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A122" w14:textId="3A42EC65" w:rsidR="003B092C" w:rsidRPr="00665C17" w:rsidRDefault="00665C17" w:rsidP="004271F6">
      <w:pPr>
        <w:pStyle w:val="Heading1"/>
        <w:jc w:val="center"/>
        <w:rPr>
          <w:rFonts w:asciiTheme="minorHAnsi" w:hAnsiTheme="minorHAnsi" w:cstheme="minorHAnsi"/>
          <w:sz w:val="24"/>
          <w:szCs w:val="24"/>
        </w:rPr>
      </w:pPr>
      <w:r w:rsidRPr="00665C17">
        <w:rPr>
          <w:rFonts w:asciiTheme="minorHAnsi" w:hAnsiTheme="minorHAnsi" w:cstheme="minorHAnsi"/>
          <w:sz w:val="24"/>
          <w:szCs w:val="24"/>
        </w:rPr>
        <w:t>January 17, 2020</w:t>
      </w:r>
    </w:p>
    <w:p w14:paraId="4C049A4E" w14:textId="0BAB2E2E" w:rsidR="003B092C" w:rsidRPr="00665C17" w:rsidRDefault="00665C17" w:rsidP="004271F6">
      <w:pPr>
        <w:pStyle w:val="Heading1"/>
        <w:jc w:val="center"/>
        <w:rPr>
          <w:rFonts w:asciiTheme="minorHAnsi" w:hAnsiTheme="minorHAnsi" w:cstheme="minorHAnsi"/>
          <w:spacing w:val="-52"/>
          <w:sz w:val="24"/>
          <w:szCs w:val="24"/>
        </w:rPr>
      </w:pPr>
      <w:r w:rsidRPr="00665C17">
        <w:rPr>
          <w:rFonts w:asciiTheme="minorHAnsi" w:hAnsiTheme="minorHAnsi" w:cstheme="minorHAnsi"/>
          <w:sz w:val="24"/>
          <w:szCs w:val="24"/>
        </w:rPr>
        <w:t xml:space="preserve">234 </w:t>
      </w:r>
      <w:proofErr w:type="spellStart"/>
      <w:r w:rsidRPr="00665C17">
        <w:rPr>
          <w:rFonts w:asciiTheme="minorHAnsi" w:hAnsiTheme="minorHAnsi" w:cstheme="minorHAnsi"/>
          <w:sz w:val="24"/>
          <w:szCs w:val="24"/>
        </w:rPr>
        <w:t>Meiling</w:t>
      </w:r>
      <w:proofErr w:type="spellEnd"/>
      <w:r w:rsidRPr="00665C17">
        <w:rPr>
          <w:rFonts w:asciiTheme="minorHAnsi" w:hAnsiTheme="minorHAnsi" w:cstheme="minorHAnsi"/>
          <w:sz w:val="24"/>
          <w:szCs w:val="24"/>
        </w:rPr>
        <w:t xml:space="preserve"> Hall</w:t>
      </w:r>
    </w:p>
    <w:p w14:paraId="18F216BB" w14:textId="12ABFE7C" w:rsidR="003B092C" w:rsidRPr="004271F6" w:rsidRDefault="003B092C"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sidR="00665C17">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sidR="00665C17">
        <w:rPr>
          <w:rFonts w:asciiTheme="minorHAnsi" w:hAnsiTheme="minorHAnsi" w:cstheme="minorHAnsi"/>
          <w:sz w:val="24"/>
          <w:szCs w:val="24"/>
        </w:rPr>
        <w:t>11:00 PM</w:t>
      </w:r>
    </w:p>
    <w:p w14:paraId="1104FAED" w14:textId="2E43EDF3" w:rsidR="003B092C" w:rsidRPr="004271F6" w:rsidRDefault="003B092C" w:rsidP="003B092C">
      <w:pPr>
        <w:pStyle w:val="BodyText"/>
        <w:spacing w:before="4"/>
        <w:rPr>
          <w:rFonts w:ascii="Calibri" w:hAnsi="Calibri" w:cs="Calibri"/>
          <w:b/>
          <w:sz w:val="23"/>
        </w:rPr>
      </w:pPr>
    </w:p>
    <w:p w14:paraId="071AFE0A" w14:textId="2ECA5414" w:rsidR="003B092C" w:rsidRPr="00410DE9" w:rsidRDefault="003B092C" w:rsidP="00665C17">
      <w:pPr>
        <w:widowControl/>
        <w:autoSpaceDE/>
        <w:autoSpaceDN/>
        <w:rPr>
          <w:rFonts w:ascii="Calibri" w:hAnsi="Calibri" w:cs="Calibri"/>
        </w:rPr>
      </w:pPr>
      <w:r w:rsidRPr="00410DE9">
        <w:rPr>
          <w:rStyle w:val="Heading1Char"/>
          <w:rFonts w:ascii="Calibri" w:hAnsi="Calibri" w:cs="Calibri"/>
        </w:rPr>
        <w:t>Attending:</w:t>
      </w:r>
      <w:r w:rsidRPr="00410DE9">
        <w:rPr>
          <w:rFonts w:ascii="Calibri" w:hAnsi="Calibri" w:cs="Calibri"/>
          <w:spacing w:val="1"/>
        </w:rPr>
        <w:t xml:space="preserve"> </w:t>
      </w:r>
      <w:r w:rsidR="00665C17" w:rsidRPr="00410DE9">
        <w:rPr>
          <w:rFonts w:ascii="Calibri" w:hAnsi="Calibri" w:cs="Calibri"/>
          <w:color w:val="000000"/>
          <w:shd w:val="clear" w:color="auto" w:fill="FFFFFF"/>
        </w:rPr>
        <w:t xml:space="preserve">Mandy Agnew, Barbara Berry, John Buford, </w:t>
      </w:r>
      <w:proofErr w:type="spellStart"/>
      <w:r w:rsidR="00665C17" w:rsidRPr="00410DE9">
        <w:rPr>
          <w:rFonts w:ascii="Calibri" w:hAnsi="Calibri" w:cs="Calibri"/>
          <w:color w:val="000000"/>
          <w:shd w:val="clear" w:color="auto" w:fill="FFFFFF"/>
        </w:rPr>
        <w:t>Coranita</w:t>
      </w:r>
      <w:proofErr w:type="spellEnd"/>
      <w:r w:rsidR="00665C17" w:rsidRPr="00410DE9">
        <w:rPr>
          <w:rFonts w:ascii="Calibri" w:hAnsi="Calibri" w:cs="Calibri"/>
          <w:color w:val="000000"/>
          <w:shd w:val="clear" w:color="auto" w:fill="FFFFFF"/>
        </w:rPr>
        <w:t xml:space="preserve"> Burt, Dan Clinchot, Annie Crist, Amy Darragh, Emily Fijol, Jennifer Garvin, Carla Granger, Lynda </w:t>
      </w:r>
      <w:proofErr w:type="spellStart"/>
      <w:r w:rsidR="00665C17" w:rsidRPr="00410DE9">
        <w:rPr>
          <w:rFonts w:ascii="Calibri" w:hAnsi="Calibri" w:cs="Calibri"/>
          <w:color w:val="000000"/>
          <w:shd w:val="clear" w:color="auto" w:fill="FFFFFF"/>
        </w:rPr>
        <w:t>Hartel</w:t>
      </w:r>
      <w:proofErr w:type="spellEnd"/>
      <w:r w:rsidR="00665C17" w:rsidRPr="00410DE9">
        <w:rPr>
          <w:rFonts w:ascii="Calibri" w:hAnsi="Calibri" w:cs="Calibri"/>
          <w:color w:val="000000"/>
          <w:shd w:val="clear" w:color="auto" w:fill="FFFFFF"/>
        </w:rPr>
        <w:t xml:space="preserve">, Scott Holliday, </w:t>
      </w:r>
      <w:proofErr w:type="spellStart"/>
      <w:r w:rsidR="00665C17" w:rsidRPr="00410DE9">
        <w:rPr>
          <w:rFonts w:ascii="Calibri" w:hAnsi="Calibri" w:cs="Calibri"/>
          <w:color w:val="000000"/>
          <w:shd w:val="clear" w:color="auto" w:fill="FFFFFF"/>
        </w:rPr>
        <w:t>Sorabh</w:t>
      </w:r>
      <w:proofErr w:type="spellEnd"/>
      <w:r w:rsidR="00665C17" w:rsidRPr="00410DE9">
        <w:rPr>
          <w:rFonts w:ascii="Calibri" w:hAnsi="Calibri" w:cs="Calibri"/>
          <w:color w:val="000000"/>
          <w:shd w:val="clear" w:color="auto" w:fill="FFFFFF"/>
        </w:rPr>
        <w:t xml:space="preserve"> Khandelwal, Anand </w:t>
      </w:r>
      <w:proofErr w:type="spellStart"/>
      <w:r w:rsidR="00665C17" w:rsidRPr="00410DE9">
        <w:rPr>
          <w:rFonts w:ascii="Calibri" w:hAnsi="Calibri" w:cs="Calibri"/>
          <w:color w:val="000000"/>
          <w:shd w:val="clear" w:color="auto" w:fill="FFFFFF"/>
        </w:rPr>
        <w:t>Khurma</w:t>
      </w:r>
      <w:proofErr w:type="spellEnd"/>
      <w:r w:rsidR="00665C17" w:rsidRPr="00410DE9">
        <w:rPr>
          <w:rFonts w:ascii="Calibri" w:hAnsi="Calibri" w:cs="Calibri"/>
          <w:color w:val="000000"/>
          <w:shd w:val="clear" w:color="auto" w:fill="FFFFFF"/>
        </w:rPr>
        <w:t xml:space="preserve">, Deb Larsen, Joanne Lynn, John Mahan, Jennifer McCallister, Mark Merrick, Marcia </w:t>
      </w:r>
      <w:proofErr w:type="spellStart"/>
      <w:r w:rsidR="00665C17" w:rsidRPr="00410DE9">
        <w:rPr>
          <w:rFonts w:ascii="Calibri" w:hAnsi="Calibri" w:cs="Calibri"/>
          <w:color w:val="000000"/>
          <w:shd w:val="clear" w:color="auto" w:fill="FFFFFF"/>
        </w:rPr>
        <w:t>Nahikian</w:t>
      </w:r>
      <w:proofErr w:type="spellEnd"/>
      <w:r w:rsidR="00665C17" w:rsidRPr="00410DE9">
        <w:rPr>
          <w:rFonts w:ascii="Calibri" w:hAnsi="Calibri" w:cs="Calibri"/>
          <w:color w:val="000000"/>
          <w:shd w:val="clear" w:color="auto" w:fill="FFFFFF"/>
        </w:rPr>
        <w:t xml:space="preserve">-Nelms, Bill </w:t>
      </w:r>
      <w:proofErr w:type="spellStart"/>
      <w:r w:rsidR="00665C17" w:rsidRPr="00410DE9">
        <w:rPr>
          <w:rFonts w:ascii="Calibri" w:hAnsi="Calibri" w:cs="Calibri"/>
          <w:color w:val="000000"/>
          <w:shd w:val="clear" w:color="auto" w:fill="FFFFFF"/>
        </w:rPr>
        <w:t>Orosz</w:t>
      </w:r>
      <w:proofErr w:type="spellEnd"/>
      <w:r w:rsidR="00665C17" w:rsidRPr="00410DE9">
        <w:rPr>
          <w:rFonts w:ascii="Calibri" w:hAnsi="Calibri" w:cs="Calibri"/>
          <w:color w:val="000000"/>
          <w:shd w:val="clear" w:color="auto" w:fill="FFFFFF"/>
        </w:rPr>
        <w:t xml:space="preserve">, Jeff Parvin, Beth </w:t>
      </w:r>
      <w:proofErr w:type="spellStart"/>
      <w:r w:rsidR="00665C17" w:rsidRPr="00410DE9">
        <w:rPr>
          <w:rFonts w:ascii="Calibri" w:hAnsi="Calibri" w:cs="Calibri"/>
          <w:color w:val="000000"/>
          <w:shd w:val="clear" w:color="auto" w:fill="FFFFFF"/>
        </w:rPr>
        <w:t>Sabatino</w:t>
      </w:r>
      <w:proofErr w:type="spellEnd"/>
      <w:r w:rsidR="00665C17" w:rsidRPr="00410DE9">
        <w:rPr>
          <w:rFonts w:ascii="Calibri" w:hAnsi="Calibri" w:cs="Calibri"/>
          <w:color w:val="000000"/>
          <w:shd w:val="clear" w:color="auto" w:fill="FFFFFF"/>
        </w:rPr>
        <w:t>, Amanda Start, Nicole Thomas </w:t>
      </w:r>
    </w:p>
    <w:p w14:paraId="319071FE" w14:textId="77777777" w:rsidR="003B092C" w:rsidRPr="00410DE9" w:rsidRDefault="003B092C" w:rsidP="003B092C">
      <w:pPr>
        <w:pStyle w:val="BodyText"/>
        <w:spacing w:before="11"/>
        <w:rPr>
          <w:rFonts w:ascii="Calibri" w:hAnsi="Calibri" w:cs="Calibri"/>
        </w:rPr>
      </w:pPr>
    </w:p>
    <w:p w14:paraId="0D71E522" w14:textId="593A1B7B" w:rsidR="003B092C" w:rsidRPr="00410DE9" w:rsidRDefault="003B092C" w:rsidP="00665C17">
      <w:pPr>
        <w:widowControl/>
        <w:autoSpaceDE/>
        <w:autoSpaceDN/>
        <w:rPr>
          <w:rFonts w:ascii="Calibri" w:hAnsi="Calibri" w:cs="Calibri"/>
        </w:rPr>
      </w:pPr>
      <w:r w:rsidRPr="00410DE9">
        <w:rPr>
          <w:rStyle w:val="Heading1Char"/>
          <w:rFonts w:ascii="Calibri" w:hAnsi="Calibri" w:cs="Calibri"/>
        </w:rPr>
        <w:t>Absent:</w:t>
      </w:r>
      <w:r w:rsidRPr="00410DE9">
        <w:rPr>
          <w:rFonts w:ascii="Calibri" w:hAnsi="Calibri" w:cs="Calibri"/>
          <w:b/>
        </w:rPr>
        <w:t xml:space="preserve"> </w:t>
      </w:r>
      <w:r w:rsidR="00665C17" w:rsidRPr="00410DE9">
        <w:rPr>
          <w:rFonts w:ascii="Calibri" w:hAnsi="Calibri" w:cs="Calibri"/>
          <w:color w:val="000000"/>
          <w:shd w:val="clear" w:color="auto" w:fill="FFFFFF"/>
        </w:rPr>
        <w:t xml:space="preserve">Dawn Allain, Tammy Bannerman, Valerie Blackwell-Truitt, Angela Bower, Heather </w:t>
      </w:r>
      <w:proofErr w:type="spellStart"/>
      <w:r w:rsidR="00665C17" w:rsidRPr="00410DE9">
        <w:rPr>
          <w:rFonts w:ascii="Calibri" w:hAnsi="Calibri" w:cs="Calibri"/>
          <w:color w:val="000000"/>
          <w:shd w:val="clear" w:color="auto" w:fill="FFFFFF"/>
        </w:rPr>
        <w:t>Brod</w:t>
      </w:r>
      <w:proofErr w:type="spellEnd"/>
      <w:r w:rsidR="00665C17" w:rsidRPr="00410DE9">
        <w:rPr>
          <w:rFonts w:ascii="Calibri" w:hAnsi="Calibri" w:cs="Calibri"/>
          <w:color w:val="000000"/>
          <w:shd w:val="clear" w:color="auto" w:fill="FFFFFF"/>
        </w:rPr>
        <w:t xml:space="preserve">, Ginny Bumgardner, Kevin Evans, Jack Frost, Alyssa Grovemiller, Tamar Gur, Amy Lahmers, John Lanning, Suzanne </w:t>
      </w:r>
      <w:proofErr w:type="spellStart"/>
      <w:r w:rsidR="00665C17" w:rsidRPr="00410DE9">
        <w:rPr>
          <w:rFonts w:ascii="Calibri" w:hAnsi="Calibri" w:cs="Calibri"/>
          <w:color w:val="000000"/>
          <w:shd w:val="clear" w:color="auto" w:fill="FFFFFF"/>
        </w:rPr>
        <w:t>Leson</w:t>
      </w:r>
      <w:proofErr w:type="spellEnd"/>
      <w:r w:rsidR="00665C17" w:rsidRPr="00410DE9">
        <w:rPr>
          <w:rFonts w:ascii="Calibri" w:hAnsi="Calibri" w:cs="Calibri"/>
          <w:color w:val="000000"/>
          <w:shd w:val="clear" w:color="auto" w:fill="FFFFFF"/>
        </w:rPr>
        <w:t xml:space="preserve">, Tracie </w:t>
      </w:r>
      <w:proofErr w:type="spellStart"/>
      <w:r w:rsidR="00665C17" w:rsidRPr="00410DE9">
        <w:rPr>
          <w:rFonts w:ascii="Calibri" w:hAnsi="Calibri" w:cs="Calibri"/>
          <w:color w:val="000000"/>
          <w:shd w:val="clear" w:color="auto" w:fill="FFFFFF"/>
        </w:rPr>
        <w:t>McCambridge</w:t>
      </w:r>
      <w:proofErr w:type="spellEnd"/>
      <w:r w:rsidR="00665C17" w:rsidRPr="00410DE9">
        <w:rPr>
          <w:rFonts w:ascii="Calibri" w:hAnsi="Calibri" w:cs="Calibri"/>
          <w:color w:val="000000"/>
          <w:shd w:val="clear" w:color="auto" w:fill="FFFFFF"/>
        </w:rPr>
        <w:t xml:space="preserve">, Leon McDougle, Sheryl </w:t>
      </w:r>
      <w:proofErr w:type="spellStart"/>
      <w:r w:rsidR="00665C17" w:rsidRPr="00410DE9">
        <w:rPr>
          <w:rFonts w:ascii="Calibri" w:hAnsi="Calibri" w:cs="Calibri"/>
          <w:color w:val="000000"/>
          <w:shd w:val="clear" w:color="auto" w:fill="FFFFFF"/>
        </w:rPr>
        <w:t>Pfeil</w:t>
      </w:r>
      <w:proofErr w:type="spellEnd"/>
      <w:r w:rsidR="00665C17" w:rsidRPr="00410DE9">
        <w:rPr>
          <w:rFonts w:ascii="Calibri" w:hAnsi="Calibri" w:cs="Calibri"/>
          <w:color w:val="000000"/>
          <w:shd w:val="clear" w:color="auto" w:fill="FFFFFF"/>
        </w:rPr>
        <w:t xml:space="preserve">, Jay Read, Stephanie Schulte, Leigha </w:t>
      </w:r>
      <w:proofErr w:type="spellStart"/>
      <w:r w:rsidR="00665C17" w:rsidRPr="00410DE9">
        <w:rPr>
          <w:rFonts w:ascii="Calibri" w:hAnsi="Calibri" w:cs="Calibri"/>
          <w:color w:val="000000"/>
          <w:shd w:val="clear" w:color="auto" w:fill="FFFFFF"/>
        </w:rPr>
        <w:t>Senter</w:t>
      </w:r>
      <w:proofErr w:type="spellEnd"/>
      <w:r w:rsidR="00665C17" w:rsidRPr="00410DE9">
        <w:rPr>
          <w:rFonts w:ascii="Calibri" w:hAnsi="Calibri" w:cs="Calibri"/>
          <w:color w:val="000000"/>
          <w:shd w:val="clear" w:color="auto" w:fill="FFFFFF"/>
        </w:rPr>
        <w:t xml:space="preserve">, Georgianna </w:t>
      </w:r>
      <w:proofErr w:type="spellStart"/>
      <w:r w:rsidR="00665C17" w:rsidRPr="00410DE9">
        <w:rPr>
          <w:rFonts w:ascii="Calibri" w:hAnsi="Calibri" w:cs="Calibri"/>
          <w:color w:val="000000"/>
          <w:shd w:val="clear" w:color="auto" w:fill="FFFFFF"/>
        </w:rPr>
        <w:t>Sergakis</w:t>
      </w:r>
      <w:proofErr w:type="spellEnd"/>
      <w:r w:rsidR="00665C17" w:rsidRPr="00410DE9">
        <w:rPr>
          <w:rFonts w:ascii="Calibri" w:hAnsi="Calibri" w:cs="Calibri"/>
          <w:color w:val="000000"/>
          <w:shd w:val="clear" w:color="auto" w:fill="FFFFFF"/>
        </w:rPr>
        <w:t xml:space="preserve">, Linda Stone, Katy </w:t>
      </w:r>
      <w:proofErr w:type="spellStart"/>
      <w:r w:rsidR="00665C17" w:rsidRPr="00410DE9">
        <w:rPr>
          <w:rFonts w:ascii="Calibri" w:hAnsi="Calibri" w:cs="Calibri"/>
          <w:color w:val="000000"/>
          <w:shd w:val="clear" w:color="auto" w:fill="FFFFFF"/>
        </w:rPr>
        <w:t>Trombitas</w:t>
      </w:r>
      <w:proofErr w:type="spellEnd"/>
      <w:r w:rsidR="00665C17" w:rsidRPr="00410DE9">
        <w:rPr>
          <w:rFonts w:ascii="Calibri" w:hAnsi="Calibri" w:cs="Calibri"/>
          <w:color w:val="000000"/>
          <w:shd w:val="clear" w:color="auto" w:fill="FFFFFF"/>
        </w:rPr>
        <w:t>, Yiping Yang </w:t>
      </w:r>
    </w:p>
    <w:p w14:paraId="6570043E" w14:textId="77777777" w:rsidR="003B092C" w:rsidRPr="00410DE9" w:rsidRDefault="003B092C" w:rsidP="003B092C">
      <w:pPr>
        <w:pStyle w:val="BodyText"/>
        <w:rPr>
          <w:rFonts w:ascii="Calibri" w:hAnsi="Calibri" w:cs="Calibri"/>
        </w:rPr>
      </w:pPr>
    </w:p>
    <w:p w14:paraId="6AC00225" w14:textId="21B99446" w:rsidR="003B092C" w:rsidRPr="00410DE9" w:rsidRDefault="003B092C" w:rsidP="00665C17">
      <w:pPr>
        <w:widowControl/>
        <w:autoSpaceDE/>
        <w:autoSpaceDN/>
        <w:rPr>
          <w:rFonts w:ascii="Calibri" w:hAnsi="Calibri" w:cs="Calibri"/>
          <w:color w:val="000000"/>
          <w:shd w:val="clear" w:color="auto" w:fill="FFFFFF"/>
        </w:rPr>
      </w:pPr>
      <w:r w:rsidRPr="00410DE9">
        <w:rPr>
          <w:rStyle w:val="Heading1Char"/>
          <w:rFonts w:ascii="Calibri" w:hAnsi="Calibri" w:cs="Calibri"/>
        </w:rPr>
        <w:t>Guests:</w:t>
      </w:r>
      <w:r w:rsidRPr="00410DE9">
        <w:rPr>
          <w:rFonts w:ascii="Calibri" w:hAnsi="Calibri" w:cs="Calibri"/>
          <w:b/>
        </w:rPr>
        <w:t xml:space="preserve"> </w:t>
      </w:r>
      <w:r w:rsidR="00665C17" w:rsidRPr="00410DE9">
        <w:rPr>
          <w:rFonts w:ascii="Calibri" w:hAnsi="Calibri" w:cs="Calibri"/>
          <w:color w:val="000000"/>
          <w:shd w:val="clear" w:color="auto" w:fill="FFFFFF"/>
        </w:rPr>
        <w:t xml:space="preserve">Charlotte Wilson, Wal Ozello, Kay </w:t>
      </w:r>
      <w:proofErr w:type="spellStart"/>
      <w:r w:rsidR="00665C17" w:rsidRPr="00410DE9">
        <w:rPr>
          <w:rFonts w:ascii="Calibri" w:hAnsi="Calibri" w:cs="Calibri"/>
          <w:color w:val="000000"/>
          <w:shd w:val="clear" w:color="auto" w:fill="FFFFFF"/>
        </w:rPr>
        <w:t>Karg</w:t>
      </w:r>
      <w:proofErr w:type="spellEnd"/>
      <w:r w:rsidR="00665C17" w:rsidRPr="00410DE9">
        <w:rPr>
          <w:rFonts w:ascii="Calibri" w:hAnsi="Calibri" w:cs="Calibri"/>
          <w:color w:val="000000"/>
          <w:shd w:val="clear" w:color="auto" w:fill="FFFFFF"/>
        </w:rPr>
        <w:t xml:space="preserve"> </w:t>
      </w:r>
    </w:p>
    <w:p w14:paraId="5B13C55E" w14:textId="77777777" w:rsidR="00665C17" w:rsidRPr="00410DE9" w:rsidRDefault="00665C17" w:rsidP="00665C17">
      <w:pPr>
        <w:pStyle w:val="Heading1"/>
        <w:ind w:left="0"/>
        <w:rPr>
          <w:rFonts w:ascii="Calibri" w:hAnsi="Calibri" w:cs="Calibri"/>
        </w:rPr>
      </w:pPr>
    </w:p>
    <w:p w14:paraId="084AF833" w14:textId="782574F3" w:rsidR="004271F6" w:rsidRPr="00410DE9" w:rsidRDefault="004271F6" w:rsidP="00665C17">
      <w:pPr>
        <w:rPr>
          <w:rFonts w:ascii="Calibri" w:hAnsi="Calibri" w:cs="Calibri"/>
        </w:rPr>
      </w:pPr>
      <w:r w:rsidRPr="00410DE9">
        <w:rPr>
          <w:rStyle w:val="Heading1Char"/>
          <w:rFonts w:ascii="Calibri" w:hAnsi="Calibri" w:cs="Calibri"/>
        </w:rPr>
        <w:t>Meeting Recorded by:</w:t>
      </w:r>
      <w:r w:rsidRPr="00410DE9">
        <w:rPr>
          <w:rFonts w:ascii="Calibri" w:hAnsi="Calibri" w:cs="Calibri"/>
        </w:rPr>
        <w:t xml:space="preserve"> </w:t>
      </w:r>
      <w:r w:rsidR="00665C17" w:rsidRPr="00410DE9">
        <w:rPr>
          <w:rFonts w:ascii="Calibri" w:hAnsi="Calibri" w:cs="Calibri"/>
        </w:rPr>
        <w:t>Sidonia LaFramboise</w:t>
      </w:r>
    </w:p>
    <w:p w14:paraId="0A637077" w14:textId="77777777" w:rsidR="00665C17" w:rsidRPr="00410DE9" w:rsidRDefault="00665C17" w:rsidP="00665C17">
      <w:pPr>
        <w:pStyle w:val="Heading1"/>
        <w:ind w:left="0"/>
        <w:rPr>
          <w:rFonts w:ascii="Calibri" w:hAnsi="Calibri" w:cs="Calibri"/>
        </w:rPr>
      </w:pPr>
    </w:p>
    <w:p w14:paraId="58959DA2" w14:textId="73CC693E" w:rsidR="004271F6" w:rsidRPr="00410DE9" w:rsidRDefault="003B092C" w:rsidP="00410DE9">
      <w:pPr>
        <w:widowControl/>
        <w:autoSpaceDE/>
        <w:autoSpaceDN/>
        <w:rPr>
          <w:rFonts w:ascii="Calibri" w:hAnsi="Calibri" w:cs="Calibri"/>
          <w:color w:val="000000"/>
          <w:shd w:val="clear" w:color="auto" w:fill="FFFFFF"/>
        </w:rPr>
      </w:pPr>
      <w:r w:rsidRPr="00410DE9">
        <w:rPr>
          <w:rStyle w:val="Heading1Char"/>
          <w:rFonts w:ascii="Calibri" w:hAnsi="Calibri" w:cs="Calibri"/>
        </w:rPr>
        <w:t>Meeting Opened by:</w:t>
      </w:r>
      <w:r w:rsidRPr="00410DE9">
        <w:rPr>
          <w:rFonts w:ascii="Calibri" w:hAnsi="Calibri" w:cs="Calibri"/>
        </w:rPr>
        <w:t xml:space="preserve"> </w:t>
      </w:r>
      <w:r w:rsidR="00665C17" w:rsidRPr="00410DE9">
        <w:rPr>
          <w:rFonts w:ascii="Calibri" w:hAnsi="Calibri" w:cs="Calibri"/>
        </w:rPr>
        <w:t>Dr. Clinchot</w:t>
      </w:r>
      <w:r w:rsidR="00410DE9" w:rsidRPr="00410DE9">
        <w:rPr>
          <w:rFonts w:ascii="Calibri" w:hAnsi="Calibri" w:cs="Calibri"/>
        </w:rPr>
        <w:t xml:space="preserve"> and </w:t>
      </w:r>
      <w:r w:rsidR="00410DE9" w:rsidRPr="00410DE9">
        <w:rPr>
          <w:rFonts w:ascii="Calibri" w:hAnsi="Calibri" w:cs="Calibri"/>
          <w:color w:val="000000"/>
          <w:shd w:val="clear" w:color="auto" w:fill="FFFFFF"/>
        </w:rPr>
        <w:t>Wal Ozello, COM Director of Marketing and Communications, introduced Nicole Thomas who now manages marketing/communications for Education in the College of Medicine. </w:t>
      </w:r>
    </w:p>
    <w:p w14:paraId="03EE7067" w14:textId="77777777" w:rsidR="00410DE9" w:rsidRPr="00410DE9" w:rsidRDefault="00410DE9" w:rsidP="00410DE9">
      <w:pPr>
        <w:widowControl/>
        <w:autoSpaceDE/>
        <w:autoSpaceDN/>
        <w:rPr>
          <w:rFonts w:ascii="Calibri" w:hAnsi="Calibri" w:cs="Calibri"/>
        </w:rPr>
      </w:pPr>
    </w:p>
    <w:p w14:paraId="1F5AE1C3" w14:textId="77777777" w:rsidR="004271F6" w:rsidRPr="00410DE9" w:rsidRDefault="004271F6" w:rsidP="004271F6">
      <w:pPr>
        <w:pStyle w:val="Heading1"/>
        <w:rPr>
          <w:rFonts w:ascii="Calibri" w:hAnsi="Calibri" w:cs="Calibri"/>
        </w:rPr>
      </w:pPr>
    </w:p>
    <w:p w14:paraId="6D3C5B9C" w14:textId="0F033B0D" w:rsidR="003B092C" w:rsidRPr="00410DE9" w:rsidRDefault="003B092C" w:rsidP="00665C17">
      <w:pPr>
        <w:pStyle w:val="Heading1"/>
        <w:ind w:left="0"/>
        <w:rPr>
          <w:rFonts w:ascii="Calibri" w:hAnsi="Calibri" w:cs="Calibri"/>
        </w:rPr>
      </w:pPr>
      <w:r w:rsidRPr="00410DE9">
        <w:rPr>
          <w:rFonts w:ascii="Calibri" w:hAnsi="Calibri" w:cs="Calibri"/>
        </w:rPr>
        <w:t xml:space="preserve">Agenda Item 1, </w:t>
      </w:r>
      <w:r w:rsidR="00665C17" w:rsidRPr="00410DE9">
        <w:rPr>
          <w:rFonts w:ascii="Calibri" w:hAnsi="Calibri" w:cs="Calibri"/>
        </w:rPr>
        <w:t>Digital Branding Overview</w:t>
      </w:r>
    </w:p>
    <w:p w14:paraId="4DA0EA36" w14:textId="76DBA7ED" w:rsidR="003B092C" w:rsidRPr="00410DE9" w:rsidRDefault="003B092C" w:rsidP="00665C17">
      <w:pPr>
        <w:pStyle w:val="Heading1"/>
        <w:ind w:left="0"/>
        <w:rPr>
          <w:rFonts w:ascii="Calibri" w:hAnsi="Calibri" w:cs="Calibri"/>
        </w:rPr>
      </w:pPr>
      <w:r w:rsidRPr="00410DE9">
        <w:rPr>
          <w:rFonts w:ascii="Calibri" w:hAnsi="Calibri" w:cs="Calibri"/>
        </w:rPr>
        <w:t xml:space="preserve">Presenter: </w:t>
      </w:r>
      <w:r w:rsidR="00665C17" w:rsidRPr="00410DE9">
        <w:rPr>
          <w:rFonts w:ascii="Calibri" w:hAnsi="Calibri" w:cs="Calibri"/>
        </w:rPr>
        <w:t>Charlotte Wilson</w:t>
      </w:r>
    </w:p>
    <w:p w14:paraId="0F15A317" w14:textId="77777777" w:rsidR="003B092C" w:rsidRPr="00410DE9" w:rsidRDefault="003B092C" w:rsidP="003B092C">
      <w:pPr>
        <w:rPr>
          <w:rFonts w:ascii="Calibri" w:hAnsi="Calibri" w:cs="Calibri"/>
        </w:rPr>
      </w:pPr>
    </w:p>
    <w:p w14:paraId="1B314881" w14:textId="77777777" w:rsidR="00410DE9" w:rsidRPr="00410DE9" w:rsidRDefault="00410DE9" w:rsidP="00410DE9">
      <w:pPr>
        <w:pStyle w:val="paragraph"/>
        <w:numPr>
          <w:ilvl w:val="0"/>
          <w:numId w:val="9"/>
        </w:numPr>
        <w:spacing w:before="0" w:beforeAutospacing="0" w:after="0" w:afterAutospacing="0"/>
        <w:ind w:right="495"/>
        <w:textAlignment w:val="baseline"/>
        <w:rPr>
          <w:rFonts w:ascii="Calibri" w:hAnsi="Calibri" w:cs="Calibri"/>
          <w:sz w:val="22"/>
          <w:szCs w:val="22"/>
        </w:rPr>
      </w:pPr>
      <w:r w:rsidRPr="00410DE9">
        <w:rPr>
          <w:rStyle w:val="normaltextrun"/>
          <w:rFonts w:ascii="Calibri" w:hAnsi="Calibri" w:cs="Calibri"/>
          <w:sz w:val="22"/>
          <w:szCs w:val="22"/>
        </w:rPr>
        <w:t>Charlotte Wilson, Administrative Director for Digital Strategy, said that her role involves both IT and Marketing/Communications. Her key areas of responsibility are digital user experience (website, mobile apps), digital marketing, and digital analytics.</w:t>
      </w:r>
      <w:r w:rsidRPr="00410DE9">
        <w:rPr>
          <w:rStyle w:val="eop"/>
          <w:rFonts w:ascii="Calibri" w:hAnsi="Calibri" w:cs="Calibri"/>
          <w:sz w:val="22"/>
          <w:szCs w:val="22"/>
        </w:rPr>
        <w:t> </w:t>
      </w:r>
    </w:p>
    <w:p w14:paraId="2D83ABB9" w14:textId="77777777" w:rsidR="00410DE9" w:rsidRPr="00410DE9" w:rsidRDefault="00410DE9" w:rsidP="00410DE9">
      <w:pPr>
        <w:pStyle w:val="paragraph"/>
        <w:numPr>
          <w:ilvl w:val="0"/>
          <w:numId w:val="9"/>
        </w:numPr>
        <w:spacing w:before="0" w:beforeAutospacing="0" w:after="0" w:afterAutospacing="0"/>
        <w:ind w:right="495"/>
        <w:textAlignment w:val="baseline"/>
        <w:rPr>
          <w:rStyle w:val="normaltextrun"/>
          <w:rFonts w:ascii="Calibri" w:hAnsi="Calibri" w:cs="Calibri"/>
          <w:sz w:val="22"/>
          <w:szCs w:val="22"/>
        </w:rPr>
      </w:pPr>
      <w:r w:rsidRPr="00410DE9">
        <w:rPr>
          <w:rStyle w:val="normaltextrun"/>
          <w:rFonts w:ascii="Calibri" w:hAnsi="Calibri" w:cs="Calibri"/>
          <w:sz w:val="22"/>
          <w:szCs w:val="22"/>
        </w:rPr>
        <w:t xml:space="preserve">The tools used behind the scenes and who supports them were reviewed. </w:t>
      </w:r>
    </w:p>
    <w:p w14:paraId="49C07B28" w14:textId="77777777" w:rsidR="00410DE9" w:rsidRPr="00410DE9" w:rsidRDefault="00410DE9" w:rsidP="00410DE9">
      <w:pPr>
        <w:pStyle w:val="paragraph"/>
        <w:numPr>
          <w:ilvl w:val="0"/>
          <w:numId w:val="9"/>
        </w:numPr>
        <w:spacing w:before="0" w:beforeAutospacing="0" w:after="0" w:afterAutospacing="0"/>
        <w:ind w:right="495"/>
        <w:textAlignment w:val="baseline"/>
        <w:rPr>
          <w:rFonts w:ascii="Calibri" w:hAnsi="Calibri" w:cs="Calibri"/>
          <w:sz w:val="22"/>
          <w:szCs w:val="22"/>
        </w:rPr>
      </w:pPr>
      <w:r w:rsidRPr="00410DE9">
        <w:rPr>
          <w:rStyle w:val="normaltextrun"/>
          <w:rFonts w:ascii="Calibri" w:hAnsi="Calibri" w:cs="Calibri"/>
          <w:sz w:val="22"/>
          <w:szCs w:val="22"/>
        </w:rPr>
        <w:t>Today’s presentation focused on:</w:t>
      </w:r>
      <w:r w:rsidRPr="00410DE9">
        <w:rPr>
          <w:rStyle w:val="eop"/>
          <w:rFonts w:ascii="Calibri" w:hAnsi="Calibri" w:cs="Calibri"/>
          <w:sz w:val="22"/>
          <w:szCs w:val="22"/>
        </w:rPr>
        <w:t> </w:t>
      </w:r>
    </w:p>
    <w:p w14:paraId="30C157FC" w14:textId="77777777" w:rsidR="00410DE9" w:rsidRPr="00410DE9" w:rsidRDefault="00410DE9" w:rsidP="00410DE9">
      <w:pPr>
        <w:pStyle w:val="paragraph"/>
        <w:numPr>
          <w:ilvl w:val="1"/>
          <w:numId w:val="9"/>
        </w:numPr>
        <w:spacing w:before="0" w:beforeAutospacing="0" w:after="0" w:afterAutospacing="0"/>
        <w:ind w:left="1512" w:right="495"/>
        <w:textAlignment w:val="baseline"/>
        <w:rPr>
          <w:rFonts w:ascii="Calibri" w:hAnsi="Calibri" w:cs="Calibri"/>
          <w:sz w:val="22"/>
          <w:szCs w:val="22"/>
        </w:rPr>
      </w:pPr>
      <w:r w:rsidRPr="00410DE9">
        <w:rPr>
          <w:rStyle w:val="normaltextrun"/>
          <w:rFonts w:ascii="Calibri" w:hAnsi="Calibri" w:cs="Calibri"/>
          <w:sz w:val="22"/>
          <w:szCs w:val="22"/>
        </w:rPr>
        <w:t>Creating compelling, discoverable content – COM website relaunch September 2019</w:t>
      </w:r>
      <w:r w:rsidRPr="00410DE9">
        <w:rPr>
          <w:rStyle w:val="eop"/>
          <w:rFonts w:ascii="Calibri" w:hAnsi="Calibri" w:cs="Calibri"/>
          <w:sz w:val="22"/>
          <w:szCs w:val="22"/>
        </w:rPr>
        <w:t> </w:t>
      </w:r>
    </w:p>
    <w:p w14:paraId="2205B4B5" w14:textId="77777777" w:rsidR="00410DE9" w:rsidRPr="00410DE9" w:rsidRDefault="00410DE9" w:rsidP="00410DE9">
      <w:pPr>
        <w:pStyle w:val="paragraph"/>
        <w:numPr>
          <w:ilvl w:val="1"/>
          <w:numId w:val="9"/>
        </w:numPr>
        <w:spacing w:before="0" w:beforeAutospacing="0" w:after="0" w:afterAutospacing="0"/>
        <w:ind w:left="1512" w:right="495"/>
        <w:textAlignment w:val="baseline"/>
        <w:rPr>
          <w:rFonts w:ascii="Calibri" w:hAnsi="Calibri" w:cs="Calibri"/>
          <w:sz w:val="22"/>
          <w:szCs w:val="22"/>
        </w:rPr>
      </w:pPr>
      <w:r w:rsidRPr="00410DE9">
        <w:rPr>
          <w:rStyle w:val="normaltextrun"/>
          <w:rFonts w:ascii="Calibri" w:hAnsi="Calibri" w:cs="Calibri"/>
          <w:sz w:val="22"/>
          <w:szCs w:val="22"/>
        </w:rPr>
        <w:t>Leveraging social media – philosophy is to create relationships with prospective/current/past students, patients, faculty, community, and peers.</w:t>
      </w:r>
      <w:r w:rsidRPr="00410DE9">
        <w:rPr>
          <w:rStyle w:val="eop"/>
          <w:rFonts w:ascii="Calibri" w:hAnsi="Calibri" w:cs="Calibri"/>
          <w:sz w:val="22"/>
          <w:szCs w:val="22"/>
        </w:rPr>
        <w:t> </w:t>
      </w:r>
    </w:p>
    <w:p w14:paraId="15D5B84A" w14:textId="77777777" w:rsidR="00410DE9" w:rsidRPr="00410DE9" w:rsidRDefault="00410DE9" w:rsidP="00410DE9">
      <w:pPr>
        <w:pStyle w:val="paragraph"/>
        <w:numPr>
          <w:ilvl w:val="1"/>
          <w:numId w:val="9"/>
        </w:numPr>
        <w:spacing w:before="0" w:beforeAutospacing="0" w:after="0" w:afterAutospacing="0"/>
        <w:ind w:left="1512" w:right="432"/>
        <w:textAlignment w:val="baseline"/>
        <w:rPr>
          <w:rFonts w:ascii="Calibri" w:hAnsi="Calibri" w:cs="Calibri"/>
          <w:sz w:val="22"/>
          <w:szCs w:val="22"/>
        </w:rPr>
      </w:pPr>
      <w:r w:rsidRPr="00410DE9">
        <w:rPr>
          <w:rStyle w:val="normaltextrun"/>
          <w:rFonts w:ascii="Calibri" w:hAnsi="Calibri" w:cs="Calibri"/>
          <w:sz w:val="22"/>
          <w:szCs w:val="22"/>
        </w:rPr>
        <w:t xml:space="preserve">Measuring for success – COM site metrics </w:t>
      </w:r>
      <w:proofErr w:type="gramStart"/>
      <w:r w:rsidRPr="00410DE9">
        <w:rPr>
          <w:rStyle w:val="normaltextrun"/>
          <w:rFonts w:ascii="Calibri" w:hAnsi="Calibri" w:cs="Calibri"/>
          <w:sz w:val="22"/>
          <w:szCs w:val="22"/>
        </w:rPr>
        <w:t>include:</w:t>
      </w:r>
      <w:proofErr w:type="gramEnd"/>
      <w:r w:rsidRPr="00410DE9">
        <w:rPr>
          <w:rStyle w:val="normaltextrun"/>
          <w:rFonts w:ascii="Calibri" w:hAnsi="Calibri" w:cs="Calibri"/>
          <w:sz w:val="22"/>
          <w:szCs w:val="22"/>
        </w:rPr>
        <w:t xml:space="preserve"> number of site users, number of unique pageviews, and percent of site traffic coming from organic search.</w:t>
      </w:r>
      <w:r w:rsidRPr="00410DE9">
        <w:rPr>
          <w:rStyle w:val="eop"/>
          <w:rFonts w:ascii="Calibri" w:hAnsi="Calibri" w:cs="Calibri"/>
          <w:sz w:val="22"/>
          <w:szCs w:val="22"/>
        </w:rPr>
        <w:t> </w:t>
      </w:r>
    </w:p>
    <w:p w14:paraId="2431CE73" w14:textId="77777777" w:rsidR="00410DE9" w:rsidRPr="00410DE9" w:rsidRDefault="00410DE9" w:rsidP="00410DE9">
      <w:pPr>
        <w:pStyle w:val="paragraph"/>
        <w:numPr>
          <w:ilvl w:val="0"/>
          <w:numId w:val="9"/>
        </w:numPr>
        <w:spacing w:before="0" w:beforeAutospacing="0" w:after="0" w:afterAutospacing="0"/>
        <w:ind w:right="432"/>
        <w:textAlignment w:val="baseline"/>
        <w:rPr>
          <w:rFonts w:ascii="Calibri" w:hAnsi="Calibri" w:cs="Calibri"/>
          <w:sz w:val="22"/>
          <w:szCs w:val="22"/>
        </w:rPr>
      </w:pPr>
      <w:r w:rsidRPr="00410DE9">
        <w:rPr>
          <w:rStyle w:val="normaltextrun"/>
          <w:rFonts w:ascii="Calibri" w:hAnsi="Calibri" w:cs="Calibri"/>
          <w:sz w:val="22"/>
          <w:szCs w:val="22"/>
        </w:rPr>
        <w:t>Search Engine Optimization – Topic Cluster Strategy: explained as signaling to Google when there is a relationship between web pages and indicates you a trusted authority on a topic and worthy of a top spot in searches.</w:t>
      </w:r>
      <w:r w:rsidRPr="00410DE9">
        <w:rPr>
          <w:rStyle w:val="eop"/>
          <w:rFonts w:ascii="Calibri" w:hAnsi="Calibri" w:cs="Calibri"/>
          <w:sz w:val="22"/>
          <w:szCs w:val="22"/>
        </w:rPr>
        <w:t> </w:t>
      </w:r>
    </w:p>
    <w:p w14:paraId="6821CFD0" w14:textId="676D871F" w:rsidR="003B092C" w:rsidRPr="00410DE9" w:rsidRDefault="00410DE9" w:rsidP="00410DE9">
      <w:pPr>
        <w:pStyle w:val="paragraph"/>
        <w:numPr>
          <w:ilvl w:val="0"/>
          <w:numId w:val="9"/>
        </w:numPr>
        <w:spacing w:before="0" w:beforeAutospacing="0" w:after="0" w:afterAutospacing="0"/>
        <w:ind w:right="432"/>
        <w:textAlignment w:val="baseline"/>
        <w:rPr>
          <w:rFonts w:ascii="Calibri" w:hAnsi="Calibri" w:cs="Calibri"/>
          <w:sz w:val="22"/>
          <w:szCs w:val="22"/>
        </w:rPr>
      </w:pPr>
      <w:r w:rsidRPr="00410DE9">
        <w:rPr>
          <w:rStyle w:val="normaltextrun"/>
          <w:rFonts w:ascii="Calibri" w:hAnsi="Calibri" w:cs="Calibri"/>
          <w:sz w:val="22"/>
          <w:szCs w:val="22"/>
        </w:rPr>
        <w:t xml:space="preserve">Tools for Wexner and COM are available at </w:t>
      </w:r>
      <w:proofErr w:type="spellStart"/>
      <w:r w:rsidRPr="00410DE9">
        <w:rPr>
          <w:rStyle w:val="normaltextrun"/>
          <w:rFonts w:ascii="Calibri" w:hAnsi="Calibri" w:cs="Calibri"/>
          <w:sz w:val="22"/>
          <w:szCs w:val="22"/>
        </w:rPr>
        <w:t>Brandsource</w:t>
      </w:r>
      <w:proofErr w:type="spellEnd"/>
      <w:r w:rsidRPr="00410DE9">
        <w:rPr>
          <w:rStyle w:val="normaltextrun"/>
          <w:rFonts w:ascii="Calibri" w:hAnsi="Calibri" w:cs="Calibri"/>
          <w:sz w:val="22"/>
          <w:szCs w:val="22"/>
        </w:rPr>
        <w:t xml:space="preserve"> (</w:t>
      </w:r>
      <w:hyperlink r:id="rId7" w:tgtFrame="_blank" w:history="1">
        <w:r w:rsidRPr="00410DE9">
          <w:rPr>
            <w:rStyle w:val="normaltextrun"/>
            <w:rFonts w:ascii="Calibri" w:hAnsi="Calibri" w:cs="Calibri"/>
            <w:color w:val="0562C1"/>
            <w:sz w:val="22"/>
            <w:szCs w:val="22"/>
            <w:u w:val="single"/>
          </w:rPr>
          <w:t xml:space="preserve">OSU </w:t>
        </w:r>
        <w:proofErr w:type="spellStart"/>
        <w:r w:rsidRPr="00410DE9">
          <w:rPr>
            <w:rStyle w:val="normaltextrun"/>
            <w:rFonts w:ascii="Calibri" w:hAnsi="Calibri" w:cs="Calibri"/>
            <w:color w:val="0562C1"/>
            <w:sz w:val="22"/>
            <w:szCs w:val="22"/>
            <w:u w:val="single"/>
          </w:rPr>
          <w:t>Brandsource</w:t>
        </w:r>
        <w:proofErr w:type="spellEnd"/>
      </w:hyperlink>
      <w:r w:rsidRPr="00410DE9">
        <w:rPr>
          <w:rStyle w:val="normaltextrun"/>
          <w:rFonts w:ascii="Calibri" w:hAnsi="Calibri" w:cs="Calibri"/>
          <w:sz w:val="22"/>
          <w:szCs w:val="22"/>
        </w:rPr>
        <w:t>).</w:t>
      </w:r>
      <w:r w:rsidRPr="00410DE9">
        <w:rPr>
          <w:rStyle w:val="eop"/>
          <w:rFonts w:ascii="Calibri" w:hAnsi="Calibri" w:cs="Calibri"/>
          <w:sz w:val="22"/>
          <w:szCs w:val="22"/>
        </w:rPr>
        <w:t> </w:t>
      </w:r>
    </w:p>
    <w:p w14:paraId="45E4BBE2" w14:textId="73089D92" w:rsidR="003B092C" w:rsidRPr="00410DE9" w:rsidRDefault="003B092C" w:rsidP="003B092C">
      <w:pPr>
        <w:pStyle w:val="BodyText"/>
        <w:rPr>
          <w:rFonts w:ascii="Calibri" w:hAnsi="Calibri" w:cs="Calibri"/>
        </w:rPr>
      </w:pPr>
    </w:p>
    <w:p w14:paraId="2C91ED64" w14:textId="353FF84A" w:rsidR="003B092C" w:rsidRPr="00410DE9" w:rsidRDefault="003B092C" w:rsidP="003B092C">
      <w:pPr>
        <w:pStyle w:val="Heading1"/>
        <w:rPr>
          <w:rFonts w:ascii="Calibri" w:hAnsi="Calibri" w:cs="Calibri"/>
        </w:rPr>
      </w:pPr>
      <w:r w:rsidRPr="00410DE9">
        <w:rPr>
          <w:rFonts w:ascii="Calibri" w:hAnsi="Calibri" w:cs="Calibri"/>
        </w:rPr>
        <w:t xml:space="preserve">Agenda Item 2, </w:t>
      </w:r>
      <w:r w:rsidR="00410DE9" w:rsidRPr="00410DE9">
        <w:rPr>
          <w:rFonts w:ascii="Calibri" w:hAnsi="Calibri" w:cs="Calibri"/>
        </w:rPr>
        <w:t>HSL EDTECH Incubator</w:t>
      </w:r>
    </w:p>
    <w:p w14:paraId="0B3CBF15" w14:textId="05956B95" w:rsidR="003B092C" w:rsidRPr="00410DE9" w:rsidRDefault="003B092C" w:rsidP="003B092C">
      <w:pPr>
        <w:pStyle w:val="Heading1"/>
        <w:rPr>
          <w:rFonts w:ascii="Calibri" w:hAnsi="Calibri" w:cs="Calibri"/>
        </w:rPr>
      </w:pPr>
      <w:r w:rsidRPr="00410DE9">
        <w:rPr>
          <w:rFonts w:ascii="Calibri" w:hAnsi="Calibri" w:cs="Calibri"/>
        </w:rPr>
        <w:t xml:space="preserve">Presenter: </w:t>
      </w:r>
      <w:r w:rsidR="00410DE9" w:rsidRPr="00410DE9">
        <w:rPr>
          <w:rFonts w:ascii="Calibri" w:hAnsi="Calibri" w:cs="Calibri"/>
        </w:rPr>
        <w:t xml:space="preserve">Lynda </w:t>
      </w:r>
      <w:proofErr w:type="spellStart"/>
      <w:r w:rsidR="00410DE9" w:rsidRPr="00410DE9">
        <w:rPr>
          <w:rFonts w:ascii="Calibri" w:hAnsi="Calibri" w:cs="Calibri"/>
        </w:rPr>
        <w:t>Hartel</w:t>
      </w:r>
      <w:proofErr w:type="spellEnd"/>
      <w:r w:rsidR="00410DE9" w:rsidRPr="00410DE9">
        <w:rPr>
          <w:rFonts w:ascii="Calibri" w:hAnsi="Calibri" w:cs="Calibri"/>
        </w:rPr>
        <w:t xml:space="preserve"> and Anand </w:t>
      </w:r>
      <w:proofErr w:type="spellStart"/>
      <w:r w:rsidR="00410DE9" w:rsidRPr="00410DE9">
        <w:rPr>
          <w:rFonts w:ascii="Calibri" w:hAnsi="Calibri" w:cs="Calibri"/>
        </w:rPr>
        <w:t>Khurma</w:t>
      </w:r>
      <w:proofErr w:type="spellEnd"/>
    </w:p>
    <w:p w14:paraId="45A5347D" w14:textId="77777777" w:rsidR="003B092C" w:rsidRPr="00410DE9" w:rsidRDefault="003B092C" w:rsidP="003B092C">
      <w:pPr>
        <w:rPr>
          <w:rFonts w:ascii="Calibri" w:hAnsi="Calibri" w:cs="Calibri"/>
        </w:rPr>
      </w:pPr>
    </w:p>
    <w:p w14:paraId="5CFAA34B" w14:textId="1F6436A5" w:rsidR="00410DE9" w:rsidRPr="00410DE9" w:rsidRDefault="00410DE9" w:rsidP="00410DE9">
      <w:pPr>
        <w:pStyle w:val="ListParagraph"/>
        <w:widowControl/>
        <w:numPr>
          <w:ilvl w:val="0"/>
          <w:numId w:val="4"/>
        </w:numPr>
        <w:autoSpaceDE/>
        <w:autoSpaceDN/>
        <w:rPr>
          <w:rFonts w:ascii="Calibri" w:hAnsi="Calibri" w:cs="Calibri"/>
        </w:rPr>
      </w:pPr>
      <w:r w:rsidRPr="00410DE9">
        <w:rPr>
          <w:rFonts w:ascii="Calibri" w:hAnsi="Calibri" w:cs="Calibri"/>
          <w:color w:val="000000"/>
          <w:shd w:val="clear" w:color="auto" w:fill="FFFFFF"/>
        </w:rPr>
        <w:lastRenderedPageBreak/>
        <w:t xml:space="preserve">Lynda </w:t>
      </w:r>
      <w:proofErr w:type="spellStart"/>
      <w:r w:rsidRPr="00410DE9">
        <w:rPr>
          <w:rFonts w:ascii="Calibri" w:hAnsi="Calibri" w:cs="Calibri"/>
          <w:color w:val="000000"/>
          <w:shd w:val="clear" w:color="auto" w:fill="FFFFFF"/>
        </w:rPr>
        <w:t>Hartel</w:t>
      </w:r>
      <w:proofErr w:type="spellEnd"/>
      <w:r w:rsidRPr="00410DE9">
        <w:rPr>
          <w:rFonts w:ascii="Calibri" w:hAnsi="Calibri" w:cs="Calibri"/>
          <w:color w:val="000000"/>
          <w:shd w:val="clear" w:color="auto" w:fill="FFFFFF"/>
        </w:rPr>
        <w:t xml:space="preserve"> and Anand </w:t>
      </w:r>
      <w:proofErr w:type="spellStart"/>
      <w:r w:rsidRPr="00410DE9">
        <w:rPr>
          <w:rFonts w:ascii="Calibri" w:hAnsi="Calibri" w:cs="Calibri"/>
          <w:color w:val="000000"/>
          <w:shd w:val="clear" w:color="auto" w:fill="FFFFFF"/>
        </w:rPr>
        <w:t>Khurma</w:t>
      </w:r>
      <w:proofErr w:type="spellEnd"/>
      <w:r w:rsidRPr="00410DE9">
        <w:rPr>
          <w:rFonts w:ascii="Calibri" w:hAnsi="Calibri" w:cs="Calibri"/>
          <w:color w:val="000000"/>
          <w:shd w:val="clear" w:color="auto" w:fill="FFFFFF"/>
        </w:rPr>
        <w:t xml:space="preserve"> gave an overview of the HSL EDTECH Incubator which is a joint venture being proposed with HSL and COM Office of Curriculum and Scholarship (OCS) to foster collaboration, teaching and research. The Incubator would use space on the 4</w:t>
      </w:r>
      <w:r w:rsidRPr="00410DE9">
        <w:rPr>
          <w:rFonts w:ascii="Calibri" w:hAnsi="Calibri" w:cs="Calibri"/>
          <w:color w:val="000000"/>
          <w:shd w:val="clear" w:color="auto" w:fill="FFFFFF"/>
          <w:vertAlign w:val="superscript"/>
        </w:rPr>
        <w:t>th</w:t>
      </w:r>
      <w:r w:rsidRPr="00410DE9">
        <w:rPr>
          <w:rFonts w:ascii="Calibri" w:hAnsi="Calibri" w:cs="Calibri"/>
          <w:color w:val="000000"/>
          <w:shd w:val="clear" w:color="auto" w:fill="FFFFFF"/>
        </w:rPr>
        <w:t xml:space="preserve"> floor of HSL to provide technology equipment, software, and training to advance education and innovation strategic goals. It would include: </w:t>
      </w:r>
    </w:p>
    <w:p w14:paraId="4CEF0F6B" w14:textId="77777777" w:rsidR="00410DE9" w:rsidRPr="00410DE9" w:rsidRDefault="00410DE9" w:rsidP="00410DE9">
      <w:pPr>
        <w:pStyle w:val="paragraph"/>
        <w:numPr>
          <w:ilvl w:val="1"/>
          <w:numId w:val="4"/>
        </w:numPr>
        <w:spacing w:before="0" w:beforeAutospacing="0" w:after="0" w:afterAutospacing="0"/>
        <w:textAlignment w:val="baseline"/>
        <w:rPr>
          <w:rFonts w:ascii="Calibri" w:hAnsi="Calibri" w:cs="Calibri"/>
          <w:sz w:val="22"/>
          <w:szCs w:val="22"/>
        </w:rPr>
      </w:pPr>
      <w:r w:rsidRPr="00410DE9">
        <w:rPr>
          <w:rStyle w:val="normaltextrun"/>
          <w:rFonts w:ascii="Calibri" w:hAnsi="Calibri" w:cs="Calibri"/>
          <w:sz w:val="22"/>
          <w:szCs w:val="22"/>
        </w:rPr>
        <w:t>Virtual reality (VR) environment allows students and faculty to explore VR &amp; Artificial Intelligence (AI) applications</w:t>
      </w:r>
      <w:r w:rsidRPr="00410DE9">
        <w:rPr>
          <w:rStyle w:val="eop"/>
          <w:rFonts w:ascii="Calibri" w:hAnsi="Calibri" w:cs="Calibri"/>
          <w:sz w:val="22"/>
          <w:szCs w:val="22"/>
        </w:rPr>
        <w:t> </w:t>
      </w:r>
    </w:p>
    <w:p w14:paraId="3B66540E" w14:textId="3097DC66" w:rsidR="00410DE9" w:rsidRPr="00410DE9" w:rsidRDefault="00410DE9" w:rsidP="00410DE9">
      <w:pPr>
        <w:pStyle w:val="paragraph"/>
        <w:numPr>
          <w:ilvl w:val="1"/>
          <w:numId w:val="4"/>
        </w:numPr>
        <w:spacing w:before="0" w:beforeAutospacing="0" w:after="0" w:afterAutospacing="0"/>
        <w:textAlignment w:val="baseline"/>
        <w:rPr>
          <w:rFonts w:ascii="Calibri" w:hAnsi="Calibri" w:cs="Calibri"/>
          <w:sz w:val="22"/>
          <w:szCs w:val="22"/>
        </w:rPr>
      </w:pPr>
      <w:r w:rsidRPr="00410DE9">
        <w:rPr>
          <w:rStyle w:val="normaltextrun"/>
          <w:rFonts w:ascii="Calibri" w:hAnsi="Calibri" w:cs="Calibri"/>
          <w:sz w:val="22"/>
          <w:szCs w:val="22"/>
        </w:rPr>
        <w:t>One Button Studio to create videos that combine presentations with graphics, handwritten text, audio</w:t>
      </w:r>
      <w:r w:rsidRPr="00410DE9">
        <w:rPr>
          <w:rStyle w:val="eop"/>
          <w:rFonts w:ascii="Calibri" w:hAnsi="Calibri" w:cs="Calibri"/>
          <w:sz w:val="22"/>
          <w:szCs w:val="22"/>
        </w:rPr>
        <w:t> </w:t>
      </w:r>
    </w:p>
    <w:p w14:paraId="5FB37AF8" w14:textId="77777777" w:rsidR="00410DE9" w:rsidRPr="00410DE9" w:rsidRDefault="00410DE9" w:rsidP="00410DE9">
      <w:pPr>
        <w:pStyle w:val="paragraph"/>
        <w:numPr>
          <w:ilvl w:val="1"/>
          <w:numId w:val="4"/>
        </w:numPr>
        <w:spacing w:before="0" w:beforeAutospacing="0" w:after="0" w:afterAutospacing="0"/>
        <w:textAlignment w:val="baseline"/>
        <w:rPr>
          <w:rFonts w:ascii="Calibri" w:hAnsi="Calibri" w:cs="Calibri"/>
          <w:sz w:val="22"/>
          <w:szCs w:val="22"/>
        </w:rPr>
      </w:pPr>
      <w:r w:rsidRPr="00410DE9">
        <w:rPr>
          <w:rStyle w:val="normaltextrun"/>
          <w:rFonts w:ascii="Calibri" w:hAnsi="Calibri" w:cs="Calibri"/>
          <w:sz w:val="22"/>
          <w:szCs w:val="22"/>
        </w:rPr>
        <w:t>Anatomy visualization &amp; 3D printing</w:t>
      </w:r>
      <w:r w:rsidRPr="00410DE9">
        <w:rPr>
          <w:rStyle w:val="eop"/>
          <w:rFonts w:ascii="Calibri" w:hAnsi="Calibri" w:cs="Calibri"/>
          <w:sz w:val="22"/>
          <w:szCs w:val="22"/>
        </w:rPr>
        <w:t> </w:t>
      </w:r>
    </w:p>
    <w:p w14:paraId="62912BB6" w14:textId="4CEE9F2D" w:rsidR="00410DE9" w:rsidRPr="00410DE9" w:rsidRDefault="00410DE9" w:rsidP="00410DE9">
      <w:pPr>
        <w:pStyle w:val="paragraph"/>
        <w:numPr>
          <w:ilvl w:val="1"/>
          <w:numId w:val="4"/>
        </w:numPr>
        <w:spacing w:before="0" w:beforeAutospacing="0" w:after="0" w:afterAutospacing="0"/>
        <w:textAlignment w:val="baseline"/>
        <w:rPr>
          <w:rFonts w:ascii="Calibri" w:hAnsi="Calibri" w:cs="Calibri"/>
          <w:sz w:val="22"/>
          <w:szCs w:val="22"/>
        </w:rPr>
      </w:pPr>
      <w:r w:rsidRPr="00410DE9">
        <w:rPr>
          <w:rStyle w:val="normaltextrun"/>
          <w:rFonts w:ascii="Calibri" w:hAnsi="Calibri" w:cs="Calibri"/>
          <w:sz w:val="22"/>
          <w:szCs w:val="22"/>
        </w:rPr>
        <w:t>Lightboard allows user to deliver online lecture with body language and facial expressions visible while teaching as they draw on a screen</w:t>
      </w:r>
      <w:r w:rsidRPr="00410DE9">
        <w:rPr>
          <w:rStyle w:val="eop"/>
          <w:rFonts w:ascii="Calibri" w:hAnsi="Calibri" w:cs="Calibri"/>
          <w:sz w:val="22"/>
          <w:szCs w:val="22"/>
        </w:rPr>
        <w:t> </w:t>
      </w:r>
    </w:p>
    <w:p w14:paraId="7C812027" w14:textId="77777777" w:rsidR="00410DE9" w:rsidRPr="00410DE9" w:rsidRDefault="00410DE9" w:rsidP="00410DE9">
      <w:pPr>
        <w:pStyle w:val="ListParagraph"/>
        <w:widowControl/>
        <w:numPr>
          <w:ilvl w:val="0"/>
          <w:numId w:val="4"/>
        </w:numPr>
        <w:autoSpaceDE/>
        <w:autoSpaceDN/>
        <w:textAlignment w:val="baseline"/>
        <w:rPr>
          <w:rFonts w:ascii="Calibri" w:hAnsi="Calibri" w:cs="Calibri"/>
        </w:rPr>
      </w:pPr>
      <w:r w:rsidRPr="00410DE9">
        <w:rPr>
          <w:rFonts w:ascii="Calibri" w:hAnsi="Calibri" w:cs="Calibri"/>
        </w:rPr>
        <w:t>The proposal achieves COM Strategic Goals: </w:t>
      </w:r>
    </w:p>
    <w:p w14:paraId="00BB7AC6" w14:textId="77777777" w:rsidR="00410DE9" w:rsidRPr="00410DE9" w:rsidRDefault="00410DE9" w:rsidP="00410DE9">
      <w:pPr>
        <w:pStyle w:val="ListParagraph"/>
        <w:widowControl/>
        <w:numPr>
          <w:ilvl w:val="1"/>
          <w:numId w:val="4"/>
        </w:numPr>
        <w:autoSpaceDE/>
        <w:autoSpaceDN/>
        <w:ind w:right="1080"/>
        <w:textAlignment w:val="baseline"/>
        <w:rPr>
          <w:rFonts w:ascii="Calibri" w:hAnsi="Calibri" w:cs="Calibri"/>
        </w:rPr>
      </w:pPr>
      <w:r w:rsidRPr="00410DE9">
        <w:rPr>
          <w:rFonts w:ascii="Calibri" w:hAnsi="Calibri" w:cs="Calibri"/>
        </w:rPr>
        <w:t>Goal 1, Strategy 1.7: Provide professional education (faculty, staff, adult learners, etc.) using new technologies </w:t>
      </w:r>
    </w:p>
    <w:p w14:paraId="3361A21F" w14:textId="77777777" w:rsidR="00410DE9" w:rsidRPr="00410DE9" w:rsidRDefault="00410DE9" w:rsidP="00410DE9">
      <w:pPr>
        <w:pStyle w:val="ListParagraph"/>
        <w:widowControl/>
        <w:numPr>
          <w:ilvl w:val="1"/>
          <w:numId w:val="4"/>
        </w:numPr>
        <w:autoSpaceDE/>
        <w:autoSpaceDN/>
        <w:ind w:right="420"/>
        <w:textAlignment w:val="baseline"/>
        <w:rPr>
          <w:rFonts w:ascii="Calibri" w:hAnsi="Calibri" w:cs="Calibri"/>
        </w:rPr>
      </w:pPr>
      <w:r w:rsidRPr="00410DE9">
        <w:rPr>
          <w:rFonts w:ascii="Calibri" w:hAnsi="Calibri" w:cs="Calibri"/>
        </w:rPr>
        <w:t>Goal 2, Strategy 2.3: Create spaces for collaboration, adopt user-friendly platforms among health science learners </w:t>
      </w:r>
    </w:p>
    <w:p w14:paraId="1A8E091E" w14:textId="77777777" w:rsidR="00410DE9" w:rsidRPr="00410DE9" w:rsidRDefault="00410DE9" w:rsidP="00410DE9">
      <w:pPr>
        <w:pStyle w:val="ListParagraph"/>
        <w:widowControl/>
        <w:numPr>
          <w:ilvl w:val="1"/>
          <w:numId w:val="4"/>
        </w:numPr>
        <w:autoSpaceDE/>
        <w:autoSpaceDN/>
        <w:ind w:right="3465"/>
        <w:textAlignment w:val="baseline"/>
        <w:rPr>
          <w:rFonts w:ascii="Calibri" w:hAnsi="Calibri" w:cs="Calibri"/>
        </w:rPr>
      </w:pPr>
      <w:r w:rsidRPr="00410DE9">
        <w:rPr>
          <w:rFonts w:ascii="Calibri" w:hAnsi="Calibri" w:cs="Calibri"/>
        </w:rPr>
        <w:t xml:space="preserve">Goal 3, Strategy 3.1: Recruit, develop and retain world class educators </w:t>
      </w:r>
    </w:p>
    <w:p w14:paraId="0D2FD6C9" w14:textId="1FF1E497" w:rsidR="00410DE9" w:rsidRPr="00410DE9" w:rsidRDefault="00410DE9" w:rsidP="00410DE9">
      <w:pPr>
        <w:pStyle w:val="ListParagraph"/>
        <w:widowControl/>
        <w:numPr>
          <w:ilvl w:val="0"/>
          <w:numId w:val="4"/>
        </w:numPr>
        <w:autoSpaceDE/>
        <w:autoSpaceDN/>
        <w:ind w:right="3465"/>
        <w:textAlignment w:val="baseline"/>
        <w:rPr>
          <w:rFonts w:ascii="Calibri" w:hAnsi="Calibri" w:cs="Calibri"/>
        </w:rPr>
      </w:pPr>
      <w:r w:rsidRPr="00410DE9">
        <w:rPr>
          <w:rFonts w:ascii="Calibri" w:hAnsi="Calibri" w:cs="Calibri"/>
        </w:rPr>
        <w:t>Total funding request is for $135,000. </w:t>
      </w:r>
    </w:p>
    <w:p w14:paraId="0B8BB481" w14:textId="1C7617F0" w:rsidR="003B092C" w:rsidRPr="00410DE9" w:rsidRDefault="00410DE9" w:rsidP="00410DE9">
      <w:pPr>
        <w:pStyle w:val="ListParagraph"/>
        <w:widowControl/>
        <w:numPr>
          <w:ilvl w:val="0"/>
          <w:numId w:val="4"/>
        </w:numPr>
        <w:autoSpaceDE/>
        <w:autoSpaceDN/>
        <w:ind w:right="1095"/>
        <w:textAlignment w:val="baseline"/>
        <w:rPr>
          <w:rFonts w:ascii="Calibri" w:hAnsi="Calibri" w:cs="Calibri"/>
        </w:rPr>
      </w:pPr>
      <w:r w:rsidRPr="00410DE9">
        <w:rPr>
          <w:rFonts w:ascii="Calibri" w:hAnsi="Calibri" w:cs="Calibri"/>
        </w:rPr>
        <w:t>An overwhelming majority of CELT members voted to move forward with the Incubator funding proposal to be presented at the next IEAB meeting. </w:t>
      </w:r>
    </w:p>
    <w:p w14:paraId="71D37722" w14:textId="28E86268" w:rsidR="00782E03" w:rsidRDefault="00782E03">
      <w:pPr>
        <w:widowControl/>
        <w:autoSpaceDE/>
        <w:autoSpaceDN/>
        <w:spacing w:after="160" w:line="259" w:lineRule="auto"/>
      </w:pPr>
      <w:r>
        <w:br w:type="page"/>
      </w:r>
    </w:p>
    <w:p w14:paraId="2764DF91" w14:textId="77777777"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lastRenderedPageBreak/>
        <w:t>February 7, 2020</w:t>
      </w:r>
    </w:p>
    <w:p w14:paraId="63E19378"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5FE33B9B"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AM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AM</w:t>
      </w:r>
    </w:p>
    <w:p w14:paraId="2B72A16C" w14:textId="77777777" w:rsidR="00782E03" w:rsidRPr="004271F6" w:rsidRDefault="00782E03" w:rsidP="003B092C">
      <w:pPr>
        <w:pStyle w:val="BodyText"/>
        <w:spacing w:before="4"/>
        <w:rPr>
          <w:rFonts w:ascii="Calibri" w:hAnsi="Calibri" w:cs="Calibri"/>
          <w:b/>
          <w:sz w:val="23"/>
        </w:rPr>
      </w:pPr>
    </w:p>
    <w:p w14:paraId="67A7663A" w14:textId="77777777" w:rsidR="00782E03" w:rsidRPr="0060034E" w:rsidRDefault="00782E03" w:rsidP="001710A0">
      <w:pPr>
        <w:widowControl/>
        <w:autoSpaceDE/>
        <w:autoSpaceDN/>
        <w:rPr>
          <w:rFonts w:ascii="Calibri" w:hAnsi="Calibri" w:cs="Calibri"/>
        </w:rPr>
      </w:pPr>
      <w:r w:rsidRPr="0060034E">
        <w:rPr>
          <w:rStyle w:val="Heading1Char"/>
          <w:rFonts w:ascii="Calibri" w:hAnsi="Calibri" w:cs="Calibri"/>
        </w:rPr>
        <w:t>Attending:</w:t>
      </w:r>
      <w:r w:rsidRPr="0060034E">
        <w:rPr>
          <w:rFonts w:ascii="Calibri" w:hAnsi="Calibri" w:cs="Calibri"/>
          <w:spacing w:val="1"/>
        </w:rPr>
        <w:t xml:space="preserve"> </w:t>
      </w:r>
      <w:r w:rsidRPr="0060034E">
        <w:rPr>
          <w:rFonts w:ascii="Calibri" w:hAnsi="Calibri" w:cs="Calibri"/>
          <w:color w:val="000000"/>
          <w:shd w:val="clear" w:color="auto" w:fill="FFFFFF"/>
        </w:rPr>
        <w:t xml:space="preserve">Mandy Agnew, Tammy Bannerman, Barbara Berry, John Buford, </w:t>
      </w:r>
      <w:proofErr w:type="spellStart"/>
      <w:r w:rsidRPr="0060034E">
        <w:rPr>
          <w:rFonts w:ascii="Calibri" w:hAnsi="Calibri" w:cs="Calibri"/>
          <w:color w:val="000000"/>
          <w:shd w:val="clear" w:color="auto" w:fill="FFFFFF"/>
        </w:rPr>
        <w:t>Coranita</w:t>
      </w:r>
      <w:proofErr w:type="spellEnd"/>
      <w:r w:rsidRPr="0060034E">
        <w:rPr>
          <w:rFonts w:ascii="Calibri" w:hAnsi="Calibri" w:cs="Calibri"/>
          <w:color w:val="000000"/>
          <w:shd w:val="clear" w:color="auto" w:fill="FFFFFF"/>
        </w:rPr>
        <w:t xml:space="preserve"> Burt, Dan Clinchot, Annie Crist, Amy Darragh, Jack Frost, Jennifer Garvin, Carla Granger, Tamar Gur, Lynda </w:t>
      </w:r>
      <w:proofErr w:type="spellStart"/>
      <w:r w:rsidRPr="0060034E">
        <w:rPr>
          <w:rFonts w:ascii="Calibri" w:hAnsi="Calibri" w:cs="Calibri"/>
          <w:color w:val="000000"/>
          <w:shd w:val="clear" w:color="auto" w:fill="FFFFFF"/>
        </w:rPr>
        <w:t>Hartel</w:t>
      </w:r>
      <w:proofErr w:type="spellEnd"/>
      <w:r w:rsidRPr="0060034E">
        <w:rPr>
          <w:rFonts w:ascii="Calibri" w:hAnsi="Calibri" w:cs="Calibri"/>
          <w:color w:val="000000"/>
          <w:shd w:val="clear" w:color="auto" w:fill="FFFFFF"/>
        </w:rPr>
        <w:t xml:space="preserve">, Scott Holliday, </w:t>
      </w:r>
      <w:proofErr w:type="spellStart"/>
      <w:r w:rsidRPr="0060034E">
        <w:rPr>
          <w:rFonts w:ascii="Calibri" w:hAnsi="Calibri" w:cs="Calibri"/>
          <w:color w:val="000000"/>
          <w:shd w:val="clear" w:color="auto" w:fill="FFFFFF"/>
        </w:rPr>
        <w:t>Sorabh</w:t>
      </w:r>
      <w:proofErr w:type="spellEnd"/>
      <w:r w:rsidRPr="0060034E">
        <w:rPr>
          <w:rFonts w:ascii="Calibri" w:hAnsi="Calibri" w:cs="Calibri"/>
          <w:color w:val="000000"/>
          <w:shd w:val="clear" w:color="auto" w:fill="FFFFFF"/>
        </w:rPr>
        <w:t xml:space="preserve"> Khandelwal, Anand </w:t>
      </w:r>
      <w:proofErr w:type="spellStart"/>
      <w:r w:rsidRPr="0060034E">
        <w:rPr>
          <w:rFonts w:ascii="Calibri" w:hAnsi="Calibri" w:cs="Calibri"/>
          <w:color w:val="000000"/>
          <w:shd w:val="clear" w:color="auto" w:fill="FFFFFF"/>
        </w:rPr>
        <w:t>Khurma</w:t>
      </w:r>
      <w:proofErr w:type="spellEnd"/>
      <w:r w:rsidRPr="0060034E">
        <w:rPr>
          <w:rFonts w:ascii="Calibri" w:hAnsi="Calibri" w:cs="Calibri"/>
          <w:color w:val="000000"/>
          <w:shd w:val="clear" w:color="auto" w:fill="FFFFFF"/>
        </w:rPr>
        <w:t xml:space="preserve">, Deb Larsen, Joanne Lynn, John Mahan, Leon McDougle, Mark Merrick, Marcia </w:t>
      </w:r>
      <w:proofErr w:type="spellStart"/>
      <w:r w:rsidRPr="0060034E">
        <w:rPr>
          <w:rFonts w:ascii="Calibri" w:hAnsi="Calibri" w:cs="Calibri"/>
          <w:color w:val="000000"/>
          <w:shd w:val="clear" w:color="auto" w:fill="FFFFFF"/>
        </w:rPr>
        <w:t>Nahikian</w:t>
      </w:r>
      <w:proofErr w:type="spellEnd"/>
      <w:r w:rsidRPr="0060034E">
        <w:rPr>
          <w:rFonts w:ascii="Calibri" w:hAnsi="Calibri" w:cs="Calibri"/>
          <w:color w:val="000000"/>
          <w:shd w:val="clear" w:color="auto" w:fill="FFFFFF"/>
        </w:rPr>
        <w:t xml:space="preserve">-Nelms, Beth </w:t>
      </w:r>
      <w:proofErr w:type="spellStart"/>
      <w:r w:rsidRPr="0060034E">
        <w:rPr>
          <w:rFonts w:ascii="Calibri" w:hAnsi="Calibri" w:cs="Calibri"/>
          <w:color w:val="000000"/>
          <w:shd w:val="clear" w:color="auto" w:fill="FFFFFF"/>
        </w:rPr>
        <w:t>Sabatino</w:t>
      </w:r>
      <w:proofErr w:type="spellEnd"/>
      <w:r w:rsidRPr="0060034E">
        <w:rPr>
          <w:rFonts w:ascii="Calibri" w:hAnsi="Calibri" w:cs="Calibri"/>
          <w:color w:val="000000"/>
          <w:shd w:val="clear" w:color="auto" w:fill="FFFFFF"/>
        </w:rPr>
        <w:t>, Stephanie Schulte, Nicole Thomas </w:t>
      </w:r>
    </w:p>
    <w:p w14:paraId="1C09AF8A" w14:textId="77777777" w:rsidR="00782E03" w:rsidRPr="0060034E" w:rsidRDefault="00782E03" w:rsidP="003B092C">
      <w:pPr>
        <w:pStyle w:val="BodyText"/>
        <w:spacing w:before="11"/>
        <w:rPr>
          <w:rFonts w:ascii="Calibri" w:hAnsi="Calibri" w:cs="Calibri"/>
        </w:rPr>
      </w:pPr>
    </w:p>
    <w:p w14:paraId="3AA00D43" w14:textId="77777777" w:rsidR="00782E03" w:rsidRPr="0060034E" w:rsidRDefault="00782E03" w:rsidP="001710A0">
      <w:pPr>
        <w:widowControl/>
        <w:autoSpaceDE/>
        <w:autoSpaceDN/>
        <w:rPr>
          <w:rFonts w:ascii="Calibri" w:hAnsi="Calibri" w:cs="Calibri"/>
        </w:rPr>
      </w:pPr>
      <w:r w:rsidRPr="0060034E">
        <w:rPr>
          <w:rStyle w:val="Heading1Char"/>
          <w:rFonts w:ascii="Calibri" w:hAnsi="Calibri" w:cs="Calibri"/>
        </w:rPr>
        <w:t>Absent:</w:t>
      </w:r>
      <w:r w:rsidRPr="0060034E">
        <w:rPr>
          <w:rFonts w:ascii="Calibri" w:hAnsi="Calibri" w:cs="Calibri"/>
          <w:b/>
        </w:rPr>
        <w:t xml:space="preserve"> </w:t>
      </w:r>
      <w:r w:rsidRPr="0060034E">
        <w:rPr>
          <w:rFonts w:ascii="Calibri" w:hAnsi="Calibri" w:cs="Calibri"/>
          <w:color w:val="000000"/>
          <w:shd w:val="clear" w:color="auto" w:fill="FFFFFF"/>
        </w:rPr>
        <w:t xml:space="preserve">Dawn Allain, Angela Bower, Heather </w:t>
      </w:r>
      <w:proofErr w:type="spellStart"/>
      <w:r w:rsidRPr="0060034E">
        <w:rPr>
          <w:rFonts w:ascii="Calibri" w:hAnsi="Calibri" w:cs="Calibri"/>
          <w:color w:val="000000"/>
          <w:shd w:val="clear" w:color="auto" w:fill="FFFFFF"/>
        </w:rPr>
        <w:t>Brod</w:t>
      </w:r>
      <w:proofErr w:type="spellEnd"/>
      <w:r w:rsidRPr="0060034E">
        <w:rPr>
          <w:rFonts w:ascii="Calibri" w:hAnsi="Calibri" w:cs="Calibri"/>
          <w:color w:val="000000"/>
          <w:shd w:val="clear" w:color="auto" w:fill="FFFFFF"/>
        </w:rPr>
        <w:t xml:space="preserve">, Ginny Bumgardner, Kevin Evans, Emily Fijol, Alyssa Grovemiller, Amy Lahmers, John Lanning, Suzanne </w:t>
      </w:r>
      <w:proofErr w:type="spellStart"/>
      <w:r w:rsidRPr="0060034E">
        <w:rPr>
          <w:rFonts w:ascii="Calibri" w:hAnsi="Calibri" w:cs="Calibri"/>
          <w:color w:val="000000"/>
          <w:shd w:val="clear" w:color="auto" w:fill="FFFFFF"/>
        </w:rPr>
        <w:t>Leson</w:t>
      </w:r>
      <w:proofErr w:type="spellEnd"/>
      <w:r w:rsidRPr="0060034E">
        <w:rPr>
          <w:rFonts w:ascii="Calibri" w:hAnsi="Calibri" w:cs="Calibri"/>
          <w:color w:val="000000"/>
          <w:shd w:val="clear" w:color="auto" w:fill="FFFFFF"/>
        </w:rPr>
        <w:t xml:space="preserve">, Jennifer McCallister, Tracie </w:t>
      </w:r>
      <w:proofErr w:type="spellStart"/>
      <w:r w:rsidRPr="0060034E">
        <w:rPr>
          <w:rFonts w:ascii="Calibri" w:hAnsi="Calibri" w:cs="Calibri"/>
          <w:color w:val="000000"/>
          <w:shd w:val="clear" w:color="auto" w:fill="FFFFFF"/>
        </w:rPr>
        <w:t>McCambridge</w:t>
      </w:r>
      <w:proofErr w:type="spellEnd"/>
      <w:r w:rsidRPr="0060034E">
        <w:rPr>
          <w:rFonts w:ascii="Calibri" w:hAnsi="Calibri" w:cs="Calibri"/>
          <w:color w:val="000000"/>
          <w:shd w:val="clear" w:color="auto" w:fill="FFFFFF"/>
        </w:rPr>
        <w:t xml:space="preserve">, Bill </w:t>
      </w:r>
      <w:proofErr w:type="spellStart"/>
      <w:r w:rsidRPr="0060034E">
        <w:rPr>
          <w:rFonts w:ascii="Calibri" w:hAnsi="Calibri" w:cs="Calibri"/>
          <w:color w:val="000000"/>
          <w:shd w:val="clear" w:color="auto" w:fill="FFFFFF"/>
        </w:rPr>
        <w:t>Orosz</w:t>
      </w:r>
      <w:proofErr w:type="spellEnd"/>
      <w:r w:rsidRPr="0060034E">
        <w:rPr>
          <w:rFonts w:ascii="Calibri" w:hAnsi="Calibri" w:cs="Calibri"/>
          <w:color w:val="000000"/>
          <w:shd w:val="clear" w:color="auto" w:fill="FFFFFF"/>
        </w:rPr>
        <w:t xml:space="preserve">, Jeff Parvin, Sheryl </w:t>
      </w:r>
      <w:proofErr w:type="spellStart"/>
      <w:r w:rsidRPr="0060034E">
        <w:rPr>
          <w:rFonts w:ascii="Calibri" w:hAnsi="Calibri" w:cs="Calibri"/>
          <w:color w:val="000000"/>
          <w:shd w:val="clear" w:color="auto" w:fill="FFFFFF"/>
        </w:rPr>
        <w:t>Pfeil</w:t>
      </w:r>
      <w:proofErr w:type="spellEnd"/>
      <w:r w:rsidRPr="0060034E">
        <w:rPr>
          <w:rFonts w:ascii="Calibri" w:hAnsi="Calibri" w:cs="Calibri"/>
          <w:color w:val="000000"/>
          <w:shd w:val="clear" w:color="auto" w:fill="FFFFFF"/>
        </w:rPr>
        <w:t xml:space="preserve">, Jay Read, Leigha </w:t>
      </w:r>
      <w:proofErr w:type="spellStart"/>
      <w:r w:rsidRPr="0060034E">
        <w:rPr>
          <w:rFonts w:ascii="Calibri" w:hAnsi="Calibri" w:cs="Calibri"/>
          <w:color w:val="000000"/>
          <w:shd w:val="clear" w:color="auto" w:fill="FFFFFF"/>
        </w:rPr>
        <w:t>Senter</w:t>
      </w:r>
      <w:proofErr w:type="spellEnd"/>
      <w:r w:rsidRPr="0060034E">
        <w:rPr>
          <w:rFonts w:ascii="Calibri" w:hAnsi="Calibri" w:cs="Calibri"/>
          <w:color w:val="000000"/>
          <w:shd w:val="clear" w:color="auto" w:fill="FFFFFF"/>
        </w:rPr>
        <w:t xml:space="preserve">, Georgianna </w:t>
      </w:r>
      <w:proofErr w:type="spellStart"/>
      <w:r w:rsidRPr="0060034E">
        <w:rPr>
          <w:rFonts w:ascii="Calibri" w:hAnsi="Calibri" w:cs="Calibri"/>
          <w:color w:val="000000"/>
          <w:shd w:val="clear" w:color="auto" w:fill="FFFFFF"/>
        </w:rPr>
        <w:t>Sergakis</w:t>
      </w:r>
      <w:proofErr w:type="spellEnd"/>
      <w:r w:rsidRPr="0060034E">
        <w:rPr>
          <w:rFonts w:ascii="Calibri" w:hAnsi="Calibri" w:cs="Calibri"/>
          <w:color w:val="000000"/>
          <w:shd w:val="clear" w:color="auto" w:fill="FFFFFF"/>
        </w:rPr>
        <w:t xml:space="preserve">, Amanda Start, Linda Stone, Katy </w:t>
      </w:r>
      <w:proofErr w:type="spellStart"/>
      <w:r w:rsidRPr="0060034E">
        <w:rPr>
          <w:rFonts w:ascii="Calibri" w:hAnsi="Calibri" w:cs="Calibri"/>
          <w:color w:val="000000"/>
          <w:shd w:val="clear" w:color="auto" w:fill="FFFFFF"/>
        </w:rPr>
        <w:t>Trombitas</w:t>
      </w:r>
      <w:proofErr w:type="spellEnd"/>
      <w:r w:rsidRPr="0060034E">
        <w:rPr>
          <w:rFonts w:ascii="Calibri" w:hAnsi="Calibri" w:cs="Calibri"/>
          <w:color w:val="000000"/>
          <w:shd w:val="clear" w:color="auto" w:fill="FFFFFF"/>
        </w:rPr>
        <w:t>, Yiping Yang</w:t>
      </w:r>
    </w:p>
    <w:p w14:paraId="29298BCC" w14:textId="77777777" w:rsidR="00782E03" w:rsidRPr="0060034E" w:rsidRDefault="00782E03" w:rsidP="003B092C">
      <w:pPr>
        <w:pStyle w:val="BodyText"/>
        <w:rPr>
          <w:rFonts w:ascii="Calibri" w:hAnsi="Calibri" w:cs="Calibri"/>
        </w:rPr>
      </w:pPr>
    </w:p>
    <w:p w14:paraId="39E4DD63" w14:textId="77777777" w:rsidR="00782E03" w:rsidRPr="0060034E" w:rsidRDefault="00782E03" w:rsidP="001710A0">
      <w:pPr>
        <w:widowControl/>
        <w:autoSpaceDE/>
        <w:autoSpaceDN/>
        <w:rPr>
          <w:rFonts w:ascii="Calibri" w:hAnsi="Calibri" w:cs="Calibri"/>
        </w:rPr>
      </w:pPr>
      <w:r w:rsidRPr="0060034E">
        <w:rPr>
          <w:rStyle w:val="Heading1Char"/>
          <w:rFonts w:ascii="Calibri" w:hAnsi="Calibri" w:cs="Calibri"/>
        </w:rPr>
        <w:t>Guests:</w:t>
      </w:r>
      <w:r w:rsidRPr="0060034E">
        <w:rPr>
          <w:rFonts w:ascii="Calibri" w:hAnsi="Calibri" w:cs="Calibri"/>
          <w:b/>
        </w:rPr>
        <w:t xml:space="preserve"> </w:t>
      </w:r>
      <w:r w:rsidRPr="0060034E">
        <w:rPr>
          <w:rFonts w:ascii="Calibri" w:hAnsi="Calibri" w:cs="Calibri"/>
          <w:color w:val="000000"/>
          <w:shd w:val="clear" w:color="auto" w:fill="FFFFFF"/>
        </w:rPr>
        <w:t xml:space="preserve">Carrie Phillips, Doug Danforth, Kay </w:t>
      </w:r>
      <w:proofErr w:type="spellStart"/>
      <w:r w:rsidRPr="0060034E">
        <w:rPr>
          <w:rFonts w:ascii="Calibri" w:hAnsi="Calibri" w:cs="Calibri"/>
          <w:color w:val="000000"/>
          <w:shd w:val="clear" w:color="auto" w:fill="FFFFFF"/>
        </w:rPr>
        <w:t>Karg</w:t>
      </w:r>
      <w:proofErr w:type="spellEnd"/>
      <w:r w:rsidRPr="0060034E">
        <w:rPr>
          <w:rFonts w:ascii="Calibri" w:hAnsi="Calibri" w:cs="Calibri"/>
          <w:color w:val="000000"/>
          <w:shd w:val="clear" w:color="auto" w:fill="FFFFFF"/>
        </w:rPr>
        <w:t xml:space="preserve"> </w:t>
      </w:r>
    </w:p>
    <w:p w14:paraId="1C0DF55C" w14:textId="77777777" w:rsidR="00782E03" w:rsidRPr="0060034E" w:rsidRDefault="00782E03" w:rsidP="001710A0">
      <w:pPr>
        <w:pStyle w:val="Heading1"/>
        <w:ind w:left="0"/>
        <w:rPr>
          <w:rFonts w:ascii="Calibri" w:hAnsi="Calibri" w:cs="Calibri"/>
        </w:rPr>
      </w:pPr>
    </w:p>
    <w:p w14:paraId="5E8A8E75" w14:textId="77777777" w:rsidR="00782E03" w:rsidRPr="0060034E" w:rsidRDefault="00782E03" w:rsidP="001710A0">
      <w:pPr>
        <w:rPr>
          <w:rFonts w:ascii="Calibri" w:hAnsi="Calibri" w:cs="Calibri"/>
        </w:rPr>
      </w:pPr>
      <w:r w:rsidRPr="0060034E">
        <w:rPr>
          <w:rStyle w:val="Heading1Char"/>
          <w:rFonts w:ascii="Calibri" w:hAnsi="Calibri" w:cs="Calibri"/>
        </w:rPr>
        <w:t>Meeting Recorded by:</w:t>
      </w:r>
      <w:r w:rsidRPr="0060034E">
        <w:rPr>
          <w:rFonts w:ascii="Calibri" w:hAnsi="Calibri" w:cs="Calibri"/>
        </w:rPr>
        <w:t xml:space="preserve"> Sidonia LaFramboise</w:t>
      </w:r>
    </w:p>
    <w:p w14:paraId="0487F5A6" w14:textId="77777777" w:rsidR="00782E03" w:rsidRPr="0060034E" w:rsidRDefault="00782E03" w:rsidP="001710A0">
      <w:pPr>
        <w:pStyle w:val="Heading1"/>
        <w:ind w:left="0"/>
        <w:rPr>
          <w:rFonts w:ascii="Calibri" w:hAnsi="Calibri" w:cs="Calibri"/>
        </w:rPr>
      </w:pPr>
    </w:p>
    <w:p w14:paraId="6EE79E4B" w14:textId="77777777" w:rsidR="00782E03" w:rsidRPr="0060034E" w:rsidRDefault="00782E03" w:rsidP="001710A0">
      <w:pPr>
        <w:rPr>
          <w:rFonts w:ascii="Calibri" w:hAnsi="Calibri" w:cs="Calibri"/>
        </w:rPr>
      </w:pPr>
      <w:r w:rsidRPr="0060034E">
        <w:rPr>
          <w:rStyle w:val="Heading1Char"/>
          <w:rFonts w:ascii="Calibri" w:hAnsi="Calibri" w:cs="Calibri"/>
        </w:rPr>
        <w:t>Meeting Opened by:</w:t>
      </w:r>
      <w:r w:rsidRPr="0060034E">
        <w:rPr>
          <w:rFonts w:ascii="Calibri" w:hAnsi="Calibri" w:cs="Calibri"/>
        </w:rPr>
        <w:t xml:space="preserve"> Dr. Clinchot</w:t>
      </w:r>
    </w:p>
    <w:p w14:paraId="46B09DE7" w14:textId="77777777" w:rsidR="00782E03" w:rsidRPr="0060034E" w:rsidRDefault="00782E03" w:rsidP="004271F6">
      <w:pPr>
        <w:pStyle w:val="Heading1"/>
        <w:rPr>
          <w:rFonts w:ascii="Calibri" w:hAnsi="Calibri" w:cs="Calibri"/>
        </w:rPr>
      </w:pPr>
    </w:p>
    <w:p w14:paraId="00A68E19" w14:textId="77777777" w:rsidR="00782E03" w:rsidRPr="0060034E" w:rsidRDefault="00782E03" w:rsidP="004271F6">
      <w:pPr>
        <w:pStyle w:val="Heading1"/>
        <w:rPr>
          <w:rFonts w:ascii="Calibri" w:hAnsi="Calibri" w:cs="Calibri"/>
        </w:rPr>
      </w:pPr>
    </w:p>
    <w:p w14:paraId="10A60D22" w14:textId="77777777" w:rsidR="00782E03" w:rsidRPr="0060034E" w:rsidRDefault="00782E03" w:rsidP="003B092C">
      <w:pPr>
        <w:pStyle w:val="Heading1"/>
        <w:rPr>
          <w:rFonts w:ascii="Calibri" w:hAnsi="Calibri" w:cs="Calibri"/>
        </w:rPr>
      </w:pPr>
      <w:r w:rsidRPr="0060034E">
        <w:rPr>
          <w:rFonts w:ascii="Calibri" w:hAnsi="Calibri" w:cs="Calibri"/>
        </w:rPr>
        <w:t>Agenda Item 1, Modernization of Learning</w:t>
      </w:r>
    </w:p>
    <w:p w14:paraId="4D527FBC" w14:textId="77777777" w:rsidR="00782E03" w:rsidRPr="0060034E" w:rsidRDefault="00782E03" w:rsidP="003B092C">
      <w:pPr>
        <w:pStyle w:val="Heading1"/>
        <w:rPr>
          <w:rFonts w:ascii="Calibri" w:hAnsi="Calibri" w:cs="Calibri"/>
        </w:rPr>
      </w:pPr>
      <w:r w:rsidRPr="0060034E">
        <w:rPr>
          <w:rFonts w:ascii="Calibri" w:hAnsi="Calibri" w:cs="Calibri"/>
        </w:rPr>
        <w:t>Presenter: Carrie Phillips, Education Executive from Microsoft</w:t>
      </w:r>
    </w:p>
    <w:p w14:paraId="70FB1EFB" w14:textId="77777777" w:rsidR="00782E03" w:rsidRPr="0060034E" w:rsidRDefault="00782E03" w:rsidP="003B092C">
      <w:pPr>
        <w:rPr>
          <w:rFonts w:ascii="Calibri" w:hAnsi="Calibri" w:cs="Calibri"/>
        </w:rPr>
      </w:pPr>
    </w:p>
    <w:p w14:paraId="6CE076DF" w14:textId="77777777" w:rsidR="00782E03" w:rsidRPr="0060034E" w:rsidRDefault="00782E03" w:rsidP="001710A0">
      <w:pPr>
        <w:pStyle w:val="ListParagraph"/>
        <w:widowControl/>
        <w:numPr>
          <w:ilvl w:val="0"/>
          <w:numId w:val="3"/>
        </w:numPr>
        <w:autoSpaceDE/>
        <w:autoSpaceDN/>
        <w:rPr>
          <w:rFonts w:ascii="Calibri" w:hAnsi="Calibri" w:cs="Calibri"/>
        </w:rPr>
      </w:pPr>
      <w:r w:rsidRPr="0060034E">
        <w:rPr>
          <w:rFonts w:ascii="Calibri" w:hAnsi="Calibri" w:cs="Calibri"/>
          <w:color w:val="000000"/>
          <w:shd w:val="clear" w:color="auto" w:fill="FFFFFF"/>
        </w:rPr>
        <w:t>Jack Frost introduced Carrie Phillips, Education Executive from Microsoft. </w:t>
      </w:r>
    </w:p>
    <w:p w14:paraId="7A3D343B" w14:textId="77777777" w:rsidR="00782E03" w:rsidRPr="0060034E" w:rsidRDefault="00782E03" w:rsidP="001710A0">
      <w:pPr>
        <w:pStyle w:val="ListParagraph"/>
        <w:widowControl/>
        <w:numPr>
          <w:ilvl w:val="0"/>
          <w:numId w:val="3"/>
        </w:numPr>
        <w:autoSpaceDE/>
        <w:autoSpaceDN/>
        <w:rPr>
          <w:rStyle w:val="eop"/>
          <w:rFonts w:ascii="Calibri" w:hAnsi="Calibri" w:cs="Calibri"/>
        </w:rPr>
      </w:pPr>
      <w:proofErr w:type="spellStart"/>
      <w:r w:rsidRPr="0060034E">
        <w:rPr>
          <w:rStyle w:val="normaltextrun"/>
          <w:rFonts w:ascii="Calibri" w:hAnsi="Calibri" w:cs="Calibri"/>
        </w:rPr>
        <w:t>Ms</w:t>
      </w:r>
      <w:proofErr w:type="spellEnd"/>
      <w:r w:rsidRPr="0060034E">
        <w:rPr>
          <w:rStyle w:val="normaltextrun"/>
          <w:rFonts w:ascii="Calibri" w:hAnsi="Calibri" w:cs="Calibri"/>
        </w:rPr>
        <w:t xml:space="preserve"> Phillips’ presentation titled opened with the question, “What will medicine look like in 25 years?” For anatomy, the thinking was there would be no cadavers and all disciplines would be in one building.</w:t>
      </w:r>
      <w:r w:rsidRPr="0060034E">
        <w:rPr>
          <w:rStyle w:val="eop"/>
          <w:rFonts w:ascii="Calibri" w:hAnsi="Calibri" w:cs="Calibri"/>
        </w:rPr>
        <w:t> </w:t>
      </w:r>
    </w:p>
    <w:p w14:paraId="1909B8F1" w14:textId="77777777" w:rsidR="00782E03" w:rsidRPr="0060034E" w:rsidRDefault="00782E03" w:rsidP="001710A0">
      <w:pPr>
        <w:pStyle w:val="ListParagraph"/>
        <w:widowControl/>
        <w:numPr>
          <w:ilvl w:val="0"/>
          <w:numId w:val="3"/>
        </w:numPr>
        <w:autoSpaceDE/>
        <w:autoSpaceDN/>
        <w:rPr>
          <w:rStyle w:val="eop"/>
          <w:rFonts w:ascii="Calibri" w:hAnsi="Calibri" w:cs="Calibri"/>
        </w:rPr>
      </w:pPr>
      <w:r w:rsidRPr="0060034E">
        <w:rPr>
          <w:rStyle w:val="normaltextrun"/>
          <w:rFonts w:ascii="Calibri" w:hAnsi="Calibri" w:cs="Calibri"/>
        </w:rPr>
        <w:t xml:space="preserve">The use of mixed reality was defined as the blending of physical and digital worlds so users can interact collaboratively. The HoloLens is a headset that projects 3D holograms onto the lenses. It allows the wearer to move around an object, maneuver it, and feel like it is </w:t>
      </w:r>
      <w:proofErr w:type="gramStart"/>
      <w:r w:rsidRPr="0060034E">
        <w:rPr>
          <w:rStyle w:val="normaltextrun"/>
          <w:rFonts w:ascii="Calibri" w:hAnsi="Calibri" w:cs="Calibri"/>
        </w:rPr>
        <w:t>actually there</w:t>
      </w:r>
      <w:proofErr w:type="gramEnd"/>
      <w:r w:rsidRPr="0060034E">
        <w:rPr>
          <w:rStyle w:val="normaltextrun"/>
          <w:rFonts w:ascii="Calibri" w:hAnsi="Calibri" w:cs="Calibri"/>
        </w:rPr>
        <w:t>.</w:t>
      </w:r>
      <w:r w:rsidRPr="0060034E">
        <w:rPr>
          <w:rStyle w:val="eop"/>
          <w:rFonts w:ascii="Calibri" w:hAnsi="Calibri" w:cs="Calibri"/>
        </w:rPr>
        <w:t> </w:t>
      </w:r>
    </w:p>
    <w:p w14:paraId="2508B29F" w14:textId="77777777" w:rsidR="00782E03" w:rsidRPr="0060034E" w:rsidRDefault="00782E03" w:rsidP="001710A0">
      <w:pPr>
        <w:pStyle w:val="ListParagraph"/>
        <w:widowControl/>
        <w:numPr>
          <w:ilvl w:val="0"/>
          <w:numId w:val="3"/>
        </w:numPr>
        <w:autoSpaceDE/>
        <w:autoSpaceDN/>
        <w:rPr>
          <w:rStyle w:val="eop"/>
          <w:rFonts w:ascii="Calibri" w:hAnsi="Calibri" w:cs="Calibri"/>
        </w:rPr>
      </w:pPr>
      <w:r w:rsidRPr="0060034E">
        <w:rPr>
          <w:rStyle w:val="normaltextrun"/>
          <w:rFonts w:ascii="Calibri" w:hAnsi="Calibri" w:cs="Calibri"/>
        </w:rPr>
        <w:t xml:space="preserve">The group viewed a video from Case Western Reserve University of their </w:t>
      </w:r>
      <w:proofErr w:type="gramStart"/>
      <w:r w:rsidRPr="0060034E">
        <w:rPr>
          <w:rStyle w:val="normaltextrun"/>
          <w:rFonts w:ascii="Calibri" w:hAnsi="Calibri" w:cs="Calibri"/>
        </w:rPr>
        <w:t>three year</w:t>
      </w:r>
      <w:proofErr w:type="gramEnd"/>
      <w:r w:rsidRPr="0060034E">
        <w:rPr>
          <w:rStyle w:val="normaltextrun"/>
          <w:rFonts w:ascii="Calibri" w:hAnsi="Calibri" w:cs="Calibri"/>
        </w:rPr>
        <w:t xml:space="preserve"> journey to create a fully digital anatomy curriculum. Students’ use of HoloLens has increased learning and retention by 30% in their </w:t>
      </w:r>
      <w:proofErr w:type="gramStart"/>
      <w:r w:rsidRPr="0060034E">
        <w:rPr>
          <w:rStyle w:val="normaltextrun"/>
          <w:rFonts w:ascii="Calibri" w:hAnsi="Calibri" w:cs="Calibri"/>
        </w:rPr>
        <w:t>first year</w:t>
      </w:r>
      <w:proofErr w:type="gramEnd"/>
      <w:r w:rsidRPr="0060034E">
        <w:rPr>
          <w:rStyle w:val="normaltextrun"/>
          <w:rFonts w:ascii="Calibri" w:hAnsi="Calibri" w:cs="Calibri"/>
        </w:rPr>
        <w:t xml:space="preserve"> students, saved the University $60,000/year in cadaver purchases, and reduced exposure to toxic chemicals. Student satisfaction with the HoloLens course was 99%. CWRU found test scores were a little higher but more importantly, retention rate six months later was 35% higher.</w:t>
      </w:r>
      <w:r w:rsidRPr="0060034E">
        <w:rPr>
          <w:rStyle w:val="eop"/>
          <w:rFonts w:ascii="Calibri" w:hAnsi="Calibri" w:cs="Calibri"/>
        </w:rPr>
        <w:t> </w:t>
      </w:r>
    </w:p>
    <w:p w14:paraId="59B932A9" w14:textId="77777777" w:rsidR="00782E03" w:rsidRPr="0060034E" w:rsidRDefault="00782E03" w:rsidP="001710A0">
      <w:pPr>
        <w:pStyle w:val="ListParagraph"/>
        <w:widowControl/>
        <w:numPr>
          <w:ilvl w:val="0"/>
          <w:numId w:val="3"/>
        </w:numPr>
        <w:autoSpaceDE/>
        <w:autoSpaceDN/>
        <w:rPr>
          <w:rStyle w:val="eop"/>
          <w:rFonts w:ascii="Calibri" w:hAnsi="Calibri" w:cs="Calibri"/>
        </w:rPr>
      </w:pPr>
      <w:r w:rsidRPr="0060034E">
        <w:rPr>
          <w:rStyle w:val="normaltextrun"/>
          <w:rFonts w:ascii="Calibri" w:hAnsi="Calibri" w:cs="Calibri"/>
        </w:rPr>
        <w:t>The meeting was opened for questions and comments:</w:t>
      </w:r>
      <w:r w:rsidRPr="0060034E">
        <w:rPr>
          <w:rStyle w:val="eop"/>
          <w:rFonts w:ascii="Calibri" w:hAnsi="Calibri" w:cs="Calibri"/>
        </w:rPr>
        <w:t> </w:t>
      </w:r>
    </w:p>
    <w:p w14:paraId="30D96060" w14:textId="77777777" w:rsidR="00782E03" w:rsidRPr="0060034E" w:rsidRDefault="00782E03" w:rsidP="001710A0">
      <w:pPr>
        <w:pStyle w:val="ListParagraph"/>
        <w:widowControl/>
        <w:numPr>
          <w:ilvl w:val="1"/>
          <w:numId w:val="3"/>
        </w:numPr>
        <w:autoSpaceDE/>
        <w:autoSpaceDN/>
        <w:rPr>
          <w:rStyle w:val="eop"/>
          <w:rFonts w:ascii="Calibri" w:hAnsi="Calibri" w:cs="Calibri"/>
        </w:rPr>
      </w:pPr>
      <w:r w:rsidRPr="0060034E">
        <w:rPr>
          <w:rStyle w:val="normaltextrun"/>
          <w:rFonts w:ascii="Calibri" w:hAnsi="Calibri" w:cs="Calibri"/>
        </w:rPr>
        <w:t>The library proposal being submitted is for a centralized space with this technology being part of it.</w:t>
      </w:r>
      <w:r w:rsidRPr="0060034E">
        <w:rPr>
          <w:rStyle w:val="eop"/>
          <w:rFonts w:ascii="Calibri" w:hAnsi="Calibri" w:cs="Calibri"/>
        </w:rPr>
        <w:t> </w:t>
      </w:r>
    </w:p>
    <w:p w14:paraId="1E531AB1" w14:textId="77777777" w:rsidR="00782E03" w:rsidRPr="0060034E" w:rsidRDefault="00782E03" w:rsidP="001710A0">
      <w:pPr>
        <w:pStyle w:val="ListParagraph"/>
        <w:widowControl/>
        <w:numPr>
          <w:ilvl w:val="1"/>
          <w:numId w:val="3"/>
        </w:numPr>
        <w:autoSpaceDE/>
        <w:autoSpaceDN/>
        <w:rPr>
          <w:rStyle w:val="eop"/>
          <w:rFonts w:ascii="Calibri" w:hAnsi="Calibri" w:cs="Calibri"/>
        </w:rPr>
      </w:pPr>
      <w:r w:rsidRPr="0060034E">
        <w:rPr>
          <w:rStyle w:val="normaltextrun"/>
          <w:rFonts w:ascii="Calibri" w:hAnsi="Calibri" w:cs="Calibri"/>
        </w:rPr>
        <w:t>Is anything being done regarding medical procedures so that students can get a “feel” for it? “Haptic” technology is being developed to create the experience of touch.</w:t>
      </w:r>
      <w:r w:rsidRPr="0060034E">
        <w:rPr>
          <w:rStyle w:val="eop"/>
          <w:rFonts w:ascii="Calibri" w:hAnsi="Calibri" w:cs="Calibri"/>
        </w:rPr>
        <w:t> </w:t>
      </w:r>
    </w:p>
    <w:p w14:paraId="7533CDA4" w14:textId="77777777" w:rsidR="00782E03" w:rsidRPr="0060034E" w:rsidRDefault="00782E03" w:rsidP="001710A0">
      <w:pPr>
        <w:pStyle w:val="ListParagraph"/>
        <w:widowControl/>
        <w:numPr>
          <w:ilvl w:val="1"/>
          <w:numId w:val="3"/>
        </w:numPr>
        <w:autoSpaceDE/>
        <w:autoSpaceDN/>
        <w:rPr>
          <w:rStyle w:val="eop"/>
          <w:rFonts w:ascii="Calibri" w:hAnsi="Calibri" w:cs="Calibri"/>
        </w:rPr>
      </w:pPr>
      <w:r w:rsidRPr="0060034E">
        <w:rPr>
          <w:rStyle w:val="normaltextrun"/>
          <w:rFonts w:ascii="Calibri" w:hAnsi="Calibri" w:cs="Calibri"/>
        </w:rPr>
        <w:t xml:space="preserve">Any negative findings? There have been no negative </w:t>
      </w:r>
      <w:proofErr w:type="gramStart"/>
      <w:r w:rsidRPr="0060034E">
        <w:rPr>
          <w:rStyle w:val="normaltextrun"/>
          <w:rFonts w:ascii="Calibri" w:hAnsi="Calibri" w:cs="Calibri"/>
        </w:rPr>
        <w:t>findings</w:t>
      </w:r>
      <w:proofErr w:type="gramEnd"/>
      <w:r w:rsidRPr="0060034E">
        <w:rPr>
          <w:rStyle w:val="normaltextrun"/>
          <w:rFonts w:ascii="Calibri" w:hAnsi="Calibri" w:cs="Calibri"/>
        </w:rPr>
        <w:t xml:space="preserve"> but colorblind people had to have augmentation and people with recent concussions had headaches after using the HoloLens for an hour.</w:t>
      </w:r>
      <w:r w:rsidRPr="0060034E">
        <w:rPr>
          <w:rStyle w:val="eop"/>
          <w:rFonts w:ascii="Calibri" w:hAnsi="Calibri" w:cs="Calibri"/>
        </w:rPr>
        <w:t> </w:t>
      </w:r>
    </w:p>
    <w:p w14:paraId="5F650882" w14:textId="77777777" w:rsidR="00782E03" w:rsidRPr="0060034E" w:rsidRDefault="00782E03" w:rsidP="001710A0">
      <w:pPr>
        <w:pStyle w:val="ListParagraph"/>
        <w:widowControl/>
        <w:numPr>
          <w:ilvl w:val="1"/>
          <w:numId w:val="3"/>
        </w:numPr>
        <w:autoSpaceDE/>
        <w:autoSpaceDN/>
        <w:rPr>
          <w:rStyle w:val="eop"/>
          <w:rFonts w:ascii="Calibri" w:hAnsi="Calibri" w:cs="Calibri"/>
        </w:rPr>
      </w:pPr>
      <w:r w:rsidRPr="0060034E">
        <w:rPr>
          <w:rStyle w:val="normaltextrun"/>
          <w:rFonts w:ascii="Calibri" w:hAnsi="Calibri" w:cs="Calibri"/>
        </w:rPr>
        <w:lastRenderedPageBreak/>
        <w:t>How can this be implemented on a scale with 32 students? Professor can control what students are seeing.</w:t>
      </w:r>
      <w:r w:rsidRPr="0060034E">
        <w:rPr>
          <w:rStyle w:val="eop"/>
          <w:rFonts w:ascii="Calibri" w:hAnsi="Calibri" w:cs="Calibri"/>
        </w:rPr>
        <w:t> </w:t>
      </w:r>
    </w:p>
    <w:p w14:paraId="42044DDA" w14:textId="77777777" w:rsidR="00782E03" w:rsidRPr="0060034E" w:rsidRDefault="00782E03" w:rsidP="001710A0">
      <w:pPr>
        <w:pStyle w:val="ListParagraph"/>
        <w:widowControl/>
        <w:numPr>
          <w:ilvl w:val="1"/>
          <w:numId w:val="3"/>
        </w:numPr>
        <w:autoSpaceDE/>
        <w:autoSpaceDN/>
        <w:rPr>
          <w:rStyle w:val="eop"/>
          <w:rFonts w:ascii="Calibri" w:hAnsi="Calibri" w:cs="Calibri"/>
        </w:rPr>
      </w:pPr>
      <w:r w:rsidRPr="0060034E">
        <w:rPr>
          <w:rStyle w:val="normaltextrun"/>
          <w:rFonts w:ascii="Calibri" w:hAnsi="Calibri" w:cs="Calibri"/>
        </w:rPr>
        <w:t>What supporting technology is needed? 1) HoloLens device 2) Windows 10 platform, Office 365 environment 3) No dedicated space needed – portable</w:t>
      </w:r>
      <w:r w:rsidRPr="0060034E">
        <w:rPr>
          <w:rStyle w:val="eop"/>
          <w:rFonts w:ascii="Calibri" w:hAnsi="Calibri" w:cs="Calibri"/>
        </w:rPr>
        <w:t> </w:t>
      </w:r>
    </w:p>
    <w:p w14:paraId="3A2B69E1" w14:textId="77777777" w:rsidR="00782E03" w:rsidRPr="0060034E" w:rsidRDefault="00782E03" w:rsidP="001710A0">
      <w:pPr>
        <w:pStyle w:val="ListParagraph"/>
        <w:widowControl/>
        <w:numPr>
          <w:ilvl w:val="1"/>
          <w:numId w:val="3"/>
        </w:numPr>
        <w:autoSpaceDE/>
        <w:autoSpaceDN/>
        <w:rPr>
          <w:rStyle w:val="eop"/>
          <w:rFonts w:ascii="Calibri" w:hAnsi="Calibri" w:cs="Calibri"/>
        </w:rPr>
      </w:pPr>
      <w:r w:rsidRPr="0060034E">
        <w:rPr>
          <w:rStyle w:val="normaltextrun"/>
          <w:rFonts w:ascii="Calibri" w:hAnsi="Calibri" w:cs="Calibri"/>
        </w:rPr>
        <w:t>Easy for faculty to adapt? Not difficult. There are two hours of training</w:t>
      </w:r>
      <w:r w:rsidRPr="0060034E">
        <w:rPr>
          <w:rStyle w:val="eop"/>
          <w:rFonts w:ascii="Calibri" w:hAnsi="Calibri" w:cs="Calibri"/>
        </w:rPr>
        <w:t> </w:t>
      </w:r>
    </w:p>
    <w:p w14:paraId="2E89B3BB" w14:textId="77777777" w:rsidR="00782E03" w:rsidRPr="0060034E" w:rsidRDefault="00782E03" w:rsidP="001710A0">
      <w:pPr>
        <w:pStyle w:val="ListParagraph"/>
        <w:widowControl/>
        <w:numPr>
          <w:ilvl w:val="1"/>
          <w:numId w:val="3"/>
        </w:numPr>
        <w:autoSpaceDE/>
        <w:autoSpaceDN/>
        <w:rPr>
          <w:rStyle w:val="eop"/>
          <w:rFonts w:ascii="Calibri" w:hAnsi="Calibri" w:cs="Calibri"/>
        </w:rPr>
      </w:pPr>
      <w:r w:rsidRPr="0060034E">
        <w:rPr>
          <w:rStyle w:val="normaltextrun"/>
          <w:rFonts w:ascii="Calibri" w:hAnsi="Calibri" w:cs="Calibri"/>
        </w:rPr>
        <w:t>How much time did it take to create content? CWRU took two years initially. Now it’s three weeks to three months on average</w:t>
      </w:r>
      <w:r w:rsidRPr="0060034E">
        <w:rPr>
          <w:rStyle w:val="eop"/>
          <w:rFonts w:ascii="Calibri" w:hAnsi="Calibri" w:cs="Calibri"/>
        </w:rPr>
        <w:t> </w:t>
      </w:r>
    </w:p>
    <w:p w14:paraId="73C0E259" w14:textId="77777777" w:rsidR="00782E03" w:rsidRPr="0060034E" w:rsidRDefault="00782E03" w:rsidP="001710A0">
      <w:pPr>
        <w:pStyle w:val="ListParagraph"/>
        <w:widowControl/>
        <w:numPr>
          <w:ilvl w:val="1"/>
          <w:numId w:val="3"/>
        </w:numPr>
        <w:autoSpaceDE/>
        <w:autoSpaceDN/>
        <w:rPr>
          <w:rStyle w:val="eop"/>
          <w:rFonts w:ascii="Calibri" w:hAnsi="Calibri" w:cs="Calibri"/>
        </w:rPr>
      </w:pPr>
      <w:r w:rsidRPr="0060034E">
        <w:rPr>
          <w:rStyle w:val="normaltextrun"/>
          <w:rFonts w:ascii="Calibri" w:hAnsi="Calibri" w:cs="Calibri"/>
        </w:rPr>
        <w:t>Other info:</w:t>
      </w:r>
      <w:r w:rsidRPr="0060034E">
        <w:rPr>
          <w:rStyle w:val="eop"/>
          <w:rFonts w:ascii="Calibri" w:hAnsi="Calibri" w:cs="Calibri"/>
        </w:rPr>
        <w:t> </w:t>
      </w:r>
    </w:p>
    <w:p w14:paraId="49B8733B" w14:textId="77777777" w:rsidR="00782E03" w:rsidRPr="0060034E" w:rsidRDefault="00782E03" w:rsidP="00782E03">
      <w:pPr>
        <w:pStyle w:val="ListParagraph"/>
        <w:widowControl/>
        <w:numPr>
          <w:ilvl w:val="2"/>
          <w:numId w:val="3"/>
        </w:numPr>
        <w:autoSpaceDE/>
        <w:autoSpaceDN/>
        <w:ind w:left="1944" w:hanging="360"/>
        <w:rPr>
          <w:rStyle w:val="eop"/>
          <w:rFonts w:ascii="Calibri" w:hAnsi="Calibri" w:cs="Calibri"/>
        </w:rPr>
      </w:pPr>
      <w:r w:rsidRPr="0060034E">
        <w:rPr>
          <w:rStyle w:val="normaltextrun"/>
          <w:rFonts w:ascii="Calibri" w:hAnsi="Calibri" w:cs="Calibri"/>
        </w:rPr>
        <w:t>Cost: $8500/device</w:t>
      </w:r>
      <w:r w:rsidRPr="0060034E">
        <w:rPr>
          <w:rStyle w:val="eop"/>
          <w:rFonts w:ascii="Calibri" w:hAnsi="Calibri" w:cs="Calibri"/>
        </w:rPr>
        <w:t> </w:t>
      </w:r>
    </w:p>
    <w:p w14:paraId="442984DC" w14:textId="77777777" w:rsidR="00782E03" w:rsidRPr="0060034E" w:rsidRDefault="00782E03" w:rsidP="00782E03">
      <w:pPr>
        <w:pStyle w:val="ListParagraph"/>
        <w:widowControl/>
        <w:numPr>
          <w:ilvl w:val="2"/>
          <w:numId w:val="3"/>
        </w:numPr>
        <w:autoSpaceDE/>
        <w:autoSpaceDN/>
        <w:ind w:left="1944" w:hanging="360"/>
        <w:rPr>
          <w:rStyle w:val="eop"/>
          <w:rFonts w:ascii="Calibri" w:hAnsi="Calibri" w:cs="Calibri"/>
        </w:rPr>
      </w:pPr>
      <w:r w:rsidRPr="0060034E">
        <w:rPr>
          <w:rStyle w:val="normaltextrun"/>
          <w:rFonts w:ascii="Calibri" w:hAnsi="Calibri" w:cs="Calibri"/>
        </w:rPr>
        <w:t>System Needs: Microsoft Intune (ships content to HoloLens), Office 365, Windows 10</w:t>
      </w:r>
      <w:r w:rsidRPr="0060034E">
        <w:rPr>
          <w:rStyle w:val="eop"/>
          <w:rFonts w:ascii="Calibri" w:hAnsi="Calibri" w:cs="Calibri"/>
        </w:rPr>
        <w:t> </w:t>
      </w:r>
    </w:p>
    <w:p w14:paraId="07DAD161" w14:textId="77777777" w:rsidR="00782E03" w:rsidRPr="0060034E" w:rsidRDefault="00782E03" w:rsidP="00782E03">
      <w:pPr>
        <w:pStyle w:val="ListParagraph"/>
        <w:widowControl/>
        <w:numPr>
          <w:ilvl w:val="2"/>
          <w:numId w:val="3"/>
        </w:numPr>
        <w:autoSpaceDE/>
        <w:autoSpaceDN/>
        <w:ind w:left="1944" w:hanging="360"/>
        <w:rPr>
          <w:rStyle w:val="eop"/>
          <w:rFonts w:ascii="Calibri" w:hAnsi="Calibri" w:cs="Calibri"/>
        </w:rPr>
      </w:pPr>
      <w:proofErr w:type="gramStart"/>
      <w:r w:rsidRPr="0060034E">
        <w:rPr>
          <w:rStyle w:val="normaltextrun"/>
          <w:rFonts w:ascii="Calibri" w:hAnsi="Calibri" w:cs="Calibri"/>
        </w:rPr>
        <w:t>3 year</w:t>
      </w:r>
      <w:proofErr w:type="gramEnd"/>
      <w:r w:rsidRPr="0060034E">
        <w:rPr>
          <w:rStyle w:val="normaltextrun"/>
          <w:rFonts w:ascii="Calibri" w:hAnsi="Calibri" w:cs="Calibri"/>
        </w:rPr>
        <w:t xml:space="preserve"> lifespan</w:t>
      </w:r>
      <w:r w:rsidRPr="0060034E">
        <w:rPr>
          <w:rStyle w:val="eop"/>
          <w:rFonts w:ascii="Calibri" w:hAnsi="Calibri" w:cs="Calibri"/>
        </w:rPr>
        <w:t> </w:t>
      </w:r>
    </w:p>
    <w:p w14:paraId="709F2777" w14:textId="77777777" w:rsidR="00782E03" w:rsidRPr="0060034E" w:rsidRDefault="00782E03" w:rsidP="00782E03">
      <w:pPr>
        <w:pStyle w:val="ListParagraph"/>
        <w:widowControl/>
        <w:numPr>
          <w:ilvl w:val="2"/>
          <w:numId w:val="3"/>
        </w:numPr>
        <w:autoSpaceDE/>
        <w:autoSpaceDN/>
        <w:ind w:left="1944" w:hanging="360"/>
        <w:rPr>
          <w:rStyle w:val="eop"/>
          <w:rFonts w:ascii="Calibri" w:hAnsi="Calibri" w:cs="Calibri"/>
        </w:rPr>
      </w:pPr>
      <w:r w:rsidRPr="0060034E">
        <w:rPr>
          <w:rStyle w:val="normaltextrun"/>
          <w:rFonts w:ascii="Calibri" w:hAnsi="Calibri" w:cs="Calibri"/>
        </w:rPr>
        <w:t>Durable – plastic not glass; clean with spray and cloth</w:t>
      </w:r>
      <w:r w:rsidRPr="0060034E">
        <w:rPr>
          <w:rStyle w:val="eop"/>
          <w:rFonts w:ascii="Calibri" w:hAnsi="Calibri" w:cs="Calibri"/>
        </w:rPr>
        <w:t> </w:t>
      </w:r>
    </w:p>
    <w:p w14:paraId="24B9E709" w14:textId="77777777" w:rsidR="00782E03" w:rsidRPr="0060034E" w:rsidRDefault="00782E03" w:rsidP="0060034E">
      <w:pPr>
        <w:pStyle w:val="ListParagraph"/>
        <w:widowControl/>
        <w:numPr>
          <w:ilvl w:val="0"/>
          <w:numId w:val="3"/>
        </w:numPr>
        <w:autoSpaceDE/>
        <w:autoSpaceDN/>
        <w:rPr>
          <w:rFonts w:ascii="Calibri" w:hAnsi="Calibri" w:cs="Calibri"/>
        </w:rPr>
      </w:pPr>
      <w:r w:rsidRPr="0060034E">
        <w:rPr>
          <w:rStyle w:val="normaltextrun"/>
          <w:rFonts w:ascii="Calibri" w:hAnsi="Calibri" w:cs="Calibri"/>
        </w:rPr>
        <w:t xml:space="preserve">Jack Frost said there is a workshop coming up with Microsoft. He asked for three group members interested in meeting with him to come up with a specific use case for education. Amy Darragh, </w:t>
      </w:r>
      <w:proofErr w:type="spellStart"/>
      <w:r w:rsidRPr="0060034E">
        <w:rPr>
          <w:rStyle w:val="normaltextrun"/>
          <w:rFonts w:ascii="Calibri" w:hAnsi="Calibri" w:cs="Calibri"/>
        </w:rPr>
        <w:t>Sorabh</w:t>
      </w:r>
      <w:proofErr w:type="spellEnd"/>
      <w:r w:rsidRPr="0060034E">
        <w:rPr>
          <w:rStyle w:val="normaltextrun"/>
          <w:rFonts w:ascii="Calibri" w:hAnsi="Calibri" w:cs="Calibri"/>
        </w:rPr>
        <w:t xml:space="preserve"> Khandelwal and Doug Danforth agreed to participate in the meeting.</w:t>
      </w:r>
      <w:r w:rsidRPr="0060034E">
        <w:rPr>
          <w:rStyle w:val="eop"/>
          <w:rFonts w:ascii="Calibri" w:hAnsi="Calibri" w:cs="Calibri"/>
        </w:rPr>
        <w:t> </w:t>
      </w:r>
    </w:p>
    <w:p w14:paraId="0AE0FFD7" w14:textId="77777777" w:rsidR="00782E03" w:rsidRPr="004271F6" w:rsidRDefault="00782E03" w:rsidP="003B092C">
      <w:pPr>
        <w:pStyle w:val="Heading1"/>
        <w:spacing w:before="92"/>
        <w:rPr>
          <w:rFonts w:ascii="Calibri" w:hAnsi="Calibri" w:cs="Calibri"/>
          <w:u w:val="single"/>
        </w:rPr>
      </w:pPr>
    </w:p>
    <w:p w14:paraId="74C39E17" w14:textId="77777777" w:rsidR="00782E03" w:rsidRDefault="00782E03"/>
    <w:p w14:paraId="2FC8213E" w14:textId="77777777" w:rsidR="00782E03" w:rsidRDefault="00782E03">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5F41C8C4" w14:textId="7511326B"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lastRenderedPageBreak/>
        <w:t>February 21, 2020</w:t>
      </w:r>
    </w:p>
    <w:p w14:paraId="79BFE742"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5217C9EF"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AM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AM</w:t>
      </w:r>
    </w:p>
    <w:p w14:paraId="75AAB282" w14:textId="77777777" w:rsidR="00782E03" w:rsidRPr="004271F6" w:rsidRDefault="00782E03" w:rsidP="003B092C">
      <w:pPr>
        <w:pStyle w:val="BodyText"/>
        <w:spacing w:before="4"/>
        <w:rPr>
          <w:rFonts w:ascii="Calibri" w:hAnsi="Calibri" w:cs="Calibri"/>
          <w:b/>
          <w:sz w:val="23"/>
        </w:rPr>
      </w:pPr>
    </w:p>
    <w:p w14:paraId="308F1984" w14:textId="77777777" w:rsidR="00782E03" w:rsidRPr="00945D06" w:rsidRDefault="00782E03" w:rsidP="00E05E14">
      <w:pPr>
        <w:widowControl/>
        <w:autoSpaceDE/>
        <w:autoSpaceDN/>
        <w:rPr>
          <w:rFonts w:ascii="Calibri" w:hAnsi="Calibri" w:cs="Calibri"/>
        </w:rPr>
      </w:pPr>
      <w:r w:rsidRPr="00945D06">
        <w:rPr>
          <w:rStyle w:val="Heading1Char"/>
          <w:rFonts w:ascii="Calibri" w:hAnsi="Calibri" w:cs="Calibri"/>
        </w:rPr>
        <w:t>Attending:</w:t>
      </w:r>
      <w:r w:rsidRPr="00945D06">
        <w:rPr>
          <w:rFonts w:ascii="Calibri" w:hAnsi="Calibri" w:cs="Calibri"/>
          <w:spacing w:val="1"/>
        </w:rPr>
        <w:t xml:space="preserve"> </w:t>
      </w:r>
      <w:r w:rsidRPr="00945D06">
        <w:rPr>
          <w:rStyle w:val="normaltextrun"/>
          <w:rFonts w:ascii="Calibri" w:hAnsi="Calibri" w:cs="Calibri"/>
        </w:rPr>
        <w:t xml:space="preserve">Jack Frost said there is a workshop coming up with Microsoft. He asked for three group members interested in meeting with him to come up with a specific use case for education. Amy Darragh, </w:t>
      </w:r>
      <w:proofErr w:type="spellStart"/>
      <w:r w:rsidRPr="00945D06">
        <w:rPr>
          <w:rStyle w:val="normaltextrun"/>
          <w:rFonts w:ascii="Calibri" w:hAnsi="Calibri" w:cs="Calibri"/>
        </w:rPr>
        <w:t>Sorabh</w:t>
      </w:r>
      <w:proofErr w:type="spellEnd"/>
      <w:r w:rsidRPr="00945D06">
        <w:rPr>
          <w:rStyle w:val="normaltextrun"/>
          <w:rFonts w:ascii="Calibri" w:hAnsi="Calibri" w:cs="Calibri"/>
        </w:rPr>
        <w:t xml:space="preserve"> Khandelwal and Doug Danforth agreed to participate in the meeting.</w:t>
      </w:r>
      <w:r w:rsidRPr="00945D06">
        <w:rPr>
          <w:rStyle w:val="eop"/>
          <w:rFonts w:ascii="Calibri" w:hAnsi="Calibri" w:cs="Calibri"/>
        </w:rPr>
        <w:t> </w:t>
      </w:r>
    </w:p>
    <w:p w14:paraId="7CD2B331" w14:textId="77777777" w:rsidR="00782E03" w:rsidRPr="00945D06" w:rsidRDefault="00782E03" w:rsidP="003B092C">
      <w:pPr>
        <w:pStyle w:val="BodyText"/>
        <w:spacing w:before="11"/>
        <w:rPr>
          <w:rFonts w:ascii="Calibri" w:hAnsi="Calibri" w:cs="Calibri"/>
        </w:rPr>
      </w:pPr>
    </w:p>
    <w:p w14:paraId="3A3161A0" w14:textId="77777777" w:rsidR="00782E03" w:rsidRPr="00945D06" w:rsidRDefault="00782E03" w:rsidP="00E05E14">
      <w:pPr>
        <w:widowControl/>
        <w:autoSpaceDE/>
        <w:autoSpaceDN/>
        <w:rPr>
          <w:rFonts w:ascii="Calibri" w:hAnsi="Calibri" w:cs="Calibri"/>
        </w:rPr>
      </w:pPr>
      <w:r w:rsidRPr="00945D06">
        <w:rPr>
          <w:rStyle w:val="Heading1Char"/>
          <w:rFonts w:ascii="Calibri" w:hAnsi="Calibri" w:cs="Calibri"/>
        </w:rPr>
        <w:t>Absent:</w:t>
      </w:r>
      <w:r w:rsidRPr="00945D06">
        <w:rPr>
          <w:rFonts w:ascii="Calibri" w:hAnsi="Calibri" w:cs="Calibri"/>
          <w:b/>
        </w:rPr>
        <w:t xml:space="preserve"> </w:t>
      </w:r>
      <w:r w:rsidRPr="00945D06">
        <w:rPr>
          <w:rFonts w:ascii="Calibri" w:hAnsi="Calibri" w:cs="Calibri"/>
          <w:color w:val="000000"/>
          <w:shd w:val="clear" w:color="auto" w:fill="FFFFFF"/>
        </w:rPr>
        <w:t xml:space="preserve">Mandy Agnew, Dawn Allain, Tammy Bannerman, Barbara Berry, Angela Bower, Ginny Bumgardner, Annie Crist, Kevin Evans, Jack Frost, Jennifer Garvin, Carla Granger, Tamar Gur, Lynda </w:t>
      </w:r>
      <w:proofErr w:type="spellStart"/>
      <w:r w:rsidRPr="00945D06">
        <w:rPr>
          <w:rFonts w:ascii="Calibri" w:hAnsi="Calibri" w:cs="Calibri"/>
          <w:color w:val="000000"/>
          <w:shd w:val="clear" w:color="auto" w:fill="FFFFFF"/>
        </w:rPr>
        <w:t>Hartel</w:t>
      </w:r>
      <w:proofErr w:type="spellEnd"/>
      <w:r w:rsidRPr="00945D06">
        <w:rPr>
          <w:rFonts w:ascii="Calibri" w:hAnsi="Calibri" w:cs="Calibri"/>
          <w:color w:val="000000"/>
          <w:shd w:val="clear" w:color="auto" w:fill="FFFFFF"/>
        </w:rPr>
        <w:t xml:space="preserve">, Anand </w:t>
      </w:r>
      <w:proofErr w:type="spellStart"/>
      <w:r w:rsidRPr="00945D06">
        <w:rPr>
          <w:rFonts w:ascii="Calibri" w:hAnsi="Calibri" w:cs="Calibri"/>
          <w:color w:val="000000"/>
          <w:shd w:val="clear" w:color="auto" w:fill="FFFFFF"/>
        </w:rPr>
        <w:t>Khurma</w:t>
      </w:r>
      <w:proofErr w:type="spellEnd"/>
      <w:r w:rsidRPr="00945D06">
        <w:rPr>
          <w:rFonts w:ascii="Calibri" w:hAnsi="Calibri" w:cs="Calibri"/>
          <w:color w:val="000000"/>
          <w:shd w:val="clear" w:color="auto" w:fill="FFFFFF"/>
        </w:rPr>
        <w:t xml:space="preserve">, Amy Lahmers, John Lanning, Suzanne </w:t>
      </w:r>
      <w:proofErr w:type="spellStart"/>
      <w:r w:rsidRPr="00945D06">
        <w:rPr>
          <w:rFonts w:ascii="Calibri" w:hAnsi="Calibri" w:cs="Calibri"/>
          <w:color w:val="000000"/>
          <w:shd w:val="clear" w:color="auto" w:fill="FFFFFF"/>
        </w:rPr>
        <w:t>Leson</w:t>
      </w:r>
      <w:proofErr w:type="spellEnd"/>
      <w:r w:rsidRPr="00945D06">
        <w:rPr>
          <w:rFonts w:ascii="Calibri" w:hAnsi="Calibri" w:cs="Calibri"/>
          <w:color w:val="000000"/>
          <w:shd w:val="clear" w:color="auto" w:fill="FFFFFF"/>
        </w:rPr>
        <w:t xml:space="preserve">, Jennifer McCallister, Mark Merrick, Marcia </w:t>
      </w:r>
      <w:proofErr w:type="spellStart"/>
      <w:r w:rsidRPr="00945D06">
        <w:rPr>
          <w:rFonts w:ascii="Calibri" w:hAnsi="Calibri" w:cs="Calibri"/>
          <w:color w:val="000000"/>
          <w:shd w:val="clear" w:color="auto" w:fill="FFFFFF"/>
        </w:rPr>
        <w:t>Nahikian</w:t>
      </w:r>
      <w:proofErr w:type="spellEnd"/>
      <w:r w:rsidRPr="00945D06">
        <w:rPr>
          <w:rFonts w:ascii="Calibri" w:hAnsi="Calibri" w:cs="Calibri"/>
          <w:color w:val="000000"/>
          <w:shd w:val="clear" w:color="auto" w:fill="FFFFFF"/>
        </w:rPr>
        <w:t xml:space="preserve">-Nelms, Bill </w:t>
      </w:r>
      <w:proofErr w:type="spellStart"/>
      <w:r w:rsidRPr="00945D06">
        <w:rPr>
          <w:rFonts w:ascii="Calibri" w:hAnsi="Calibri" w:cs="Calibri"/>
          <w:color w:val="000000"/>
          <w:shd w:val="clear" w:color="auto" w:fill="FFFFFF"/>
        </w:rPr>
        <w:t>Orosz</w:t>
      </w:r>
      <w:proofErr w:type="spellEnd"/>
      <w:r w:rsidRPr="00945D06">
        <w:rPr>
          <w:rFonts w:ascii="Calibri" w:hAnsi="Calibri" w:cs="Calibri"/>
          <w:color w:val="000000"/>
          <w:shd w:val="clear" w:color="auto" w:fill="FFFFFF"/>
        </w:rPr>
        <w:t xml:space="preserve">, Jeff Parvin, Sheryl </w:t>
      </w:r>
      <w:proofErr w:type="spellStart"/>
      <w:r w:rsidRPr="00945D06">
        <w:rPr>
          <w:rFonts w:ascii="Calibri" w:hAnsi="Calibri" w:cs="Calibri"/>
          <w:color w:val="000000"/>
          <w:shd w:val="clear" w:color="auto" w:fill="FFFFFF"/>
        </w:rPr>
        <w:t>Pfeil</w:t>
      </w:r>
      <w:proofErr w:type="spellEnd"/>
      <w:r w:rsidRPr="00945D06">
        <w:rPr>
          <w:rFonts w:ascii="Calibri" w:hAnsi="Calibri" w:cs="Calibri"/>
          <w:color w:val="000000"/>
          <w:shd w:val="clear" w:color="auto" w:fill="FFFFFF"/>
        </w:rPr>
        <w:t xml:space="preserve">, Leigha </w:t>
      </w:r>
      <w:proofErr w:type="spellStart"/>
      <w:r w:rsidRPr="00945D06">
        <w:rPr>
          <w:rFonts w:ascii="Calibri" w:hAnsi="Calibri" w:cs="Calibri"/>
          <w:color w:val="000000"/>
          <w:shd w:val="clear" w:color="auto" w:fill="FFFFFF"/>
        </w:rPr>
        <w:t>Senter</w:t>
      </w:r>
      <w:proofErr w:type="spellEnd"/>
      <w:r w:rsidRPr="00945D06">
        <w:rPr>
          <w:rFonts w:ascii="Calibri" w:hAnsi="Calibri" w:cs="Calibri"/>
          <w:color w:val="000000"/>
          <w:shd w:val="clear" w:color="auto" w:fill="FFFFFF"/>
        </w:rPr>
        <w:t xml:space="preserve">, Stephanie Schulte, Georgianna </w:t>
      </w:r>
      <w:proofErr w:type="spellStart"/>
      <w:r w:rsidRPr="00945D06">
        <w:rPr>
          <w:rFonts w:ascii="Calibri" w:hAnsi="Calibri" w:cs="Calibri"/>
          <w:color w:val="000000"/>
          <w:shd w:val="clear" w:color="auto" w:fill="FFFFFF"/>
        </w:rPr>
        <w:t>Sergakis</w:t>
      </w:r>
      <w:proofErr w:type="spellEnd"/>
      <w:r w:rsidRPr="00945D06">
        <w:rPr>
          <w:rFonts w:ascii="Calibri" w:hAnsi="Calibri" w:cs="Calibri"/>
          <w:color w:val="000000"/>
          <w:shd w:val="clear" w:color="auto" w:fill="FFFFFF"/>
        </w:rPr>
        <w:t xml:space="preserve">, Amanda Start, Linda Stone, Katy </w:t>
      </w:r>
      <w:proofErr w:type="spellStart"/>
      <w:r w:rsidRPr="00945D06">
        <w:rPr>
          <w:rFonts w:ascii="Calibri" w:hAnsi="Calibri" w:cs="Calibri"/>
          <w:color w:val="000000"/>
          <w:shd w:val="clear" w:color="auto" w:fill="FFFFFF"/>
        </w:rPr>
        <w:t>Trombitas</w:t>
      </w:r>
      <w:proofErr w:type="spellEnd"/>
      <w:r w:rsidRPr="00945D06">
        <w:rPr>
          <w:rFonts w:ascii="Calibri" w:hAnsi="Calibri" w:cs="Calibri"/>
          <w:color w:val="000000"/>
          <w:shd w:val="clear" w:color="auto" w:fill="FFFFFF"/>
        </w:rPr>
        <w:t>, Yiping Yang </w:t>
      </w:r>
    </w:p>
    <w:p w14:paraId="137B16A9" w14:textId="77777777" w:rsidR="00782E03" w:rsidRPr="00945D06" w:rsidRDefault="00782E03" w:rsidP="003B092C">
      <w:pPr>
        <w:pStyle w:val="BodyText"/>
        <w:rPr>
          <w:rFonts w:ascii="Calibri" w:hAnsi="Calibri" w:cs="Calibri"/>
        </w:rPr>
      </w:pPr>
    </w:p>
    <w:p w14:paraId="74211B92" w14:textId="77777777" w:rsidR="00782E03" w:rsidRPr="00945D06" w:rsidRDefault="00782E03" w:rsidP="00E05E14">
      <w:pPr>
        <w:widowControl/>
        <w:autoSpaceDE/>
        <w:autoSpaceDN/>
        <w:rPr>
          <w:rFonts w:ascii="Calibri" w:hAnsi="Calibri" w:cs="Calibri"/>
          <w:color w:val="000000"/>
          <w:shd w:val="clear" w:color="auto" w:fill="FFFFFF"/>
        </w:rPr>
      </w:pPr>
      <w:r w:rsidRPr="00945D06">
        <w:rPr>
          <w:rStyle w:val="Heading1Char"/>
          <w:rFonts w:ascii="Calibri" w:hAnsi="Calibri" w:cs="Calibri"/>
        </w:rPr>
        <w:t>Guests:</w:t>
      </w:r>
      <w:r w:rsidRPr="00945D06">
        <w:rPr>
          <w:rFonts w:ascii="Calibri" w:hAnsi="Calibri" w:cs="Calibri"/>
          <w:b/>
        </w:rPr>
        <w:t xml:space="preserve"> </w:t>
      </w:r>
      <w:r w:rsidRPr="00945D06">
        <w:rPr>
          <w:rFonts w:ascii="Calibri" w:hAnsi="Calibri" w:cs="Calibri"/>
          <w:color w:val="000000"/>
          <w:shd w:val="clear" w:color="auto" w:fill="FFFFFF"/>
        </w:rPr>
        <w:t xml:space="preserve">Carmen Boy, Jessie Crawford, Ashley Metzger </w:t>
      </w:r>
    </w:p>
    <w:p w14:paraId="352BA980" w14:textId="77777777" w:rsidR="00782E03" w:rsidRPr="00945D06" w:rsidRDefault="00782E03" w:rsidP="00E05E14">
      <w:pPr>
        <w:pStyle w:val="Heading1"/>
        <w:ind w:left="0"/>
        <w:rPr>
          <w:rFonts w:ascii="Calibri" w:hAnsi="Calibri" w:cs="Calibri"/>
        </w:rPr>
      </w:pPr>
    </w:p>
    <w:p w14:paraId="671257E8" w14:textId="77777777" w:rsidR="00782E03" w:rsidRPr="00945D06" w:rsidRDefault="00782E03" w:rsidP="00E05E14">
      <w:pPr>
        <w:rPr>
          <w:rFonts w:ascii="Calibri" w:hAnsi="Calibri" w:cs="Calibri"/>
        </w:rPr>
      </w:pPr>
      <w:r w:rsidRPr="00945D06">
        <w:rPr>
          <w:rStyle w:val="Heading1Char"/>
          <w:rFonts w:ascii="Calibri" w:hAnsi="Calibri" w:cs="Calibri"/>
        </w:rPr>
        <w:t>Meeting Recorded by:</w:t>
      </w:r>
      <w:r w:rsidRPr="00945D06">
        <w:rPr>
          <w:rFonts w:ascii="Calibri" w:hAnsi="Calibri" w:cs="Calibri"/>
        </w:rPr>
        <w:t xml:space="preserve"> Sidonia LaFramboise</w:t>
      </w:r>
    </w:p>
    <w:p w14:paraId="45C35944" w14:textId="77777777" w:rsidR="00782E03" w:rsidRPr="00945D06" w:rsidRDefault="00782E03" w:rsidP="00E05E14">
      <w:pPr>
        <w:pStyle w:val="Heading1"/>
        <w:ind w:left="0"/>
        <w:rPr>
          <w:rFonts w:ascii="Calibri" w:hAnsi="Calibri" w:cs="Calibri"/>
        </w:rPr>
      </w:pPr>
    </w:p>
    <w:p w14:paraId="72445473" w14:textId="77777777" w:rsidR="00782E03" w:rsidRPr="00945D06" w:rsidRDefault="00782E03" w:rsidP="00E05E14">
      <w:pPr>
        <w:rPr>
          <w:rFonts w:ascii="Calibri" w:hAnsi="Calibri" w:cs="Calibri"/>
        </w:rPr>
      </w:pPr>
      <w:r w:rsidRPr="00945D06">
        <w:rPr>
          <w:rStyle w:val="Heading1Char"/>
          <w:rFonts w:ascii="Calibri" w:hAnsi="Calibri" w:cs="Calibri"/>
        </w:rPr>
        <w:t xml:space="preserve">Meeting Opened by: </w:t>
      </w:r>
      <w:r w:rsidRPr="00945D06">
        <w:rPr>
          <w:rFonts w:ascii="Calibri" w:hAnsi="Calibri" w:cs="Calibri"/>
        </w:rPr>
        <w:t>Dr. Clinchot</w:t>
      </w:r>
    </w:p>
    <w:p w14:paraId="4268BC4F" w14:textId="77777777" w:rsidR="00782E03" w:rsidRPr="00945D06" w:rsidRDefault="00782E03" w:rsidP="004271F6">
      <w:pPr>
        <w:pStyle w:val="Heading1"/>
        <w:rPr>
          <w:rFonts w:ascii="Calibri" w:hAnsi="Calibri" w:cs="Calibri"/>
        </w:rPr>
      </w:pPr>
    </w:p>
    <w:p w14:paraId="470CF858" w14:textId="77777777" w:rsidR="00782E03" w:rsidRPr="00945D06" w:rsidRDefault="00782E03" w:rsidP="004271F6">
      <w:pPr>
        <w:pStyle w:val="Heading1"/>
        <w:rPr>
          <w:rFonts w:ascii="Calibri" w:hAnsi="Calibri" w:cs="Calibri"/>
        </w:rPr>
      </w:pPr>
    </w:p>
    <w:p w14:paraId="57A0130C" w14:textId="77777777" w:rsidR="00782E03" w:rsidRPr="00945D06" w:rsidRDefault="00782E03" w:rsidP="00E05E14">
      <w:pPr>
        <w:pStyle w:val="Heading1"/>
        <w:ind w:left="0"/>
        <w:rPr>
          <w:rFonts w:ascii="Calibri" w:hAnsi="Calibri" w:cs="Calibri"/>
        </w:rPr>
      </w:pPr>
      <w:r w:rsidRPr="00945D06">
        <w:rPr>
          <w:rFonts w:ascii="Calibri" w:hAnsi="Calibri" w:cs="Calibri"/>
        </w:rPr>
        <w:t xml:space="preserve">Agenda Item 1, </w:t>
      </w:r>
      <w:r w:rsidRPr="00945D06">
        <w:rPr>
          <w:rFonts w:ascii="Calibri" w:hAnsi="Calibri" w:cs="Calibri"/>
          <w:shd w:val="clear" w:color="auto" w:fill="FFFFFF"/>
        </w:rPr>
        <w:t>Discovering a Hidden Figure of Service and Leadership: The Reverend Charles Edgar Newsome, MD</w:t>
      </w:r>
    </w:p>
    <w:p w14:paraId="33078D59" w14:textId="77777777" w:rsidR="00782E03" w:rsidRPr="00945D06" w:rsidRDefault="00782E03" w:rsidP="00E05E14">
      <w:pPr>
        <w:pStyle w:val="Heading1"/>
        <w:ind w:left="0"/>
        <w:rPr>
          <w:rFonts w:ascii="Calibri" w:hAnsi="Calibri" w:cs="Calibri"/>
        </w:rPr>
      </w:pPr>
      <w:r w:rsidRPr="00945D06">
        <w:rPr>
          <w:rFonts w:ascii="Calibri" w:hAnsi="Calibri" w:cs="Calibri"/>
        </w:rPr>
        <w:t xml:space="preserve">Presenter: Dr. Leon McDougle </w:t>
      </w:r>
    </w:p>
    <w:p w14:paraId="43C66EF1" w14:textId="77777777" w:rsidR="00782E03" w:rsidRPr="00945D06" w:rsidRDefault="00782E03" w:rsidP="003B092C">
      <w:pPr>
        <w:rPr>
          <w:rFonts w:ascii="Calibri" w:hAnsi="Calibri" w:cs="Calibri"/>
        </w:rPr>
      </w:pPr>
    </w:p>
    <w:p w14:paraId="2E9AE4B3" w14:textId="77777777" w:rsidR="00782E03" w:rsidRPr="00945D06" w:rsidRDefault="00782E03" w:rsidP="00945D06">
      <w:pPr>
        <w:pStyle w:val="paragraph"/>
        <w:numPr>
          <w:ilvl w:val="0"/>
          <w:numId w:val="3"/>
        </w:numPr>
        <w:spacing w:before="0" w:beforeAutospacing="0" w:after="0" w:afterAutospacing="0"/>
        <w:ind w:right="135"/>
        <w:textAlignment w:val="baseline"/>
        <w:rPr>
          <w:rFonts w:ascii="Calibri" w:hAnsi="Calibri" w:cs="Calibri"/>
          <w:sz w:val="22"/>
          <w:szCs w:val="22"/>
        </w:rPr>
      </w:pPr>
      <w:r w:rsidRPr="00945D06">
        <w:rPr>
          <w:rStyle w:val="normaltextrun"/>
          <w:rFonts w:ascii="Calibri" w:hAnsi="Calibri" w:cs="Calibri"/>
          <w:sz w:val="22"/>
          <w:szCs w:val="22"/>
        </w:rPr>
        <w:t>Dr. Leon McDougle presented on the remarkable life of Reverend Charles Newsome, MD. Dr. McDougle acknowledged various OSU faculty and staff, the OSU African American and African Studies department, and the National Archives in Washington, DC.</w:t>
      </w:r>
      <w:r w:rsidRPr="00945D06">
        <w:rPr>
          <w:rStyle w:val="eop"/>
          <w:rFonts w:ascii="Calibri" w:hAnsi="Calibri" w:cs="Calibri"/>
          <w:sz w:val="22"/>
          <w:szCs w:val="22"/>
        </w:rPr>
        <w:t> </w:t>
      </w:r>
    </w:p>
    <w:p w14:paraId="07447601" w14:textId="77777777" w:rsidR="00782E03" w:rsidRPr="00945D06" w:rsidRDefault="00782E03" w:rsidP="00945D06">
      <w:pPr>
        <w:pStyle w:val="paragraph"/>
        <w:numPr>
          <w:ilvl w:val="0"/>
          <w:numId w:val="3"/>
        </w:numPr>
        <w:spacing w:before="0" w:beforeAutospacing="0" w:after="0" w:afterAutospacing="0"/>
        <w:ind w:right="75"/>
        <w:textAlignment w:val="baseline"/>
        <w:rPr>
          <w:rFonts w:ascii="Calibri" w:hAnsi="Calibri" w:cs="Calibri"/>
          <w:sz w:val="22"/>
          <w:szCs w:val="22"/>
        </w:rPr>
      </w:pPr>
      <w:r w:rsidRPr="00945D06">
        <w:rPr>
          <w:rStyle w:val="normaltextrun"/>
          <w:rFonts w:ascii="Calibri" w:hAnsi="Calibri" w:cs="Calibri"/>
          <w:sz w:val="22"/>
          <w:szCs w:val="22"/>
        </w:rPr>
        <w:t>Dr. Newsome served in the all-black 25</w:t>
      </w:r>
      <w:r w:rsidRPr="00945D06">
        <w:rPr>
          <w:rStyle w:val="normaltextrun"/>
          <w:rFonts w:ascii="Calibri" w:hAnsi="Calibri" w:cs="Calibri"/>
          <w:sz w:val="22"/>
          <w:szCs w:val="22"/>
          <w:vertAlign w:val="superscript"/>
        </w:rPr>
        <w:t>th</w:t>
      </w:r>
      <w:r w:rsidRPr="00945D06">
        <w:rPr>
          <w:rStyle w:val="normaltextrun"/>
          <w:rFonts w:ascii="Calibri" w:hAnsi="Calibri" w:cs="Calibri"/>
          <w:sz w:val="22"/>
          <w:szCs w:val="22"/>
        </w:rPr>
        <w:t xml:space="preserve"> US Army Infantry and Company H, Regimental Band. Medical records at the National Archives showed he was discharged from the army in 1881 as disabled after amputating his finger on a circular saw. He was the first African American physician graduate from the Ohio Medical University (OMU), a predecessor of OSUCOM, in 1893. He pastored a church in Cincinnati and in 1901 The Wilmington Journal announced he would establish the “People’s Hospital” in Cincinnati, the first hospital to be established by black people, to train African American doctors and nurses. In 1902, he organized The Colored Men’s Information Bureau to “enlighten the public on the good qualities of the race.” Dr. Newsome died March 22, 1904, after having hiccoughed almost continuously for 15 weeks.</w:t>
      </w:r>
      <w:r w:rsidRPr="00945D06">
        <w:rPr>
          <w:rStyle w:val="eop"/>
          <w:rFonts w:ascii="Calibri" w:hAnsi="Calibri" w:cs="Calibri"/>
          <w:sz w:val="22"/>
          <w:szCs w:val="22"/>
        </w:rPr>
        <w:t>  </w:t>
      </w:r>
    </w:p>
    <w:p w14:paraId="686FC912" w14:textId="77777777" w:rsidR="00782E03" w:rsidRPr="00945D06" w:rsidRDefault="00782E03" w:rsidP="00945D06">
      <w:pPr>
        <w:pStyle w:val="paragraph"/>
        <w:numPr>
          <w:ilvl w:val="0"/>
          <w:numId w:val="3"/>
        </w:numPr>
        <w:spacing w:before="0" w:beforeAutospacing="0" w:after="0" w:afterAutospacing="0"/>
        <w:ind w:right="120"/>
        <w:textAlignment w:val="baseline"/>
        <w:rPr>
          <w:rFonts w:ascii="Calibri" w:hAnsi="Calibri" w:cs="Calibri"/>
          <w:sz w:val="22"/>
          <w:szCs w:val="22"/>
        </w:rPr>
      </w:pPr>
      <w:r w:rsidRPr="00945D06">
        <w:rPr>
          <w:rStyle w:val="normaltextrun"/>
          <w:rFonts w:ascii="Calibri" w:hAnsi="Calibri" w:cs="Calibri"/>
          <w:sz w:val="22"/>
          <w:szCs w:val="22"/>
        </w:rPr>
        <w:t>Dr. McDougle noted the Ohio State University Wexner Medical was ranked 4</w:t>
      </w:r>
      <w:r w:rsidRPr="00945D06">
        <w:rPr>
          <w:rStyle w:val="normaltextrun"/>
          <w:rFonts w:ascii="Calibri" w:hAnsi="Calibri" w:cs="Calibri"/>
          <w:sz w:val="22"/>
          <w:szCs w:val="22"/>
          <w:vertAlign w:val="superscript"/>
        </w:rPr>
        <w:t>th</w:t>
      </w:r>
      <w:r w:rsidRPr="00945D06">
        <w:rPr>
          <w:rStyle w:val="normaltextrun"/>
          <w:rFonts w:ascii="Calibri" w:hAnsi="Calibri" w:cs="Calibri"/>
          <w:sz w:val="22"/>
          <w:szCs w:val="22"/>
        </w:rPr>
        <w:t xml:space="preserve"> out of 500 US employers for diversity in Forbes ‘Best Employers for Diversity’ as reported by Becker’s Hospital Review January 2020.</w:t>
      </w:r>
      <w:r w:rsidRPr="00945D06">
        <w:rPr>
          <w:rStyle w:val="eop"/>
          <w:rFonts w:ascii="Calibri" w:hAnsi="Calibri" w:cs="Calibri"/>
          <w:sz w:val="22"/>
          <w:szCs w:val="22"/>
        </w:rPr>
        <w:t> </w:t>
      </w:r>
    </w:p>
    <w:p w14:paraId="2381A709" w14:textId="77777777" w:rsidR="00782E03" w:rsidRPr="00945D06" w:rsidRDefault="00782E03" w:rsidP="003B092C">
      <w:pPr>
        <w:pStyle w:val="BodyText"/>
        <w:rPr>
          <w:rFonts w:ascii="Calibri" w:hAnsi="Calibri" w:cs="Calibri"/>
        </w:rPr>
      </w:pPr>
    </w:p>
    <w:p w14:paraId="3FF1C289" w14:textId="77777777" w:rsidR="00782E03" w:rsidRPr="00945D06" w:rsidRDefault="00782E03" w:rsidP="00945D06">
      <w:pPr>
        <w:pStyle w:val="Heading1"/>
        <w:rPr>
          <w:rFonts w:ascii="Calibri" w:hAnsi="Calibri" w:cs="Calibri"/>
        </w:rPr>
      </w:pPr>
      <w:r w:rsidRPr="00945D06">
        <w:rPr>
          <w:rFonts w:ascii="Calibri" w:hAnsi="Calibri" w:cs="Calibri"/>
        </w:rPr>
        <w:t xml:space="preserve">Agenda Item 2, </w:t>
      </w:r>
      <w:r w:rsidRPr="00945D06">
        <w:rPr>
          <w:rFonts w:ascii="Calibri" w:hAnsi="Calibri" w:cs="Calibri"/>
          <w:shd w:val="clear" w:color="auto" w:fill="FFFFFF"/>
        </w:rPr>
        <w:t>College of Medicine Advancement: Introduction and Update </w:t>
      </w:r>
    </w:p>
    <w:p w14:paraId="38C0D970" w14:textId="77777777" w:rsidR="00782E03" w:rsidRPr="00945D06" w:rsidRDefault="00782E03" w:rsidP="003B092C">
      <w:pPr>
        <w:pStyle w:val="Heading1"/>
        <w:rPr>
          <w:rFonts w:ascii="Calibri" w:hAnsi="Calibri" w:cs="Calibri"/>
        </w:rPr>
      </w:pPr>
      <w:r w:rsidRPr="00945D06">
        <w:rPr>
          <w:rFonts w:ascii="Calibri" w:hAnsi="Calibri" w:cs="Calibri"/>
        </w:rPr>
        <w:t>Presenter: Emily Fijol, Senior Director of Development</w:t>
      </w:r>
    </w:p>
    <w:p w14:paraId="59626518" w14:textId="77777777" w:rsidR="00782E03" w:rsidRPr="00945D06" w:rsidRDefault="00782E03" w:rsidP="003B092C">
      <w:pPr>
        <w:rPr>
          <w:rFonts w:ascii="Calibri" w:hAnsi="Calibri" w:cs="Calibri"/>
        </w:rPr>
      </w:pPr>
    </w:p>
    <w:p w14:paraId="2ECD2788" w14:textId="77777777" w:rsidR="00782E03" w:rsidRPr="00945D06" w:rsidRDefault="00782E03" w:rsidP="00945D06">
      <w:pPr>
        <w:pStyle w:val="ListParagraph"/>
        <w:widowControl/>
        <w:numPr>
          <w:ilvl w:val="0"/>
          <w:numId w:val="4"/>
        </w:numPr>
        <w:autoSpaceDE/>
        <w:autoSpaceDN/>
        <w:rPr>
          <w:rFonts w:ascii="Calibri" w:hAnsi="Calibri" w:cs="Calibri"/>
        </w:rPr>
      </w:pPr>
      <w:r w:rsidRPr="00945D06">
        <w:rPr>
          <w:rFonts w:ascii="Calibri" w:hAnsi="Calibri" w:cs="Calibri"/>
          <w:color w:val="000000"/>
          <w:shd w:val="clear" w:color="auto" w:fill="FFFFFF"/>
        </w:rPr>
        <w:t xml:space="preserve">Emily Fijol introduced the team and reviewed that the extended team does lots of research for metrics data. The extended team is comprised of Estate and Gift Planning, Corporate Relations, </w:t>
      </w:r>
      <w:r w:rsidRPr="00945D06">
        <w:rPr>
          <w:rFonts w:ascii="Calibri" w:hAnsi="Calibri" w:cs="Calibri"/>
          <w:color w:val="000000"/>
          <w:shd w:val="clear" w:color="auto" w:fill="FFFFFF"/>
        </w:rPr>
        <w:lastRenderedPageBreak/>
        <w:t>Foundation Relations, Prospect Research and Development, Donor Recognition &amp; Central Services, and Annual Giving. </w:t>
      </w:r>
    </w:p>
    <w:p w14:paraId="0F724FC5" w14:textId="77777777" w:rsidR="00782E03" w:rsidRPr="00945D06" w:rsidRDefault="00782E03" w:rsidP="00945D06">
      <w:pPr>
        <w:pStyle w:val="paragraph"/>
        <w:numPr>
          <w:ilvl w:val="1"/>
          <w:numId w:val="4"/>
        </w:numPr>
        <w:spacing w:before="0" w:beforeAutospacing="0" w:after="0" w:afterAutospacing="0"/>
        <w:textAlignment w:val="baseline"/>
        <w:rPr>
          <w:rFonts w:ascii="Calibri" w:hAnsi="Calibri" w:cs="Calibri"/>
          <w:sz w:val="22"/>
          <w:szCs w:val="22"/>
        </w:rPr>
      </w:pPr>
      <w:r w:rsidRPr="00945D06">
        <w:rPr>
          <w:rStyle w:val="normaltextrun"/>
          <w:rFonts w:ascii="Calibri" w:hAnsi="Calibri" w:cs="Calibri"/>
          <w:sz w:val="22"/>
          <w:szCs w:val="22"/>
        </w:rPr>
        <w:t>Carmen Boy, Director of Development</w:t>
      </w:r>
      <w:r w:rsidRPr="00945D06">
        <w:rPr>
          <w:rStyle w:val="eop"/>
          <w:rFonts w:ascii="Calibri" w:hAnsi="Calibri" w:cs="Calibri"/>
          <w:sz w:val="22"/>
          <w:szCs w:val="22"/>
        </w:rPr>
        <w:t> </w:t>
      </w:r>
    </w:p>
    <w:p w14:paraId="2F6AF75C" w14:textId="77777777" w:rsidR="00782E03" w:rsidRPr="00945D06" w:rsidRDefault="00782E03" w:rsidP="00945D06">
      <w:pPr>
        <w:pStyle w:val="paragraph"/>
        <w:numPr>
          <w:ilvl w:val="1"/>
          <w:numId w:val="4"/>
        </w:numPr>
        <w:spacing w:before="0" w:beforeAutospacing="0" w:after="0" w:afterAutospacing="0"/>
        <w:textAlignment w:val="baseline"/>
        <w:rPr>
          <w:rFonts w:ascii="Calibri" w:hAnsi="Calibri" w:cs="Calibri"/>
          <w:sz w:val="22"/>
          <w:szCs w:val="22"/>
        </w:rPr>
      </w:pPr>
      <w:r w:rsidRPr="00945D06">
        <w:rPr>
          <w:rStyle w:val="normaltextrun"/>
          <w:rFonts w:ascii="Calibri" w:hAnsi="Calibri" w:cs="Calibri"/>
          <w:sz w:val="22"/>
          <w:szCs w:val="22"/>
        </w:rPr>
        <w:t>Annie Crist, Associate Director of Development</w:t>
      </w:r>
      <w:r w:rsidRPr="00945D06">
        <w:rPr>
          <w:rStyle w:val="eop"/>
          <w:rFonts w:ascii="Calibri" w:hAnsi="Calibri" w:cs="Calibri"/>
          <w:sz w:val="22"/>
          <w:szCs w:val="22"/>
        </w:rPr>
        <w:t> </w:t>
      </w:r>
    </w:p>
    <w:p w14:paraId="35A04024" w14:textId="77777777" w:rsidR="00782E03" w:rsidRPr="00945D06" w:rsidRDefault="00782E03" w:rsidP="00945D06">
      <w:pPr>
        <w:pStyle w:val="paragraph"/>
        <w:numPr>
          <w:ilvl w:val="1"/>
          <w:numId w:val="4"/>
        </w:numPr>
        <w:spacing w:before="0" w:beforeAutospacing="0" w:after="0" w:afterAutospacing="0"/>
        <w:textAlignment w:val="baseline"/>
        <w:rPr>
          <w:rStyle w:val="normaltextrun"/>
          <w:rFonts w:ascii="Calibri" w:hAnsi="Calibri" w:cs="Calibri"/>
          <w:sz w:val="22"/>
          <w:szCs w:val="22"/>
        </w:rPr>
      </w:pPr>
      <w:r w:rsidRPr="00945D06">
        <w:rPr>
          <w:rStyle w:val="normaltextrun"/>
          <w:rFonts w:ascii="Calibri" w:hAnsi="Calibri" w:cs="Calibri"/>
          <w:sz w:val="22"/>
          <w:szCs w:val="22"/>
        </w:rPr>
        <w:t xml:space="preserve">Alyssa Grovemiller, Director, Alumni &amp; Constituent Engagement </w:t>
      </w:r>
    </w:p>
    <w:p w14:paraId="5FC97600" w14:textId="77777777" w:rsidR="00782E03" w:rsidRPr="00945D06" w:rsidRDefault="00782E03" w:rsidP="00945D06">
      <w:pPr>
        <w:pStyle w:val="paragraph"/>
        <w:numPr>
          <w:ilvl w:val="1"/>
          <w:numId w:val="4"/>
        </w:numPr>
        <w:spacing w:before="0" w:beforeAutospacing="0" w:after="0" w:afterAutospacing="0"/>
        <w:textAlignment w:val="baseline"/>
        <w:rPr>
          <w:rFonts w:ascii="Calibri" w:hAnsi="Calibri" w:cs="Calibri"/>
          <w:sz w:val="22"/>
          <w:szCs w:val="22"/>
        </w:rPr>
      </w:pPr>
      <w:r w:rsidRPr="00945D06">
        <w:rPr>
          <w:rStyle w:val="normaltextrun"/>
          <w:rFonts w:ascii="Calibri" w:hAnsi="Calibri" w:cs="Calibri"/>
          <w:sz w:val="22"/>
          <w:szCs w:val="22"/>
        </w:rPr>
        <w:t>Jessie Crawford, Assistant Director, Alumni &amp; Constituent Engagement</w:t>
      </w:r>
      <w:r w:rsidRPr="00945D06">
        <w:rPr>
          <w:rStyle w:val="eop"/>
          <w:rFonts w:ascii="Calibri" w:hAnsi="Calibri" w:cs="Calibri"/>
          <w:sz w:val="22"/>
          <w:szCs w:val="22"/>
        </w:rPr>
        <w:t> </w:t>
      </w:r>
    </w:p>
    <w:p w14:paraId="4EC0BE6F" w14:textId="77777777" w:rsidR="00782E03" w:rsidRPr="00945D06" w:rsidRDefault="00782E03" w:rsidP="00945D06">
      <w:pPr>
        <w:pStyle w:val="paragraph"/>
        <w:numPr>
          <w:ilvl w:val="1"/>
          <w:numId w:val="4"/>
        </w:numPr>
        <w:spacing w:before="0" w:beforeAutospacing="0" w:after="0" w:afterAutospacing="0"/>
        <w:textAlignment w:val="baseline"/>
        <w:rPr>
          <w:rStyle w:val="eop"/>
          <w:rFonts w:ascii="Calibri" w:hAnsi="Calibri" w:cs="Calibri"/>
          <w:sz w:val="22"/>
          <w:szCs w:val="22"/>
        </w:rPr>
      </w:pPr>
      <w:r w:rsidRPr="00945D06">
        <w:rPr>
          <w:rStyle w:val="normaltextrun"/>
          <w:rFonts w:ascii="Calibri" w:hAnsi="Calibri" w:cs="Calibri"/>
          <w:sz w:val="22"/>
          <w:szCs w:val="22"/>
        </w:rPr>
        <w:t>Ashley Metzger, Program Coordinator, Alumni &amp; Constituent Engagement</w:t>
      </w:r>
    </w:p>
    <w:p w14:paraId="53567965" w14:textId="77777777" w:rsidR="00782E03" w:rsidRPr="00945D06" w:rsidRDefault="00782E03" w:rsidP="00945D06">
      <w:pPr>
        <w:pStyle w:val="paragraph"/>
        <w:numPr>
          <w:ilvl w:val="0"/>
          <w:numId w:val="4"/>
        </w:numPr>
        <w:spacing w:before="0" w:beforeAutospacing="0" w:after="0" w:afterAutospacing="0"/>
        <w:textAlignment w:val="baseline"/>
        <w:rPr>
          <w:rFonts w:ascii="Calibri" w:hAnsi="Calibri" w:cs="Calibri"/>
          <w:sz w:val="22"/>
          <w:szCs w:val="22"/>
        </w:rPr>
      </w:pPr>
      <w:r w:rsidRPr="00945D06">
        <w:rPr>
          <w:rFonts w:ascii="Calibri" w:hAnsi="Calibri" w:cs="Calibri"/>
          <w:color w:val="000000"/>
          <w:sz w:val="22"/>
          <w:szCs w:val="22"/>
          <w:shd w:val="clear" w:color="auto" w:fill="FFFFFF"/>
        </w:rPr>
        <w:t xml:space="preserve">The team operates in an Advancement Model and uses an engagement spectrum </w:t>
      </w:r>
      <w:proofErr w:type="gramStart"/>
      <w:r w:rsidRPr="00945D06">
        <w:rPr>
          <w:rFonts w:ascii="Calibri" w:hAnsi="Calibri" w:cs="Calibri"/>
          <w:color w:val="000000"/>
          <w:sz w:val="22"/>
          <w:szCs w:val="22"/>
          <w:shd w:val="clear" w:color="auto" w:fill="FFFFFF"/>
        </w:rPr>
        <w:t>of:</w:t>
      </w:r>
      <w:proofErr w:type="gramEnd"/>
      <w:r w:rsidRPr="00945D06">
        <w:rPr>
          <w:rFonts w:ascii="Calibri" w:hAnsi="Calibri" w:cs="Calibri"/>
          <w:color w:val="000000"/>
          <w:sz w:val="22"/>
          <w:szCs w:val="22"/>
          <w:shd w:val="clear" w:color="auto" w:fill="FFFFFF"/>
        </w:rPr>
        <w:t xml:space="preserve"> awareness, contact, participate, donate, and serve. The Alumni Affairs and Development team works collaboratively with Communications in the College and at the WMC. They work together to advance the College’s mission through alumni engagement (volunteering, giving, advocating). </w:t>
      </w:r>
    </w:p>
    <w:p w14:paraId="377C0610" w14:textId="77777777" w:rsidR="00782E03" w:rsidRPr="00945D06" w:rsidRDefault="00782E03" w:rsidP="00945D06">
      <w:pPr>
        <w:pStyle w:val="paragraph"/>
        <w:numPr>
          <w:ilvl w:val="0"/>
          <w:numId w:val="4"/>
        </w:numPr>
        <w:spacing w:before="0" w:beforeAutospacing="0" w:after="0" w:afterAutospacing="0"/>
        <w:textAlignment w:val="baseline"/>
        <w:rPr>
          <w:rFonts w:ascii="Calibri" w:hAnsi="Calibri" w:cs="Calibri"/>
          <w:sz w:val="22"/>
          <w:szCs w:val="22"/>
        </w:rPr>
      </w:pPr>
      <w:r w:rsidRPr="00945D06">
        <w:rPr>
          <w:rStyle w:val="normaltextrun"/>
          <w:rFonts w:ascii="Calibri" w:hAnsi="Calibri" w:cs="Calibri"/>
          <w:sz w:val="22"/>
          <w:szCs w:val="22"/>
        </w:rPr>
        <w:t>The University Advancement structure was described. University collaboration with WMC was emphasized.</w:t>
      </w:r>
      <w:r w:rsidRPr="00945D06">
        <w:rPr>
          <w:rStyle w:val="eop"/>
          <w:rFonts w:ascii="Calibri" w:hAnsi="Calibri" w:cs="Calibri"/>
          <w:sz w:val="22"/>
          <w:szCs w:val="22"/>
        </w:rPr>
        <w:t> </w:t>
      </w:r>
    </w:p>
    <w:p w14:paraId="2C015CA5" w14:textId="77777777" w:rsidR="00782E03" w:rsidRPr="00945D06" w:rsidRDefault="00782E03" w:rsidP="00945D06">
      <w:pPr>
        <w:pStyle w:val="paragraph"/>
        <w:numPr>
          <w:ilvl w:val="0"/>
          <w:numId w:val="4"/>
        </w:numPr>
        <w:spacing w:before="0" w:beforeAutospacing="0" w:after="0" w:afterAutospacing="0"/>
        <w:ind w:right="255"/>
        <w:textAlignment w:val="baseline"/>
        <w:rPr>
          <w:rFonts w:ascii="Calibri" w:hAnsi="Calibri" w:cs="Calibri"/>
          <w:sz w:val="22"/>
          <w:szCs w:val="22"/>
        </w:rPr>
      </w:pPr>
      <w:r w:rsidRPr="00945D06">
        <w:rPr>
          <w:rStyle w:val="normaltextrun"/>
          <w:rFonts w:ascii="Calibri" w:hAnsi="Calibri" w:cs="Calibri"/>
          <w:sz w:val="22"/>
          <w:szCs w:val="22"/>
        </w:rPr>
        <w:t>COM alumni – approximately 38,000 living alums. 60% of alum live in Columbus followed by Cincinnati, Cleveland, Chicago, and New York.</w:t>
      </w:r>
      <w:r w:rsidRPr="00945D06">
        <w:rPr>
          <w:rStyle w:val="eop"/>
          <w:rFonts w:ascii="Calibri" w:hAnsi="Calibri" w:cs="Calibri"/>
          <w:sz w:val="22"/>
          <w:szCs w:val="22"/>
        </w:rPr>
        <w:t> </w:t>
      </w:r>
    </w:p>
    <w:p w14:paraId="4B4BEEB2" w14:textId="77777777" w:rsidR="00782E03" w:rsidRPr="00945D06" w:rsidRDefault="00782E03" w:rsidP="00945D06">
      <w:pPr>
        <w:pStyle w:val="paragraph"/>
        <w:numPr>
          <w:ilvl w:val="0"/>
          <w:numId w:val="4"/>
        </w:numPr>
        <w:spacing w:before="0" w:beforeAutospacing="0" w:after="0" w:afterAutospacing="0"/>
        <w:ind w:right="315"/>
        <w:textAlignment w:val="baseline"/>
        <w:rPr>
          <w:rFonts w:ascii="Calibri" w:hAnsi="Calibri" w:cs="Calibri"/>
          <w:sz w:val="22"/>
          <w:szCs w:val="22"/>
        </w:rPr>
      </w:pPr>
      <w:r w:rsidRPr="00945D06">
        <w:rPr>
          <w:rStyle w:val="normaltextrun"/>
          <w:rFonts w:ascii="Calibri" w:hAnsi="Calibri" w:cs="Calibri"/>
          <w:sz w:val="22"/>
          <w:szCs w:val="22"/>
        </w:rPr>
        <w:t xml:space="preserve">The various programs from the Advancement Office were reviewed (Reunion Weekend, Women in White Coats, Mo Mullet Forum, Alumni Awards, student grants, Medical Alumni Society, Medical Leadership Team, and HOST). Multiple ways of communicating with alumni are used including Alumni Magazine, Alumni </w:t>
      </w:r>
      <w:proofErr w:type="spellStart"/>
      <w:r w:rsidRPr="00945D06">
        <w:rPr>
          <w:rStyle w:val="normaltextrun"/>
          <w:rFonts w:ascii="Calibri" w:hAnsi="Calibri" w:cs="Calibri"/>
          <w:sz w:val="22"/>
          <w:szCs w:val="22"/>
        </w:rPr>
        <w:t>Enews</w:t>
      </w:r>
      <w:proofErr w:type="spellEnd"/>
      <w:r w:rsidRPr="00945D06">
        <w:rPr>
          <w:rStyle w:val="normaltextrun"/>
          <w:rFonts w:ascii="Calibri" w:hAnsi="Calibri" w:cs="Calibri"/>
          <w:sz w:val="22"/>
          <w:szCs w:val="22"/>
        </w:rPr>
        <w:t xml:space="preserve">, Alumni social media channels, HRS alumni magazine, HRS alumni </w:t>
      </w:r>
      <w:proofErr w:type="spellStart"/>
      <w:r w:rsidRPr="00945D06">
        <w:rPr>
          <w:rStyle w:val="normaltextrun"/>
          <w:rFonts w:ascii="Calibri" w:hAnsi="Calibri" w:cs="Calibri"/>
          <w:sz w:val="22"/>
          <w:szCs w:val="22"/>
        </w:rPr>
        <w:t>Enews</w:t>
      </w:r>
      <w:proofErr w:type="spellEnd"/>
      <w:r w:rsidRPr="00945D06">
        <w:rPr>
          <w:rStyle w:val="normaltextrun"/>
          <w:rFonts w:ascii="Calibri" w:hAnsi="Calibri" w:cs="Calibri"/>
          <w:sz w:val="22"/>
          <w:szCs w:val="22"/>
        </w:rPr>
        <w:t>, etc.</w:t>
      </w:r>
      <w:r w:rsidRPr="00945D06">
        <w:rPr>
          <w:rStyle w:val="eop"/>
          <w:rFonts w:ascii="Calibri" w:hAnsi="Calibri" w:cs="Calibri"/>
          <w:sz w:val="22"/>
          <w:szCs w:val="22"/>
        </w:rPr>
        <w:t>  </w:t>
      </w:r>
    </w:p>
    <w:p w14:paraId="3B110AD1" w14:textId="77777777" w:rsidR="00782E03" w:rsidRPr="00945D06" w:rsidRDefault="00782E03" w:rsidP="00945D06">
      <w:pPr>
        <w:pStyle w:val="paragraph"/>
        <w:numPr>
          <w:ilvl w:val="0"/>
          <w:numId w:val="4"/>
        </w:numPr>
        <w:spacing w:before="0" w:beforeAutospacing="0" w:after="0" w:afterAutospacing="0"/>
        <w:textAlignment w:val="baseline"/>
        <w:rPr>
          <w:rFonts w:ascii="Calibri" w:hAnsi="Calibri" w:cs="Calibri"/>
          <w:sz w:val="22"/>
          <w:szCs w:val="22"/>
        </w:rPr>
      </w:pPr>
      <w:r w:rsidRPr="00945D06">
        <w:rPr>
          <w:rStyle w:val="normaltextrun"/>
          <w:rFonts w:ascii="Calibri" w:hAnsi="Calibri" w:cs="Calibri"/>
          <w:sz w:val="22"/>
          <w:szCs w:val="22"/>
        </w:rPr>
        <w:t>Philanthropy is voluntary and offers alumni the opportunity to make a difference.</w:t>
      </w:r>
      <w:r w:rsidRPr="00945D06">
        <w:rPr>
          <w:rStyle w:val="eop"/>
          <w:rFonts w:ascii="Calibri" w:hAnsi="Calibri" w:cs="Calibri"/>
          <w:sz w:val="22"/>
          <w:szCs w:val="22"/>
        </w:rPr>
        <w:t> </w:t>
      </w:r>
    </w:p>
    <w:p w14:paraId="17D8B9D6" w14:textId="77777777" w:rsidR="00782E03" w:rsidRPr="004271F6" w:rsidRDefault="00782E03" w:rsidP="003B092C">
      <w:pPr>
        <w:pStyle w:val="Heading1"/>
        <w:spacing w:before="92"/>
        <w:rPr>
          <w:rFonts w:ascii="Calibri" w:hAnsi="Calibri" w:cs="Calibri"/>
          <w:u w:val="single"/>
        </w:rPr>
      </w:pPr>
    </w:p>
    <w:p w14:paraId="705E0C46" w14:textId="77777777" w:rsidR="00782E03" w:rsidRDefault="00782E03"/>
    <w:p w14:paraId="5873FF2C" w14:textId="77777777" w:rsidR="00782E03" w:rsidRDefault="00782E03">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60DFF726" w14:textId="683871D6"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lastRenderedPageBreak/>
        <w:t>April 17, 2020</w:t>
      </w:r>
    </w:p>
    <w:p w14:paraId="0B194BAB"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Zoom Meeting</w:t>
      </w:r>
    </w:p>
    <w:p w14:paraId="647890F2"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AM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AM</w:t>
      </w:r>
    </w:p>
    <w:p w14:paraId="005D8C1A" w14:textId="77777777" w:rsidR="00782E03" w:rsidRPr="00B231CA" w:rsidRDefault="00782E03" w:rsidP="003B092C">
      <w:pPr>
        <w:pStyle w:val="BodyText"/>
        <w:spacing w:before="4"/>
        <w:rPr>
          <w:rFonts w:ascii="Calibri" w:hAnsi="Calibri" w:cs="Calibri"/>
          <w:b/>
        </w:rPr>
      </w:pPr>
    </w:p>
    <w:p w14:paraId="1FD48269" w14:textId="77777777" w:rsidR="00782E03" w:rsidRPr="00B231CA" w:rsidRDefault="00782E03" w:rsidP="00B231CA">
      <w:pPr>
        <w:widowControl/>
        <w:autoSpaceDE/>
        <w:autoSpaceDN/>
        <w:rPr>
          <w:rFonts w:ascii="Calibri" w:hAnsi="Calibri" w:cs="Calibri"/>
        </w:rPr>
      </w:pPr>
      <w:r w:rsidRPr="00B231CA">
        <w:rPr>
          <w:rStyle w:val="Heading1Char"/>
          <w:rFonts w:ascii="Calibri" w:hAnsi="Calibri" w:cs="Calibri"/>
        </w:rPr>
        <w:t>Attending:</w:t>
      </w:r>
      <w:r w:rsidRPr="00B231CA">
        <w:rPr>
          <w:rFonts w:ascii="Calibri" w:hAnsi="Calibri" w:cs="Calibri"/>
          <w:spacing w:val="1"/>
        </w:rPr>
        <w:t xml:space="preserve"> </w:t>
      </w:r>
      <w:r w:rsidRPr="00B231CA">
        <w:rPr>
          <w:rFonts w:ascii="Calibri" w:hAnsi="Calibri" w:cs="Calibri"/>
          <w:color w:val="000000"/>
          <w:shd w:val="clear" w:color="auto" w:fill="FFFFFF"/>
        </w:rPr>
        <w:t xml:space="preserve">Mandy Agnew, Dawn Allain, Tammy Bannerman, Barbara Berry, John Buford, Ginny Bumgardner, </w:t>
      </w:r>
      <w:proofErr w:type="spellStart"/>
      <w:r w:rsidRPr="00B231CA">
        <w:rPr>
          <w:rFonts w:ascii="Calibri" w:hAnsi="Calibri" w:cs="Calibri"/>
          <w:color w:val="000000"/>
          <w:shd w:val="clear" w:color="auto" w:fill="FFFFFF"/>
        </w:rPr>
        <w:t>Coranita</w:t>
      </w:r>
      <w:proofErr w:type="spellEnd"/>
      <w:r w:rsidRPr="00B231CA">
        <w:rPr>
          <w:rFonts w:ascii="Calibri" w:hAnsi="Calibri" w:cs="Calibri"/>
          <w:color w:val="000000"/>
          <w:shd w:val="clear" w:color="auto" w:fill="FFFFFF"/>
        </w:rPr>
        <w:t xml:space="preserve"> Burt, Dan Clinchot, Annie Crist, Emily Fijol, Jack Frost, Jennifer Garvin, Carla Granger, Lynda </w:t>
      </w:r>
      <w:proofErr w:type="spellStart"/>
      <w:r w:rsidRPr="00B231CA">
        <w:rPr>
          <w:rFonts w:ascii="Calibri" w:hAnsi="Calibri" w:cs="Calibri"/>
          <w:color w:val="000000"/>
          <w:shd w:val="clear" w:color="auto" w:fill="FFFFFF"/>
        </w:rPr>
        <w:t>Hartel</w:t>
      </w:r>
      <w:proofErr w:type="spellEnd"/>
      <w:r w:rsidRPr="00B231CA">
        <w:rPr>
          <w:rFonts w:ascii="Calibri" w:hAnsi="Calibri" w:cs="Calibri"/>
          <w:color w:val="000000"/>
          <w:shd w:val="clear" w:color="auto" w:fill="FFFFFF"/>
        </w:rPr>
        <w:t xml:space="preserve">, Scott Holliday, </w:t>
      </w:r>
      <w:proofErr w:type="spellStart"/>
      <w:r w:rsidRPr="00B231CA">
        <w:rPr>
          <w:rFonts w:ascii="Calibri" w:hAnsi="Calibri" w:cs="Calibri"/>
          <w:color w:val="000000"/>
          <w:shd w:val="clear" w:color="auto" w:fill="FFFFFF"/>
        </w:rPr>
        <w:t>Sorabh</w:t>
      </w:r>
      <w:proofErr w:type="spellEnd"/>
      <w:r w:rsidRPr="00B231CA">
        <w:rPr>
          <w:rFonts w:ascii="Calibri" w:hAnsi="Calibri" w:cs="Calibri"/>
          <w:color w:val="000000"/>
          <w:shd w:val="clear" w:color="auto" w:fill="FFFFFF"/>
        </w:rPr>
        <w:t xml:space="preserve"> Khandelwal, Amy Lahmers, Deb Larsen, Jennifer McCallister, Tracie </w:t>
      </w:r>
      <w:proofErr w:type="spellStart"/>
      <w:r w:rsidRPr="00B231CA">
        <w:rPr>
          <w:rFonts w:ascii="Calibri" w:hAnsi="Calibri" w:cs="Calibri"/>
          <w:color w:val="000000"/>
          <w:shd w:val="clear" w:color="auto" w:fill="FFFFFF"/>
        </w:rPr>
        <w:t>McCambridge</w:t>
      </w:r>
      <w:proofErr w:type="spellEnd"/>
      <w:r w:rsidRPr="00B231CA">
        <w:rPr>
          <w:rFonts w:ascii="Calibri" w:hAnsi="Calibri" w:cs="Calibri"/>
          <w:color w:val="000000"/>
          <w:shd w:val="clear" w:color="auto" w:fill="FFFFFF"/>
        </w:rPr>
        <w:t xml:space="preserve">, John Mahan, Mark Merrick, Marcia </w:t>
      </w:r>
      <w:proofErr w:type="spellStart"/>
      <w:r w:rsidRPr="00B231CA">
        <w:rPr>
          <w:rFonts w:ascii="Calibri" w:hAnsi="Calibri" w:cs="Calibri"/>
          <w:color w:val="000000"/>
          <w:shd w:val="clear" w:color="auto" w:fill="FFFFFF"/>
        </w:rPr>
        <w:t>Nahikian</w:t>
      </w:r>
      <w:proofErr w:type="spellEnd"/>
      <w:r w:rsidRPr="00B231CA">
        <w:rPr>
          <w:rFonts w:ascii="Calibri" w:hAnsi="Calibri" w:cs="Calibri"/>
          <w:color w:val="000000"/>
          <w:shd w:val="clear" w:color="auto" w:fill="FFFFFF"/>
        </w:rPr>
        <w:t xml:space="preserve">-Nelms, Bill </w:t>
      </w:r>
      <w:proofErr w:type="spellStart"/>
      <w:r w:rsidRPr="00B231CA">
        <w:rPr>
          <w:rFonts w:ascii="Calibri" w:hAnsi="Calibri" w:cs="Calibri"/>
          <w:color w:val="000000"/>
          <w:shd w:val="clear" w:color="auto" w:fill="FFFFFF"/>
        </w:rPr>
        <w:t>Orosz</w:t>
      </w:r>
      <w:proofErr w:type="spellEnd"/>
      <w:r w:rsidRPr="00B231CA">
        <w:rPr>
          <w:rFonts w:ascii="Calibri" w:hAnsi="Calibri" w:cs="Calibri"/>
          <w:color w:val="000000"/>
          <w:shd w:val="clear" w:color="auto" w:fill="FFFFFF"/>
        </w:rPr>
        <w:t xml:space="preserve">, Jeff Parvin, Sheryl </w:t>
      </w:r>
      <w:proofErr w:type="spellStart"/>
      <w:r w:rsidRPr="00B231CA">
        <w:rPr>
          <w:rFonts w:ascii="Calibri" w:hAnsi="Calibri" w:cs="Calibri"/>
          <w:color w:val="000000"/>
          <w:shd w:val="clear" w:color="auto" w:fill="FFFFFF"/>
        </w:rPr>
        <w:t>Pfeil</w:t>
      </w:r>
      <w:proofErr w:type="spellEnd"/>
      <w:r w:rsidRPr="00B231CA">
        <w:rPr>
          <w:rFonts w:ascii="Calibri" w:hAnsi="Calibri" w:cs="Calibri"/>
          <w:color w:val="000000"/>
          <w:shd w:val="clear" w:color="auto" w:fill="FFFFFF"/>
        </w:rPr>
        <w:t xml:space="preserve">, Jay Read, Beth </w:t>
      </w:r>
      <w:proofErr w:type="spellStart"/>
      <w:r w:rsidRPr="00B231CA">
        <w:rPr>
          <w:rFonts w:ascii="Calibri" w:hAnsi="Calibri" w:cs="Calibri"/>
          <w:color w:val="000000"/>
          <w:shd w:val="clear" w:color="auto" w:fill="FFFFFF"/>
        </w:rPr>
        <w:t>Sabatino</w:t>
      </w:r>
      <w:proofErr w:type="spellEnd"/>
      <w:r w:rsidRPr="00B231CA">
        <w:rPr>
          <w:rFonts w:ascii="Calibri" w:hAnsi="Calibri" w:cs="Calibri"/>
          <w:color w:val="000000"/>
          <w:shd w:val="clear" w:color="auto" w:fill="FFFFFF"/>
        </w:rPr>
        <w:t xml:space="preserve">, Stephanie Schulte, Leigha </w:t>
      </w:r>
      <w:proofErr w:type="spellStart"/>
      <w:r w:rsidRPr="00B231CA">
        <w:rPr>
          <w:rFonts w:ascii="Calibri" w:hAnsi="Calibri" w:cs="Calibri"/>
          <w:color w:val="000000"/>
          <w:shd w:val="clear" w:color="auto" w:fill="FFFFFF"/>
        </w:rPr>
        <w:t>Senter</w:t>
      </w:r>
      <w:proofErr w:type="spellEnd"/>
      <w:r w:rsidRPr="00B231CA">
        <w:rPr>
          <w:rFonts w:ascii="Calibri" w:hAnsi="Calibri" w:cs="Calibri"/>
          <w:color w:val="000000"/>
          <w:shd w:val="clear" w:color="auto" w:fill="FFFFFF"/>
        </w:rPr>
        <w:t>, Linda Stone</w:t>
      </w:r>
    </w:p>
    <w:p w14:paraId="369BBC21" w14:textId="77777777" w:rsidR="00782E03" w:rsidRPr="00B231CA" w:rsidRDefault="00782E03" w:rsidP="003B092C">
      <w:pPr>
        <w:pStyle w:val="BodyText"/>
        <w:spacing w:before="11"/>
        <w:rPr>
          <w:rFonts w:ascii="Calibri" w:hAnsi="Calibri" w:cs="Calibri"/>
        </w:rPr>
      </w:pPr>
    </w:p>
    <w:p w14:paraId="0F8D18E1" w14:textId="77777777" w:rsidR="00782E03" w:rsidRPr="00B231CA" w:rsidRDefault="00782E03" w:rsidP="00B231CA">
      <w:pPr>
        <w:widowControl/>
        <w:autoSpaceDE/>
        <w:autoSpaceDN/>
        <w:rPr>
          <w:rFonts w:ascii="Calibri" w:hAnsi="Calibri" w:cs="Calibri"/>
        </w:rPr>
      </w:pPr>
      <w:r w:rsidRPr="00B231CA">
        <w:rPr>
          <w:rStyle w:val="Heading1Char"/>
          <w:rFonts w:ascii="Calibri" w:hAnsi="Calibri" w:cs="Calibri"/>
        </w:rPr>
        <w:t>Absent:</w:t>
      </w:r>
      <w:r w:rsidRPr="00B231CA">
        <w:rPr>
          <w:rFonts w:ascii="Calibri" w:hAnsi="Calibri" w:cs="Calibri"/>
          <w:b/>
        </w:rPr>
        <w:t xml:space="preserve"> </w:t>
      </w:r>
      <w:r w:rsidRPr="00B231CA">
        <w:rPr>
          <w:rFonts w:ascii="Calibri" w:hAnsi="Calibri" w:cs="Calibri"/>
          <w:color w:val="000000"/>
          <w:shd w:val="clear" w:color="auto" w:fill="FFFFFF"/>
        </w:rPr>
        <w:t xml:space="preserve">Angela Bower, Stefan Czerwinski, Amy Darragh, Kevin Evans, Alyssa Grovemiller, Tamar Gur, John Lanning, Suzanne </w:t>
      </w:r>
      <w:proofErr w:type="spellStart"/>
      <w:r w:rsidRPr="00B231CA">
        <w:rPr>
          <w:rFonts w:ascii="Calibri" w:hAnsi="Calibri" w:cs="Calibri"/>
          <w:color w:val="000000"/>
          <w:shd w:val="clear" w:color="auto" w:fill="FFFFFF"/>
        </w:rPr>
        <w:t>Leson</w:t>
      </w:r>
      <w:proofErr w:type="spellEnd"/>
      <w:r w:rsidRPr="00B231CA">
        <w:rPr>
          <w:rFonts w:ascii="Calibri" w:hAnsi="Calibri" w:cs="Calibri"/>
          <w:color w:val="000000"/>
          <w:shd w:val="clear" w:color="auto" w:fill="FFFFFF"/>
        </w:rPr>
        <w:t xml:space="preserve">, Joanne Lynn, Leon McDougle, Georgianna </w:t>
      </w:r>
      <w:proofErr w:type="spellStart"/>
      <w:r w:rsidRPr="00B231CA">
        <w:rPr>
          <w:rFonts w:ascii="Calibri" w:hAnsi="Calibri" w:cs="Calibri"/>
          <w:color w:val="000000"/>
          <w:shd w:val="clear" w:color="auto" w:fill="FFFFFF"/>
        </w:rPr>
        <w:t>Sergakis</w:t>
      </w:r>
      <w:proofErr w:type="spellEnd"/>
      <w:r w:rsidRPr="00B231CA">
        <w:rPr>
          <w:rFonts w:ascii="Calibri" w:hAnsi="Calibri" w:cs="Calibri"/>
          <w:color w:val="000000"/>
          <w:shd w:val="clear" w:color="auto" w:fill="FFFFFF"/>
        </w:rPr>
        <w:t xml:space="preserve">, Amanda Start, Nicole Thomas, Katy </w:t>
      </w:r>
      <w:proofErr w:type="spellStart"/>
      <w:r w:rsidRPr="00B231CA">
        <w:rPr>
          <w:rFonts w:ascii="Calibri" w:hAnsi="Calibri" w:cs="Calibri"/>
          <w:color w:val="000000"/>
          <w:shd w:val="clear" w:color="auto" w:fill="FFFFFF"/>
        </w:rPr>
        <w:t>Trombitas</w:t>
      </w:r>
      <w:proofErr w:type="spellEnd"/>
      <w:r w:rsidRPr="00B231CA">
        <w:rPr>
          <w:rFonts w:ascii="Calibri" w:hAnsi="Calibri" w:cs="Calibri"/>
          <w:color w:val="000000"/>
          <w:shd w:val="clear" w:color="auto" w:fill="FFFFFF"/>
        </w:rPr>
        <w:t>, Yiping Yang </w:t>
      </w:r>
    </w:p>
    <w:p w14:paraId="33002FE1" w14:textId="77777777" w:rsidR="00782E03" w:rsidRPr="00B231CA" w:rsidRDefault="00782E03" w:rsidP="00B231CA">
      <w:pPr>
        <w:pStyle w:val="Heading1"/>
        <w:ind w:left="0"/>
        <w:rPr>
          <w:rFonts w:ascii="Calibri" w:hAnsi="Calibri" w:cs="Calibri"/>
        </w:rPr>
      </w:pPr>
    </w:p>
    <w:p w14:paraId="293990CC" w14:textId="77777777" w:rsidR="00782E03" w:rsidRPr="00B231CA" w:rsidRDefault="00782E03" w:rsidP="00B231CA">
      <w:pPr>
        <w:rPr>
          <w:rFonts w:ascii="Calibri" w:hAnsi="Calibri" w:cs="Calibri"/>
        </w:rPr>
      </w:pPr>
      <w:r w:rsidRPr="00B231CA">
        <w:rPr>
          <w:rStyle w:val="Heading1Char"/>
          <w:rFonts w:ascii="Calibri" w:hAnsi="Calibri" w:cs="Calibri"/>
        </w:rPr>
        <w:t>Meeting Recorded by:</w:t>
      </w:r>
      <w:r w:rsidRPr="00B231CA">
        <w:rPr>
          <w:rFonts w:ascii="Calibri" w:hAnsi="Calibri" w:cs="Calibri"/>
        </w:rPr>
        <w:t xml:space="preserve"> Sidonia LaFramboise</w:t>
      </w:r>
    </w:p>
    <w:p w14:paraId="2074B595" w14:textId="77777777" w:rsidR="00782E03" w:rsidRPr="00B231CA" w:rsidRDefault="00782E03" w:rsidP="00B231CA">
      <w:pPr>
        <w:rPr>
          <w:rFonts w:ascii="Calibri" w:hAnsi="Calibri" w:cs="Calibri"/>
        </w:rPr>
      </w:pPr>
    </w:p>
    <w:p w14:paraId="3866D5F1" w14:textId="77777777" w:rsidR="00782E03" w:rsidRPr="00B231CA" w:rsidRDefault="00782E03" w:rsidP="00B231CA">
      <w:pPr>
        <w:rPr>
          <w:rFonts w:ascii="Calibri" w:hAnsi="Calibri" w:cs="Calibri"/>
        </w:rPr>
      </w:pPr>
      <w:r w:rsidRPr="00B231CA">
        <w:rPr>
          <w:rStyle w:val="Heading1Char"/>
          <w:rFonts w:ascii="Calibri" w:hAnsi="Calibri" w:cs="Calibri"/>
        </w:rPr>
        <w:t>Meeting Opened by:</w:t>
      </w:r>
      <w:r w:rsidRPr="00B231CA">
        <w:rPr>
          <w:rFonts w:ascii="Calibri" w:hAnsi="Calibri" w:cs="Calibri"/>
        </w:rPr>
        <w:t xml:space="preserve"> Dr. Clinchot</w:t>
      </w:r>
    </w:p>
    <w:p w14:paraId="5C2A5CF6" w14:textId="77777777" w:rsidR="00782E03" w:rsidRPr="00B231CA" w:rsidRDefault="00782E03" w:rsidP="004271F6">
      <w:pPr>
        <w:pStyle w:val="Heading1"/>
        <w:rPr>
          <w:rFonts w:ascii="Calibri" w:hAnsi="Calibri" w:cs="Calibri"/>
        </w:rPr>
      </w:pPr>
    </w:p>
    <w:p w14:paraId="603D1E1C" w14:textId="77777777" w:rsidR="00782E03" w:rsidRPr="00B231CA" w:rsidRDefault="00782E03" w:rsidP="004271F6">
      <w:pPr>
        <w:pStyle w:val="Heading1"/>
        <w:rPr>
          <w:rFonts w:ascii="Calibri" w:hAnsi="Calibri" w:cs="Calibri"/>
        </w:rPr>
      </w:pPr>
    </w:p>
    <w:p w14:paraId="23B902B9" w14:textId="77777777" w:rsidR="00782E03" w:rsidRPr="00B231CA" w:rsidRDefault="00782E03" w:rsidP="00B231CA">
      <w:pPr>
        <w:pStyle w:val="Heading1"/>
        <w:ind w:left="0"/>
        <w:rPr>
          <w:rFonts w:ascii="Calibri" w:hAnsi="Calibri" w:cs="Calibri"/>
        </w:rPr>
      </w:pPr>
      <w:r w:rsidRPr="00B231CA">
        <w:rPr>
          <w:rFonts w:ascii="Calibri" w:hAnsi="Calibri" w:cs="Calibri"/>
        </w:rPr>
        <w:t xml:space="preserve">Agenda Item 1, </w:t>
      </w:r>
      <w:r w:rsidRPr="00B231CA">
        <w:rPr>
          <w:rFonts w:ascii="Calibri" w:hAnsi="Calibri" w:cs="Calibri"/>
          <w:shd w:val="clear" w:color="auto" w:fill="FFFFFF"/>
        </w:rPr>
        <w:t>Education Silver Linings from the Pandemic </w:t>
      </w:r>
    </w:p>
    <w:p w14:paraId="0BAA31ED" w14:textId="77777777" w:rsidR="00782E03" w:rsidRPr="00B231CA" w:rsidRDefault="00782E03" w:rsidP="003B092C">
      <w:pPr>
        <w:rPr>
          <w:rFonts w:ascii="Calibri" w:hAnsi="Calibri" w:cs="Calibri"/>
        </w:rPr>
      </w:pPr>
    </w:p>
    <w:p w14:paraId="1B4A05DA" w14:textId="77777777" w:rsidR="00782E03" w:rsidRPr="00B231CA" w:rsidRDefault="00782E03" w:rsidP="00782E03">
      <w:pPr>
        <w:pStyle w:val="ListParagraph"/>
        <w:widowControl/>
        <w:numPr>
          <w:ilvl w:val="0"/>
          <w:numId w:val="16"/>
        </w:numPr>
        <w:autoSpaceDE/>
        <w:autoSpaceDN/>
        <w:textAlignment w:val="baseline"/>
        <w:rPr>
          <w:rFonts w:ascii="Calibri" w:hAnsi="Calibri" w:cs="Calibri"/>
        </w:rPr>
      </w:pPr>
      <w:r w:rsidRPr="00B231CA">
        <w:rPr>
          <w:rFonts w:ascii="Calibri" w:hAnsi="Calibri" w:cs="Calibri"/>
        </w:rPr>
        <w:t>Dr. Clinchot asked the group to share the experiences they have had during the Pandemic. </w:t>
      </w:r>
    </w:p>
    <w:p w14:paraId="01CF2AE1" w14:textId="77777777" w:rsidR="00782E03" w:rsidRPr="00B231CA" w:rsidRDefault="00782E03" w:rsidP="00782E03">
      <w:pPr>
        <w:pStyle w:val="ListParagraph"/>
        <w:widowControl/>
        <w:numPr>
          <w:ilvl w:val="0"/>
          <w:numId w:val="16"/>
        </w:numPr>
        <w:autoSpaceDE/>
        <w:autoSpaceDN/>
        <w:textAlignment w:val="baseline"/>
        <w:rPr>
          <w:rFonts w:ascii="Calibri" w:hAnsi="Calibri" w:cs="Calibri"/>
        </w:rPr>
      </w:pPr>
      <w:r w:rsidRPr="00B231CA">
        <w:rPr>
          <w:rFonts w:ascii="Calibri" w:hAnsi="Calibri" w:cs="Calibri"/>
        </w:rPr>
        <w:t xml:space="preserve">Dr. </w:t>
      </w:r>
      <w:proofErr w:type="spellStart"/>
      <w:r w:rsidRPr="00B231CA">
        <w:rPr>
          <w:rFonts w:ascii="Calibri" w:hAnsi="Calibri" w:cs="Calibri"/>
        </w:rPr>
        <w:t>Nahikian</w:t>
      </w:r>
      <w:proofErr w:type="spellEnd"/>
      <w:r w:rsidRPr="00B231CA">
        <w:rPr>
          <w:rFonts w:ascii="Calibri" w:hAnsi="Calibri" w:cs="Calibri"/>
        </w:rPr>
        <w:t>-Nelms shared that HRS did a virtual event with 250 students. They were able to have a successful event using Zoom break out rooms and Google Docs. </w:t>
      </w:r>
    </w:p>
    <w:p w14:paraId="03ACB370" w14:textId="77777777" w:rsidR="00782E03" w:rsidRPr="00B231CA" w:rsidRDefault="00782E03" w:rsidP="00782E03">
      <w:pPr>
        <w:pStyle w:val="ListParagraph"/>
        <w:widowControl/>
        <w:numPr>
          <w:ilvl w:val="0"/>
          <w:numId w:val="16"/>
        </w:numPr>
        <w:autoSpaceDE/>
        <w:autoSpaceDN/>
        <w:textAlignment w:val="baseline"/>
        <w:rPr>
          <w:rFonts w:ascii="Calibri" w:hAnsi="Calibri" w:cs="Calibri"/>
        </w:rPr>
      </w:pPr>
      <w:r w:rsidRPr="00B231CA">
        <w:rPr>
          <w:rFonts w:ascii="Calibri" w:hAnsi="Calibri" w:cs="Calibri"/>
        </w:rPr>
        <w:t xml:space="preserve">The group discussed using virtual platform for interprofessional education (IPE). Jay Read stated the OSCEs are being done this way and a lot of testing has been done in Zoom. They could continue to offer it in the future. Simulations are also able to </w:t>
      </w:r>
      <w:proofErr w:type="gramStart"/>
      <w:r w:rsidRPr="00B231CA">
        <w:rPr>
          <w:rFonts w:ascii="Calibri" w:hAnsi="Calibri" w:cs="Calibri"/>
        </w:rPr>
        <w:t>done</w:t>
      </w:r>
      <w:proofErr w:type="gramEnd"/>
      <w:r w:rsidRPr="00B231CA">
        <w:rPr>
          <w:rFonts w:ascii="Calibri" w:hAnsi="Calibri" w:cs="Calibri"/>
        </w:rPr>
        <w:t xml:space="preserve"> virtually It’s a trial now but looks promising. </w:t>
      </w:r>
    </w:p>
    <w:p w14:paraId="136C7DEC" w14:textId="77777777" w:rsidR="00782E03" w:rsidRPr="00B231CA" w:rsidRDefault="00782E03" w:rsidP="00782E03">
      <w:pPr>
        <w:pStyle w:val="ListParagraph"/>
        <w:widowControl/>
        <w:numPr>
          <w:ilvl w:val="0"/>
          <w:numId w:val="16"/>
        </w:numPr>
        <w:autoSpaceDE/>
        <w:autoSpaceDN/>
        <w:textAlignment w:val="baseline"/>
        <w:rPr>
          <w:rFonts w:ascii="Calibri" w:hAnsi="Calibri" w:cs="Calibri"/>
        </w:rPr>
      </w:pPr>
      <w:r w:rsidRPr="00B231CA">
        <w:rPr>
          <w:rFonts w:ascii="Calibri" w:hAnsi="Calibri" w:cs="Calibri"/>
        </w:rPr>
        <w:t xml:space="preserve">HRS accreditation bodies have not approved virtual testing yet. HRS is retaining videos for now so they can be submitted if accreditation accepts it. The issue of the current </w:t>
      </w:r>
      <w:proofErr w:type="gramStart"/>
      <w:r w:rsidRPr="00B231CA">
        <w:rPr>
          <w:rFonts w:ascii="Calibri" w:hAnsi="Calibri" w:cs="Calibri"/>
        </w:rPr>
        <w:t>180 day</w:t>
      </w:r>
      <w:proofErr w:type="gramEnd"/>
      <w:r w:rsidRPr="00B231CA">
        <w:rPr>
          <w:rFonts w:ascii="Calibri" w:hAnsi="Calibri" w:cs="Calibri"/>
        </w:rPr>
        <w:t xml:space="preserve"> time limit to save Zoom videos was discussed. May need to save somewhere else. It was mentioned that ODEE may extend that time limit if requested. </w:t>
      </w:r>
    </w:p>
    <w:p w14:paraId="442793FA" w14:textId="77777777" w:rsidR="00782E03" w:rsidRPr="00B231CA" w:rsidRDefault="00782E03" w:rsidP="00782E03">
      <w:pPr>
        <w:pStyle w:val="ListParagraph"/>
        <w:widowControl/>
        <w:numPr>
          <w:ilvl w:val="0"/>
          <w:numId w:val="16"/>
        </w:numPr>
        <w:autoSpaceDE/>
        <w:autoSpaceDN/>
        <w:textAlignment w:val="baseline"/>
        <w:rPr>
          <w:rFonts w:ascii="Calibri" w:hAnsi="Calibri" w:cs="Calibri"/>
        </w:rPr>
      </w:pPr>
      <w:r w:rsidRPr="00B231CA">
        <w:rPr>
          <w:rFonts w:ascii="Calibri" w:hAnsi="Calibri" w:cs="Calibri"/>
        </w:rPr>
        <w:t>Dr. Buford said the curriculum has been redone six times and they have learned a lot. Had to create many online instructional videos (for example, how to examine a knee or ankle). They will need to have students come back to do it hands-on so there is a need for good practice videos. </w:t>
      </w:r>
    </w:p>
    <w:p w14:paraId="3D64B2D4" w14:textId="77777777" w:rsidR="00782E03" w:rsidRPr="00B231CA" w:rsidRDefault="00782E03" w:rsidP="00782E03">
      <w:pPr>
        <w:pStyle w:val="ListParagraph"/>
        <w:widowControl/>
        <w:numPr>
          <w:ilvl w:val="0"/>
          <w:numId w:val="16"/>
        </w:numPr>
        <w:autoSpaceDE/>
        <w:autoSpaceDN/>
        <w:textAlignment w:val="baseline"/>
        <w:rPr>
          <w:rFonts w:ascii="Calibri" w:hAnsi="Calibri" w:cs="Calibri"/>
        </w:rPr>
      </w:pPr>
      <w:r w:rsidRPr="00B231CA">
        <w:rPr>
          <w:rFonts w:ascii="Calibri" w:hAnsi="Calibri" w:cs="Calibri"/>
        </w:rPr>
        <w:t xml:space="preserve">Jack Frost does not think there is an IT storage/space issue. He has not heard of any issues now but thinks we will need to look at that in the future. Dr. Buford said lectures can be downloaded from Zoom and moved to </w:t>
      </w:r>
      <w:proofErr w:type="spellStart"/>
      <w:r w:rsidRPr="00B231CA">
        <w:rPr>
          <w:rFonts w:ascii="Calibri" w:hAnsi="Calibri" w:cs="Calibri"/>
        </w:rPr>
        <w:t>Mediasite</w:t>
      </w:r>
      <w:proofErr w:type="spellEnd"/>
      <w:r w:rsidRPr="00B231CA">
        <w:rPr>
          <w:rFonts w:ascii="Calibri" w:hAnsi="Calibri" w:cs="Calibri"/>
        </w:rPr>
        <w:t xml:space="preserve"> but has heard the University may be replacing </w:t>
      </w:r>
      <w:proofErr w:type="spellStart"/>
      <w:r w:rsidRPr="00B231CA">
        <w:rPr>
          <w:rFonts w:ascii="Calibri" w:hAnsi="Calibri" w:cs="Calibri"/>
        </w:rPr>
        <w:t>Mediasite</w:t>
      </w:r>
      <w:proofErr w:type="spellEnd"/>
      <w:r w:rsidRPr="00B231CA">
        <w:rPr>
          <w:rFonts w:ascii="Calibri" w:hAnsi="Calibri" w:cs="Calibri"/>
        </w:rPr>
        <w:t xml:space="preserve"> with another capture tool. </w:t>
      </w:r>
    </w:p>
    <w:p w14:paraId="5B2D3872" w14:textId="77777777" w:rsidR="00782E03" w:rsidRPr="00B231CA" w:rsidRDefault="00782E03" w:rsidP="00782E03">
      <w:pPr>
        <w:pStyle w:val="ListParagraph"/>
        <w:widowControl/>
        <w:numPr>
          <w:ilvl w:val="0"/>
          <w:numId w:val="16"/>
        </w:numPr>
        <w:autoSpaceDE/>
        <w:autoSpaceDN/>
        <w:textAlignment w:val="baseline"/>
        <w:rPr>
          <w:rFonts w:ascii="Calibri" w:hAnsi="Calibri" w:cs="Calibri"/>
        </w:rPr>
      </w:pPr>
      <w:r w:rsidRPr="00B231CA">
        <w:rPr>
          <w:rFonts w:ascii="Calibri" w:hAnsi="Calibri" w:cs="Calibri"/>
        </w:rPr>
        <w:t xml:space="preserve">Dr. </w:t>
      </w:r>
      <w:proofErr w:type="spellStart"/>
      <w:r w:rsidRPr="00B231CA">
        <w:rPr>
          <w:rFonts w:ascii="Calibri" w:hAnsi="Calibri" w:cs="Calibri"/>
        </w:rPr>
        <w:t>Pfeil</w:t>
      </w:r>
      <w:proofErr w:type="spellEnd"/>
      <w:r w:rsidRPr="00B231CA">
        <w:rPr>
          <w:rFonts w:ascii="Calibri" w:hAnsi="Calibri" w:cs="Calibri"/>
        </w:rPr>
        <w:t xml:space="preserve"> and Jay Read noted a survey was sent to standardized patients (SP) and received a positive response. Dr. </w:t>
      </w:r>
      <w:proofErr w:type="spellStart"/>
      <w:r w:rsidRPr="00B231CA">
        <w:rPr>
          <w:rFonts w:ascii="Calibri" w:hAnsi="Calibri" w:cs="Calibri"/>
        </w:rPr>
        <w:t>Pfeil</w:t>
      </w:r>
      <w:proofErr w:type="spellEnd"/>
      <w:r w:rsidRPr="00B231CA">
        <w:rPr>
          <w:rFonts w:ascii="Calibri" w:hAnsi="Calibri" w:cs="Calibri"/>
        </w:rPr>
        <w:t xml:space="preserve"> noted SPs are used to using technology. </w:t>
      </w:r>
    </w:p>
    <w:p w14:paraId="70DB478D" w14:textId="77777777" w:rsidR="00782E03" w:rsidRPr="00B231CA" w:rsidRDefault="00782E03" w:rsidP="00782E03">
      <w:pPr>
        <w:pStyle w:val="ListParagraph"/>
        <w:widowControl/>
        <w:numPr>
          <w:ilvl w:val="0"/>
          <w:numId w:val="16"/>
        </w:numPr>
        <w:autoSpaceDE/>
        <w:autoSpaceDN/>
        <w:textAlignment w:val="baseline"/>
        <w:rPr>
          <w:rFonts w:ascii="Calibri" w:hAnsi="Calibri" w:cs="Calibri"/>
        </w:rPr>
      </w:pPr>
      <w:r w:rsidRPr="00B231CA">
        <w:rPr>
          <w:rFonts w:ascii="Calibri" w:hAnsi="Calibri" w:cs="Calibri"/>
        </w:rPr>
        <w:t>Dawn Allain shared that for the Genetic Graduate Counseling Program: </w:t>
      </w:r>
    </w:p>
    <w:p w14:paraId="2754D9C5" w14:textId="77777777" w:rsidR="00782E03" w:rsidRPr="00B231CA" w:rsidRDefault="00782E03" w:rsidP="00782E03">
      <w:pPr>
        <w:pStyle w:val="ListParagraph"/>
        <w:widowControl/>
        <w:numPr>
          <w:ilvl w:val="1"/>
          <w:numId w:val="16"/>
        </w:numPr>
        <w:autoSpaceDE/>
        <w:autoSpaceDN/>
        <w:textAlignment w:val="baseline"/>
        <w:rPr>
          <w:rFonts w:ascii="Calibri" w:hAnsi="Calibri" w:cs="Calibri"/>
        </w:rPr>
      </w:pPr>
      <w:r w:rsidRPr="00B231CA">
        <w:rPr>
          <w:rFonts w:ascii="Calibri" w:hAnsi="Calibri" w:cs="Calibri"/>
        </w:rPr>
        <w:t>Zoom has worked well for the SP Graduate Program </w:t>
      </w:r>
    </w:p>
    <w:p w14:paraId="7D33239E" w14:textId="77777777" w:rsidR="00782E03" w:rsidRPr="00B231CA" w:rsidRDefault="00782E03" w:rsidP="00782E03">
      <w:pPr>
        <w:pStyle w:val="ListParagraph"/>
        <w:widowControl/>
        <w:numPr>
          <w:ilvl w:val="1"/>
          <w:numId w:val="16"/>
        </w:numPr>
        <w:autoSpaceDE/>
        <w:autoSpaceDN/>
        <w:textAlignment w:val="baseline"/>
        <w:rPr>
          <w:rFonts w:ascii="Calibri" w:hAnsi="Calibri" w:cs="Calibri"/>
        </w:rPr>
      </w:pPr>
      <w:r w:rsidRPr="00B231CA">
        <w:rPr>
          <w:rFonts w:ascii="Calibri" w:hAnsi="Calibri" w:cs="Calibri"/>
        </w:rPr>
        <w:t>Telehealth is being used in genetics clinics. Participation is by phone or video. </w:t>
      </w:r>
    </w:p>
    <w:p w14:paraId="2DEA686C" w14:textId="77777777" w:rsidR="00782E03" w:rsidRPr="00B231CA" w:rsidRDefault="00782E03" w:rsidP="00782E03">
      <w:pPr>
        <w:pStyle w:val="ListParagraph"/>
        <w:widowControl/>
        <w:numPr>
          <w:ilvl w:val="1"/>
          <w:numId w:val="16"/>
        </w:numPr>
        <w:autoSpaceDE/>
        <w:autoSpaceDN/>
        <w:textAlignment w:val="baseline"/>
        <w:rPr>
          <w:rFonts w:ascii="Calibri" w:hAnsi="Calibri" w:cs="Calibri"/>
        </w:rPr>
      </w:pPr>
      <w:r w:rsidRPr="00B231CA">
        <w:rPr>
          <w:rFonts w:ascii="Calibri" w:hAnsi="Calibri" w:cs="Calibri"/>
        </w:rPr>
        <w:t>Web-based platform is used for students/faculty/patients. This works well for them as it feeds into competencies students need. </w:t>
      </w:r>
    </w:p>
    <w:p w14:paraId="14B4D32D" w14:textId="77777777" w:rsidR="00782E03" w:rsidRPr="00B231CA" w:rsidRDefault="00782E03" w:rsidP="00782E03">
      <w:pPr>
        <w:pStyle w:val="ListParagraph"/>
        <w:widowControl/>
        <w:numPr>
          <w:ilvl w:val="0"/>
          <w:numId w:val="16"/>
        </w:numPr>
        <w:autoSpaceDE/>
        <w:autoSpaceDN/>
        <w:ind w:right="360"/>
        <w:textAlignment w:val="baseline"/>
        <w:rPr>
          <w:rFonts w:ascii="Calibri" w:hAnsi="Calibri" w:cs="Calibri"/>
        </w:rPr>
      </w:pPr>
      <w:r w:rsidRPr="00B231CA">
        <w:rPr>
          <w:rFonts w:ascii="Calibri" w:hAnsi="Calibri" w:cs="Calibri"/>
        </w:rPr>
        <w:lastRenderedPageBreak/>
        <w:t>Video visits with iPhone or iPad gives ability to do patient education by sharing screen or diagram. It was mentioned this does not work well on iPad or cell phone. Zoom platform seems better for this. Regarding HIPAA compliance, Dawn stated they use passwords and then admit the patient to the Zoom room. No PHI is used on the call. Currently, it is the patient’s option whether to do a visit virtually. </w:t>
      </w:r>
    </w:p>
    <w:p w14:paraId="781613F3" w14:textId="77777777" w:rsidR="00782E03" w:rsidRPr="00B231CA" w:rsidRDefault="00782E03" w:rsidP="00782E03">
      <w:pPr>
        <w:pStyle w:val="ListParagraph"/>
        <w:widowControl/>
        <w:numPr>
          <w:ilvl w:val="0"/>
          <w:numId w:val="16"/>
        </w:numPr>
        <w:autoSpaceDE/>
        <w:autoSpaceDN/>
        <w:ind w:right="810"/>
        <w:textAlignment w:val="baseline"/>
        <w:rPr>
          <w:rFonts w:ascii="Calibri" w:hAnsi="Calibri" w:cs="Calibri"/>
        </w:rPr>
      </w:pPr>
      <w:r w:rsidRPr="00B231CA">
        <w:rPr>
          <w:rFonts w:ascii="Calibri" w:hAnsi="Calibri" w:cs="Calibri"/>
        </w:rPr>
        <w:t xml:space="preserve">Dr. Clinchot said the group needs to think about whether there should be a change in students’ technological expectations. Need to consider how this would affect students especially </w:t>
      </w:r>
      <w:proofErr w:type="gramStart"/>
      <w:r w:rsidRPr="00B231CA">
        <w:rPr>
          <w:rFonts w:ascii="Calibri" w:hAnsi="Calibri" w:cs="Calibri"/>
        </w:rPr>
        <w:t>economically disadvantaged</w:t>
      </w:r>
      <w:proofErr w:type="gramEnd"/>
      <w:r w:rsidRPr="00B231CA">
        <w:rPr>
          <w:rFonts w:ascii="Calibri" w:hAnsi="Calibri" w:cs="Calibri"/>
        </w:rPr>
        <w:t xml:space="preserve"> students. </w:t>
      </w:r>
    </w:p>
    <w:p w14:paraId="020850BC" w14:textId="77777777" w:rsidR="00782E03" w:rsidRPr="00B231CA" w:rsidRDefault="00782E03" w:rsidP="00782E03">
      <w:pPr>
        <w:pStyle w:val="ListParagraph"/>
        <w:widowControl/>
        <w:numPr>
          <w:ilvl w:val="0"/>
          <w:numId w:val="16"/>
        </w:numPr>
        <w:autoSpaceDE/>
        <w:autoSpaceDN/>
        <w:ind w:right="375"/>
        <w:textAlignment w:val="baseline"/>
        <w:rPr>
          <w:rFonts w:ascii="Calibri" w:hAnsi="Calibri" w:cs="Calibri"/>
        </w:rPr>
      </w:pPr>
      <w:r w:rsidRPr="00B231CA">
        <w:rPr>
          <w:rFonts w:ascii="Calibri" w:hAnsi="Calibri" w:cs="Calibri"/>
        </w:rPr>
        <w:t>Dr. Parvin said BSGP has been affected. Since labs are closed, research is not being advanced. Classes are happening and are more flexible. Digital divide/connectivity is an issue – not always able to do video. Amy Lahmers said it has helped with community building by bringing scientists and students together in town halls. The students’ use of teleworking has enhanced focus and soft skills. </w:t>
      </w:r>
    </w:p>
    <w:p w14:paraId="140DEEBA" w14:textId="77777777" w:rsidR="00782E03" w:rsidRPr="00B231CA" w:rsidRDefault="00782E03" w:rsidP="00782E03">
      <w:pPr>
        <w:pStyle w:val="ListParagraph"/>
        <w:widowControl/>
        <w:numPr>
          <w:ilvl w:val="0"/>
          <w:numId w:val="16"/>
        </w:numPr>
        <w:autoSpaceDE/>
        <w:autoSpaceDN/>
        <w:ind w:right="435"/>
        <w:textAlignment w:val="baseline"/>
        <w:rPr>
          <w:rFonts w:ascii="Calibri" w:hAnsi="Calibri" w:cs="Calibri"/>
        </w:rPr>
      </w:pPr>
      <w:r w:rsidRPr="00B231CA">
        <w:rPr>
          <w:rFonts w:ascii="Calibri" w:hAnsi="Calibri" w:cs="Calibri"/>
        </w:rPr>
        <w:t>The group discussed the issue of students feeling isolated and not part of a community. Some students don’t have support networks of family/friends here. Dr. Bumgardner noted that the gist of a survey of scholars was very negative. There is great stress in leaving research projects and the financial aspects of awards. The group was asked for ways to maintain student engagement. Responses included taking time to check in with each student during each class and having alternative ways or things to do to make them feel part of a community (</w:t>
      </w:r>
      <w:proofErr w:type="gramStart"/>
      <w:r w:rsidRPr="00B231CA">
        <w:rPr>
          <w:rFonts w:ascii="Calibri" w:hAnsi="Calibri" w:cs="Calibri"/>
        </w:rPr>
        <w:t>e.g.</w:t>
      </w:r>
      <w:proofErr w:type="gramEnd"/>
      <w:r w:rsidRPr="00B231CA">
        <w:rPr>
          <w:rFonts w:ascii="Calibri" w:hAnsi="Calibri" w:cs="Calibri"/>
        </w:rPr>
        <w:t xml:space="preserve"> Netflix party, Zoom social event) </w:t>
      </w:r>
    </w:p>
    <w:p w14:paraId="758C1269" w14:textId="77777777" w:rsidR="00782E03" w:rsidRPr="00B231CA" w:rsidRDefault="00782E03" w:rsidP="00782E03">
      <w:pPr>
        <w:pStyle w:val="ListParagraph"/>
        <w:widowControl/>
        <w:numPr>
          <w:ilvl w:val="0"/>
          <w:numId w:val="16"/>
        </w:numPr>
        <w:autoSpaceDE/>
        <w:autoSpaceDN/>
        <w:ind w:right="420"/>
        <w:textAlignment w:val="baseline"/>
        <w:rPr>
          <w:rFonts w:ascii="Calibri" w:hAnsi="Calibri" w:cs="Calibri"/>
        </w:rPr>
      </w:pPr>
      <w:r w:rsidRPr="00B231CA">
        <w:rPr>
          <w:rFonts w:ascii="Calibri" w:hAnsi="Calibri" w:cs="Calibri"/>
        </w:rPr>
        <w:t>Dr. Clinchot would like the group to think about and be ready to discuss at the next CELT meeting how this impacts education space needs. Are we set up for learners here? Should we re-envision what the new building has? Do we have spaces to meet the needs of students? </w:t>
      </w:r>
    </w:p>
    <w:p w14:paraId="19AB49DF" w14:textId="77777777" w:rsidR="00782E03" w:rsidRDefault="00782E03"/>
    <w:p w14:paraId="505501F2" w14:textId="77777777" w:rsidR="00782E03" w:rsidRDefault="00782E03">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4C80FB01" w14:textId="69C54781"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lastRenderedPageBreak/>
        <w:t>May 15, 2020</w:t>
      </w:r>
    </w:p>
    <w:p w14:paraId="0B2A3A4C"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Zoom Meeting</w:t>
      </w:r>
    </w:p>
    <w:p w14:paraId="6E0B1C6B"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AM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AM</w:t>
      </w:r>
    </w:p>
    <w:p w14:paraId="3B4E3885" w14:textId="77777777" w:rsidR="00782E03" w:rsidRPr="007060BC" w:rsidRDefault="00782E03" w:rsidP="003B092C">
      <w:pPr>
        <w:pStyle w:val="BodyText"/>
        <w:spacing w:before="4"/>
        <w:rPr>
          <w:rFonts w:ascii="Calibri" w:hAnsi="Calibri" w:cs="Calibri"/>
          <w:b/>
        </w:rPr>
      </w:pPr>
    </w:p>
    <w:p w14:paraId="42DB25B3" w14:textId="77777777" w:rsidR="00782E03" w:rsidRPr="007060BC" w:rsidRDefault="00782E03" w:rsidP="0066360A">
      <w:pPr>
        <w:widowControl/>
        <w:autoSpaceDE/>
        <w:autoSpaceDN/>
        <w:rPr>
          <w:rFonts w:ascii="Calibri" w:hAnsi="Calibri" w:cs="Calibri"/>
        </w:rPr>
      </w:pPr>
      <w:r w:rsidRPr="007060BC">
        <w:rPr>
          <w:rStyle w:val="Heading1Char"/>
          <w:rFonts w:ascii="Calibri" w:hAnsi="Calibri" w:cs="Calibri"/>
        </w:rPr>
        <w:t>Attending:</w:t>
      </w:r>
      <w:r w:rsidRPr="007060BC">
        <w:rPr>
          <w:rFonts w:ascii="Calibri" w:hAnsi="Calibri" w:cs="Calibri"/>
          <w:spacing w:val="1"/>
        </w:rPr>
        <w:t xml:space="preserve"> </w:t>
      </w:r>
      <w:r w:rsidRPr="007060BC">
        <w:rPr>
          <w:rFonts w:ascii="Calibri" w:hAnsi="Calibri" w:cs="Calibri"/>
          <w:color w:val="000000"/>
          <w:shd w:val="clear" w:color="auto" w:fill="FFFFFF"/>
        </w:rPr>
        <w:t xml:space="preserve">Mandy Agnew, Dawn Allain, Tammy Bannerman, Barbara Berry, John Buford, </w:t>
      </w:r>
      <w:proofErr w:type="spellStart"/>
      <w:r w:rsidRPr="007060BC">
        <w:rPr>
          <w:rFonts w:ascii="Calibri" w:hAnsi="Calibri" w:cs="Calibri"/>
          <w:color w:val="000000"/>
          <w:shd w:val="clear" w:color="auto" w:fill="FFFFFF"/>
        </w:rPr>
        <w:t>Coranita</w:t>
      </w:r>
      <w:proofErr w:type="spellEnd"/>
      <w:r w:rsidRPr="007060BC">
        <w:rPr>
          <w:rFonts w:ascii="Calibri" w:hAnsi="Calibri" w:cs="Calibri"/>
          <w:color w:val="000000"/>
          <w:shd w:val="clear" w:color="auto" w:fill="FFFFFF"/>
        </w:rPr>
        <w:t xml:space="preserve"> Burt, Dan Clinchot, Annie Crist, Stefan Czerwinski, Amy Darragh, Kevin Evans, Emily Fijol, Jack Frost, Jennifer Garvin, Carla Granger, Alyssa Grovemiller, Lynda </w:t>
      </w:r>
      <w:proofErr w:type="spellStart"/>
      <w:r w:rsidRPr="007060BC">
        <w:rPr>
          <w:rFonts w:ascii="Calibri" w:hAnsi="Calibri" w:cs="Calibri"/>
          <w:color w:val="000000"/>
          <w:shd w:val="clear" w:color="auto" w:fill="FFFFFF"/>
        </w:rPr>
        <w:t>Hartel</w:t>
      </w:r>
      <w:proofErr w:type="spellEnd"/>
      <w:r w:rsidRPr="007060BC">
        <w:rPr>
          <w:rFonts w:ascii="Calibri" w:hAnsi="Calibri" w:cs="Calibri"/>
          <w:color w:val="000000"/>
          <w:shd w:val="clear" w:color="auto" w:fill="FFFFFF"/>
        </w:rPr>
        <w:t xml:space="preserve">, Scott Holliday, </w:t>
      </w:r>
      <w:proofErr w:type="spellStart"/>
      <w:r w:rsidRPr="007060BC">
        <w:rPr>
          <w:rFonts w:ascii="Calibri" w:hAnsi="Calibri" w:cs="Calibri"/>
          <w:color w:val="000000"/>
          <w:shd w:val="clear" w:color="auto" w:fill="FFFFFF"/>
        </w:rPr>
        <w:t>Sorabh</w:t>
      </w:r>
      <w:proofErr w:type="spellEnd"/>
      <w:r w:rsidRPr="007060BC">
        <w:rPr>
          <w:rFonts w:ascii="Calibri" w:hAnsi="Calibri" w:cs="Calibri"/>
          <w:color w:val="000000"/>
          <w:shd w:val="clear" w:color="auto" w:fill="FFFFFF"/>
        </w:rPr>
        <w:t xml:space="preserve"> Khandelwal, Amy Lahmers, John Lanning, Deb Larsen, Joanne Lynn, Jennifer McCallister, Tracie </w:t>
      </w:r>
      <w:proofErr w:type="spellStart"/>
      <w:r w:rsidRPr="007060BC">
        <w:rPr>
          <w:rFonts w:ascii="Calibri" w:hAnsi="Calibri" w:cs="Calibri"/>
          <w:color w:val="000000"/>
          <w:shd w:val="clear" w:color="auto" w:fill="FFFFFF"/>
        </w:rPr>
        <w:t>McCambridge</w:t>
      </w:r>
      <w:proofErr w:type="spellEnd"/>
      <w:r w:rsidRPr="007060BC">
        <w:rPr>
          <w:rFonts w:ascii="Calibri" w:hAnsi="Calibri" w:cs="Calibri"/>
          <w:color w:val="000000"/>
          <w:shd w:val="clear" w:color="auto" w:fill="FFFFFF"/>
        </w:rPr>
        <w:t xml:space="preserve">, Leon McDougle, Mark Merrick, Marcia </w:t>
      </w:r>
      <w:proofErr w:type="spellStart"/>
      <w:r w:rsidRPr="007060BC">
        <w:rPr>
          <w:rFonts w:ascii="Calibri" w:hAnsi="Calibri" w:cs="Calibri"/>
          <w:color w:val="000000"/>
          <w:shd w:val="clear" w:color="auto" w:fill="FFFFFF"/>
        </w:rPr>
        <w:t>Nahikian</w:t>
      </w:r>
      <w:proofErr w:type="spellEnd"/>
      <w:r w:rsidRPr="007060BC">
        <w:rPr>
          <w:rFonts w:ascii="Calibri" w:hAnsi="Calibri" w:cs="Calibri"/>
          <w:color w:val="000000"/>
          <w:shd w:val="clear" w:color="auto" w:fill="FFFFFF"/>
        </w:rPr>
        <w:t xml:space="preserve">-Nelms, Jeff Parvin, Beth </w:t>
      </w:r>
      <w:proofErr w:type="spellStart"/>
      <w:r w:rsidRPr="007060BC">
        <w:rPr>
          <w:rFonts w:ascii="Calibri" w:hAnsi="Calibri" w:cs="Calibri"/>
          <w:color w:val="000000"/>
          <w:shd w:val="clear" w:color="auto" w:fill="FFFFFF"/>
        </w:rPr>
        <w:t>Sabatino</w:t>
      </w:r>
      <w:proofErr w:type="spellEnd"/>
      <w:r w:rsidRPr="007060BC">
        <w:rPr>
          <w:rFonts w:ascii="Calibri" w:hAnsi="Calibri" w:cs="Calibri"/>
          <w:color w:val="000000"/>
          <w:shd w:val="clear" w:color="auto" w:fill="FFFFFF"/>
        </w:rPr>
        <w:t>, Stephanie Schulte, Linda Stone, Nicole Thomas </w:t>
      </w:r>
    </w:p>
    <w:p w14:paraId="6C4226A1" w14:textId="77777777" w:rsidR="00782E03" w:rsidRPr="007060BC" w:rsidRDefault="00782E03" w:rsidP="003B092C">
      <w:pPr>
        <w:pStyle w:val="BodyText"/>
        <w:spacing w:before="11"/>
        <w:rPr>
          <w:rFonts w:ascii="Calibri" w:hAnsi="Calibri" w:cs="Calibri"/>
        </w:rPr>
      </w:pPr>
    </w:p>
    <w:p w14:paraId="40D0F030" w14:textId="77777777" w:rsidR="00782E03" w:rsidRPr="007060BC" w:rsidRDefault="00782E03" w:rsidP="0066360A">
      <w:pPr>
        <w:widowControl/>
        <w:autoSpaceDE/>
        <w:autoSpaceDN/>
        <w:rPr>
          <w:rFonts w:ascii="Calibri" w:hAnsi="Calibri" w:cs="Calibri"/>
          <w:color w:val="000000"/>
          <w:shd w:val="clear" w:color="auto" w:fill="FFFFFF"/>
        </w:rPr>
      </w:pPr>
      <w:r w:rsidRPr="007060BC">
        <w:rPr>
          <w:rStyle w:val="Heading1Char"/>
          <w:rFonts w:ascii="Calibri" w:hAnsi="Calibri" w:cs="Calibri"/>
        </w:rPr>
        <w:t>Absent:</w:t>
      </w:r>
      <w:r w:rsidRPr="007060BC">
        <w:rPr>
          <w:rFonts w:ascii="Calibri" w:hAnsi="Calibri" w:cs="Calibri"/>
          <w:b/>
        </w:rPr>
        <w:t xml:space="preserve"> </w:t>
      </w:r>
      <w:r w:rsidRPr="007060BC">
        <w:rPr>
          <w:rFonts w:ascii="Calibri" w:hAnsi="Calibri" w:cs="Calibri"/>
          <w:color w:val="000000"/>
          <w:shd w:val="clear" w:color="auto" w:fill="FFFFFF"/>
        </w:rPr>
        <w:t xml:space="preserve">Angela Bower, Ginny Bumgardner, Tamar Gur, Suzanne </w:t>
      </w:r>
      <w:proofErr w:type="spellStart"/>
      <w:r w:rsidRPr="007060BC">
        <w:rPr>
          <w:rFonts w:ascii="Calibri" w:hAnsi="Calibri" w:cs="Calibri"/>
          <w:color w:val="000000"/>
          <w:shd w:val="clear" w:color="auto" w:fill="FFFFFF"/>
        </w:rPr>
        <w:t>Leson</w:t>
      </w:r>
      <w:proofErr w:type="spellEnd"/>
      <w:r w:rsidRPr="007060BC">
        <w:rPr>
          <w:rFonts w:ascii="Calibri" w:hAnsi="Calibri" w:cs="Calibri"/>
          <w:color w:val="000000"/>
          <w:shd w:val="clear" w:color="auto" w:fill="FFFFFF"/>
        </w:rPr>
        <w:t xml:space="preserve">, John Mahan, Bill </w:t>
      </w:r>
      <w:proofErr w:type="spellStart"/>
      <w:r w:rsidRPr="007060BC">
        <w:rPr>
          <w:rFonts w:ascii="Calibri" w:hAnsi="Calibri" w:cs="Calibri"/>
          <w:color w:val="000000"/>
          <w:shd w:val="clear" w:color="auto" w:fill="FFFFFF"/>
        </w:rPr>
        <w:t>Orosz</w:t>
      </w:r>
      <w:proofErr w:type="spellEnd"/>
      <w:r w:rsidRPr="007060BC">
        <w:rPr>
          <w:rFonts w:ascii="Calibri" w:hAnsi="Calibri" w:cs="Calibri"/>
          <w:color w:val="000000"/>
          <w:shd w:val="clear" w:color="auto" w:fill="FFFFFF"/>
        </w:rPr>
        <w:t xml:space="preserve">, Sheryl </w:t>
      </w:r>
      <w:proofErr w:type="spellStart"/>
      <w:r w:rsidRPr="007060BC">
        <w:rPr>
          <w:rFonts w:ascii="Calibri" w:hAnsi="Calibri" w:cs="Calibri"/>
          <w:color w:val="000000"/>
          <w:shd w:val="clear" w:color="auto" w:fill="FFFFFF"/>
        </w:rPr>
        <w:t>Pfeil</w:t>
      </w:r>
      <w:proofErr w:type="spellEnd"/>
      <w:r w:rsidRPr="007060BC">
        <w:rPr>
          <w:rFonts w:ascii="Calibri" w:hAnsi="Calibri" w:cs="Calibri"/>
          <w:color w:val="000000"/>
          <w:shd w:val="clear" w:color="auto" w:fill="FFFFFF"/>
        </w:rPr>
        <w:t xml:space="preserve">, Jay Read, Leigha </w:t>
      </w:r>
      <w:proofErr w:type="spellStart"/>
      <w:r w:rsidRPr="007060BC">
        <w:rPr>
          <w:rFonts w:ascii="Calibri" w:hAnsi="Calibri" w:cs="Calibri"/>
          <w:color w:val="000000"/>
          <w:shd w:val="clear" w:color="auto" w:fill="FFFFFF"/>
        </w:rPr>
        <w:t>Senter</w:t>
      </w:r>
      <w:proofErr w:type="spellEnd"/>
      <w:r w:rsidRPr="007060BC">
        <w:rPr>
          <w:rFonts w:ascii="Calibri" w:hAnsi="Calibri" w:cs="Calibri"/>
          <w:color w:val="000000"/>
          <w:shd w:val="clear" w:color="auto" w:fill="FFFFFF"/>
        </w:rPr>
        <w:t xml:space="preserve">, Georgianna </w:t>
      </w:r>
      <w:proofErr w:type="spellStart"/>
      <w:r w:rsidRPr="007060BC">
        <w:rPr>
          <w:rFonts w:ascii="Calibri" w:hAnsi="Calibri" w:cs="Calibri"/>
          <w:color w:val="000000"/>
          <w:shd w:val="clear" w:color="auto" w:fill="FFFFFF"/>
        </w:rPr>
        <w:t>Sergakis</w:t>
      </w:r>
      <w:proofErr w:type="spellEnd"/>
      <w:r w:rsidRPr="007060BC">
        <w:rPr>
          <w:rFonts w:ascii="Calibri" w:hAnsi="Calibri" w:cs="Calibri"/>
          <w:color w:val="000000"/>
          <w:shd w:val="clear" w:color="auto" w:fill="FFFFFF"/>
        </w:rPr>
        <w:t xml:space="preserve">, Amanda Start, Nicole Thomas, Katy </w:t>
      </w:r>
      <w:proofErr w:type="spellStart"/>
      <w:r w:rsidRPr="007060BC">
        <w:rPr>
          <w:rFonts w:ascii="Calibri" w:hAnsi="Calibri" w:cs="Calibri"/>
          <w:color w:val="000000"/>
          <w:shd w:val="clear" w:color="auto" w:fill="FFFFFF"/>
        </w:rPr>
        <w:t>Trombitas</w:t>
      </w:r>
      <w:proofErr w:type="spellEnd"/>
      <w:r w:rsidRPr="007060BC">
        <w:rPr>
          <w:rFonts w:ascii="Calibri" w:hAnsi="Calibri" w:cs="Calibri"/>
          <w:color w:val="000000"/>
          <w:shd w:val="clear" w:color="auto" w:fill="FFFFFF"/>
        </w:rPr>
        <w:t>, Yiping Yang </w:t>
      </w:r>
    </w:p>
    <w:p w14:paraId="2A9B4B76" w14:textId="77777777" w:rsidR="00782E03" w:rsidRPr="007060BC" w:rsidRDefault="00782E03" w:rsidP="0066360A">
      <w:pPr>
        <w:widowControl/>
        <w:autoSpaceDE/>
        <w:autoSpaceDN/>
        <w:rPr>
          <w:rFonts w:ascii="Calibri" w:hAnsi="Calibri" w:cs="Calibri"/>
          <w:color w:val="000000"/>
          <w:shd w:val="clear" w:color="auto" w:fill="FFFFFF"/>
        </w:rPr>
      </w:pPr>
    </w:p>
    <w:p w14:paraId="22AAC888" w14:textId="77777777" w:rsidR="00782E03" w:rsidRPr="007060BC" w:rsidRDefault="00782E03" w:rsidP="0066360A">
      <w:pPr>
        <w:widowControl/>
        <w:autoSpaceDE/>
        <w:autoSpaceDN/>
        <w:rPr>
          <w:rFonts w:ascii="Calibri" w:hAnsi="Calibri" w:cs="Calibri"/>
        </w:rPr>
      </w:pPr>
      <w:r w:rsidRPr="007060BC">
        <w:rPr>
          <w:rStyle w:val="Heading1Char"/>
          <w:rFonts w:ascii="Calibri" w:hAnsi="Calibri" w:cs="Calibri"/>
        </w:rPr>
        <w:t>Meeting Recorded by:</w:t>
      </w:r>
      <w:r w:rsidRPr="007060BC">
        <w:rPr>
          <w:rFonts w:ascii="Calibri" w:hAnsi="Calibri" w:cs="Calibri"/>
        </w:rPr>
        <w:t xml:space="preserve"> Sidonia LaFramboise</w:t>
      </w:r>
    </w:p>
    <w:p w14:paraId="0CDBDB02" w14:textId="77777777" w:rsidR="00782E03" w:rsidRPr="007060BC" w:rsidRDefault="00782E03" w:rsidP="004271F6">
      <w:pPr>
        <w:pStyle w:val="Heading1"/>
        <w:rPr>
          <w:rFonts w:ascii="Calibri" w:hAnsi="Calibri" w:cs="Calibri"/>
        </w:rPr>
      </w:pPr>
    </w:p>
    <w:p w14:paraId="696D87C8" w14:textId="77777777" w:rsidR="00782E03" w:rsidRPr="007060BC" w:rsidRDefault="00782E03" w:rsidP="0066360A">
      <w:pPr>
        <w:rPr>
          <w:rFonts w:ascii="Calibri" w:hAnsi="Calibri" w:cs="Calibri"/>
        </w:rPr>
      </w:pPr>
      <w:r w:rsidRPr="007060BC">
        <w:rPr>
          <w:rStyle w:val="Heading1Char"/>
          <w:rFonts w:ascii="Calibri" w:hAnsi="Calibri" w:cs="Calibri"/>
        </w:rPr>
        <w:t>Meeting Opened by:</w:t>
      </w:r>
      <w:r w:rsidRPr="007060BC">
        <w:rPr>
          <w:rFonts w:ascii="Calibri" w:hAnsi="Calibri" w:cs="Calibri"/>
        </w:rPr>
        <w:t xml:space="preserve"> Dr. Clinchot</w:t>
      </w:r>
    </w:p>
    <w:p w14:paraId="29FEFC5E" w14:textId="77777777" w:rsidR="00782E03" w:rsidRPr="007060BC" w:rsidRDefault="00782E03" w:rsidP="004271F6">
      <w:pPr>
        <w:pStyle w:val="Heading1"/>
        <w:rPr>
          <w:rFonts w:ascii="Calibri" w:hAnsi="Calibri" w:cs="Calibri"/>
        </w:rPr>
      </w:pPr>
    </w:p>
    <w:p w14:paraId="36246D87" w14:textId="77777777" w:rsidR="00782E03" w:rsidRPr="007060BC" w:rsidRDefault="00782E03" w:rsidP="004271F6">
      <w:pPr>
        <w:pStyle w:val="Heading1"/>
        <w:rPr>
          <w:rFonts w:ascii="Calibri" w:hAnsi="Calibri" w:cs="Calibri"/>
        </w:rPr>
      </w:pPr>
    </w:p>
    <w:p w14:paraId="2E8AA38B" w14:textId="77777777" w:rsidR="00782E03" w:rsidRPr="007060BC" w:rsidRDefault="00782E03" w:rsidP="003B092C">
      <w:pPr>
        <w:pStyle w:val="Heading1"/>
        <w:rPr>
          <w:rFonts w:ascii="Calibri" w:hAnsi="Calibri" w:cs="Calibri"/>
        </w:rPr>
      </w:pPr>
      <w:r w:rsidRPr="007060BC">
        <w:rPr>
          <w:rFonts w:ascii="Calibri" w:hAnsi="Calibri" w:cs="Calibri"/>
        </w:rPr>
        <w:t>Agenda Item 1, Education Post-Surge Workgroup Report</w:t>
      </w:r>
    </w:p>
    <w:p w14:paraId="17B0DAA0" w14:textId="77777777" w:rsidR="00782E03" w:rsidRPr="007060BC" w:rsidRDefault="00782E03" w:rsidP="003B092C">
      <w:pPr>
        <w:pStyle w:val="Heading1"/>
        <w:rPr>
          <w:rFonts w:ascii="Calibri" w:hAnsi="Calibri" w:cs="Calibri"/>
        </w:rPr>
      </w:pPr>
      <w:r w:rsidRPr="007060BC">
        <w:rPr>
          <w:rFonts w:ascii="Calibri" w:hAnsi="Calibri" w:cs="Calibri"/>
        </w:rPr>
        <w:t>Presenter: Dr. Clinchot</w:t>
      </w:r>
    </w:p>
    <w:p w14:paraId="76BFD868" w14:textId="77777777" w:rsidR="00782E03" w:rsidRPr="007060BC" w:rsidRDefault="00782E03" w:rsidP="003B092C">
      <w:pPr>
        <w:rPr>
          <w:rFonts w:ascii="Calibri" w:hAnsi="Calibri" w:cs="Calibri"/>
        </w:rPr>
      </w:pPr>
    </w:p>
    <w:p w14:paraId="38DDF509" w14:textId="77777777" w:rsidR="00782E03" w:rsidRPr="007060BC" w:rsidRDefault="00782E03" w:rsidP="0066360A">
      <w:pPr>
        <w:pStyle w:val="ListParagraph"/>
        <w:widowControl/>
        <w:numPr>
          <w:ilvl w:val="0"/>
          <w:numId w:val="3"/>
        </w:numPr>
        <w:autoSpaceDE/>
        <w:autoSpaceDN/>
        <w:rPr>
          <w:rFonts w:ascii="Calibri" w:hAnsi="Calibri" w:cs="Calibri"/>
        </w:rPr>
      </w:pPr>
      <w:r w:rsidRPr="007060BC">
        <w:rPr>
          <w:rFonts w:ascii="Calibri" w:hAnsi="Calibri" w:cs="Calibri"/>
          <w:color w:val="000000"/>
          <w:shd w:val="clear" w:color="auto" w:fill="FFFFFF"/>
        </w:rPr>
        <w:t xml:space="preserve">Dr. Clinchot stated the four groups under the Education Workgroup would be reporting on their areas. The University is working to move the students in this </w:t>
      </w:r>
      <w:proofErr w:type="gramStart"/>
      <w:r w:rsidRPr="007060BC">
        <w:rPr>
          <w:rFonts w:ascii="Calibri" w:hAnsi="Calibri" w:cs="Calibri"/>
          <w:color w:val="000000"/>
          <w:shd w:val="clear" w:color="auto" w:fill="FFFFFF"/>
        </w:rPr>
        <w:t>fall</w:t>
      </w:r>
      <w:proofErr w:type="gramEnd"/>
      <w:r w:rsidRPr="007060BC">
        <w:rPr>
          <w:rFonts w:ascii="Calibri" w:hAnsi="Calibri" w:cs="Calibri"/>
          <w:color w:val="000000"/>
          <w:shd w:val="clear" w:color="auto" w:fill="FFFFFF"/>
        </w:rPr>
        <w:t xml:space="preserve"> but COM must do it this summer. Courses have been converted to virtual. It was noted graduate students need to get back in the labs. </w:t>
      </w:r>
    </w:p>
    <w:p w14:paraId="360E196F" w14:textId="77777777" w:rsidR="00782E03" w:rsidRPr="007060BC" w:rsidRDefault="00782E03" w:rsidP="0066360A">
      <w:pPr>
        <w:pStyle w:val="BodyText"/>
        <w:numPr>
          <w:ilvl w:val="0"/>
          <w:numId w:val="3"/>
        </w:numPr>
        <w:rPr>
          <w:rFonts w:ascii="Calibri" w:hAnsi="Calibri" w:cs="Calibri"/>
        </w:rPr>
      </w:pPr>
      <w:r w:rsidRPr="007060BC">
        <w:rPr>
          <w:rFonts w:ascii="Calibri" w:hAnsi="Calibri" w:cs="Calibri"/>
        </w:rPr>
        <w:t>Group One</w:t>
      </w:r>
    </w:p>
    <w:p w14:paraId="55F295E2" w14:textId="77777777" w:rsidR="00782E03" w:rsidRPr="00AD0444" w:rsidRDefault="00782E03" w:rsidP="0066360A">
      <w:pPr>
        <w:pStyle w:val="BodyText"/>
        <w:numPr>
          <w:ilvl w:val="1"/>
          <w:numId w:val="3"/>
        </w:numPr>
        <w:rPr>
          <w:rStyle w:val="eop"/>
          <w:rFonts w:ascii="Calibri" w:hAnsi="Calibri" w:cs="Calibri"/>
        </w:rPr>
      </w:pPr>
      <w:r w:rsidRPr="00AD0444">
        <w:rPr>
          <w:rStyle w:val="normaltextrun"/>
          <w:rFonts w:ascii="Calibri" w:hAnsi="Calibri" w:cs="Calibri"/>
        </w:rPr>
        <w:t>Members: Deb Larsen (Team Leader); Kristine Browning; Jeff Parvin, Kim Tartaglia/Jennifer McCallister</w:t>
      </w:r>
      <w:r w:rsidRPr="00AD0444">
        <w:rPr>
          <w:rStyle w:val="eop"/>
          <w:rFonts w:ascii="Calibri" w:hAnsi="Calibri" w:cs="Calibri"/>
        </w:rPr>
        <w:t> </w:t>
      </w:r>
    </w:p>
    <w:p w14:paraId="566CE1C8" w14:textId="77777777" w:rsidR="00782E03" w:rsidRPr="007060BC" w:rsidRDefault="00782E03" w:rsidP="0066360A">
      <w:pPr>
        <w:pStyle w:val="BodyText"/>
        <w:numPr>
          <w:ilvl w:val="1"/>
          <w:numId w:val="3"/>
        </w:numPr>
        <w:rPr>
          <w:rStyle w:val="eop"/>
          <w:rFonts w:ascii="Calibri" w:hAnsi="Calibri" w:cs="Calibri"/>
        </w:rPr>
      </w:pPr>
      <w:r w:rsidRPr="007060BC">
        <w:rPr>
          <w:rStyle w:val="normaltextrun"/>
          <w:rFonts w:ascii="Calibri" w:hAnsi="Calibri" w:cs="Calibri"/>
        </w:rPr>
        <w:t>Focus on:</w:t>
      </w:r>
      <w:r w:rsidRPr="007060BC">
        <w:rPr>
          <w:rStyle w:val="eop"/>
          <w:rFonts w:ascii="Calibri" w:hAnsi="Calibri" w:cs="Calibri"/>
        </w:rPr>
        <w:t> </w:t>
      </w:r>
    </w:p>
    <w:p w14:paraId="2A1E97F7" w14:textId="77777777" w:rsidR="00782E03" w:rsidRPr="007060BC" w:rsidRDefault="00782E03" w:rsidP="00782E03">
      <w:pPr>
        <w:pStyle w:val="BodyText"/>
        <w:numPr>
          <w:ilvl w:val="2"/>
          <w:numId w:val="3"/>
        </w:numPr>
        <w:ind w:left="2340" w:hanging="360"/>
        <w:rPr>
          <w:rStyle w:val="eop"/>
          <w:rFonts w:ascii="Calibri" w:hAnsi="Calibri" w:cs="Calibri"/>
        </w:rPr>
      </w:pPr>
      <w:r w:rsidRPr="007060BC">
        <w:rPr>
          <w:rStyle w:val="normaltextrun"/>
          <w:rFonts w:ascii="Calibri" w:hAnsi="Calibri" w:cs="Calibri"/>
        </w:rPr>
        <w:t>Federal State Orders</w:t>
      </w:r>
      <w:r w:rsidRPr="007060BC">
        <w:rPr>
          <w:rStyle w:val="eop"/>
          <w:rFonts w:ascii="Calibri" w:hAnsi="Calibri" w:cs="Calibri"/>
        </w:rPr>
        <w:t> </w:t>
      </w:r>
    </w:p>
    <w:p w14:paraId="72B89E31" w14:textId="77777777" w:rsidR="00782E03" w:rsidRPr="007060BC" w:rsidRDefault="00782E03" w:rsidP="00782E03">
      <w:pPr>
        <w:pStyle w:val="BodyText"/>
        <w:numPr>
          <w:ilvl w:val="2"/>
          <w:numId w:val="3"/>
        </w:numPr>
        <w:ind w:left="2340" w:hanging="360"/>
        <w:rPr>
          <w:rStyle w:val="eop"/>
          <w:rFonts w:ascii="Calibri" w:hAnsi="Calibri" w:cs="Calibri"/>
        </w:rPr>
      </w:pPr>
      <w:r w:rsidRPr="007060BC">
        <w:rPr>
          <w:rStyle w:val="normaltextrun"/>
          <w:rFonts w:ascii="Calibri" w:hAnsi="Calibri" w:cs="Calibri"/>
        </w:rPr>
        <w:t>University guidance on clinical/research instruction</w:t>
      </w:r>
      <w:r w:rsidRPr="007060BC">
        <w:rPr>
          <w:rStyle w:val="eop"/>
          <w:rFonts w:ascii="Calibri" w:hAnsi="Calibri" w:cs="Calibri"/>
        </w:rPr>
        <w:t> </w:t>
      </w:r>
    </w:p>
    <w:p w14:paraId="2F99B83C" w14:textId="77777777" w:rsidR="00782E03" w:rsidRPr="007060BC" w:rsidRDefault="00782E03" w:rsidP="00782E03">
      <w:pPr>
        <w:pStyle w:val="BodyText"/>
        <w:numPr>
          <w:ilvl w:val="2"/>
          <w:numId w:val="3"/>
        </w:numPr>
        <w:ind w:left="2340" w:hanging="360"/>
        <w:rPr>
          <w:rStyle w:val="eop"/>
          <w:rFonts w:ascii="Calibri" w:hAnsi="Calibri" w:cs="Calibri"/>
        </w:rPr>
      </w:pPr>
      <w:r w:rsidRPr="007060BC">
        <w:rPr>
          <w:rStyle w:val="normaltextrun"/>
          <w:rFonts w:ascii="Calibri" w:hAnsi="Calibri" w:cs="Calibri"/>
        </w:rPr>
        <w:t>CDC guidance on non-essential personnel in clinical environment</w:t>
      </w:r>
      <w:r w:rsidRPr="007060BC">
        <w:rPr>
          <w:rStyle w:val="eop"/>
          <w:rFonts w:ascii="Calibri" w:hAnsi="Calibri" w:cs="Calibri"/>
        </w:rPr>
        <w:t> </w:t>
      </w:r>
    </w:p>
    <w:p w14:paraId="373DA825" w14:textId="77777777" w:rsidR="00782E03" w:rsidRPr="007060BC" w:rsidRDefault="00782E03" w:rsidP="00782E03">
      <w:pPr>
        <w:pStyle w:val="BodyText"/>
        <w:numPr>
          <w:ilvl w:val="2"/>
          <w:numId w:val="3"/>
        </w:numPr>
        <w:ind w:left="2340" w:hanging="360"/>
        <w:rPr>
          <w:rStyle w:val="eop"/>
          <w:rFonts w:ascii="Calibri" w:hAnsi="Calibri" w:cs="Calibri"/>
        </w:rPr>
      </w:pPr>
      <w:r w:rsidRPr="007060BC">
        <w:rPr>
          <w:rStyle w:val="normaltextrun"/>
          <w:rFonts w:ascii="Calibri" w:hAnsi="Calibri" w:cs="Calibri"/>
        </w:rPr>
        <w:t>National association/accreditation guidance</w:t>
      </w:r>
      <w:r w:rsidRPr="007060BC">
        <w:rPr>
          <w:rStyle w:val="eop"/>
          <w:rFonts w:ascii="Calibri" w:hAnsi="Calibri" w:cs="Calibri"/>
        </w:rPr>
        <w:t> </w:t>
      </w:r>
    </w:p>
    <w:p w14:paraId="53685ED2" w14:textId="77777777" w:rsidR="00782E03" w:rsidRPr="007060BC" w:rsidRDefault="00782E03" w:rsidP="0066360A">
      <w:pPr>
        <w:pStyle w:val="BodyText"/>
        <w:numPr>
          <w:ilvl w:val="3"/>
          <w:numId w:val="3"/>
        </w:numPr>
        <w:rPr>
          <w:rStyle w:val="eop"/>
          <w:rFonts w:ascii="Calibri" w:hAnsi="Calibri" w:cs="Calibri"/>
        </w:rPr>
      </w:pPr>
      <w:r w:rsidRPr="007060BC">
        <w:rPr>
          <w:rStyle w:val="normaltextrun"/>
          <w:rFonts w:ascii="Calibri" w:hAnsi="Calibri" w:cs="Calibri"/>
        </w:rPr>
        <w:t>Dr. Larsen: difficult to get the University to commit to guidelines</w:t>
      </w:r>
      <w:r w:rsidRPr="007060BC">
        <w:rPr>
          <w:rStyle w:val="eop"/>
          <w:rFonts w:ascii="Calibri" w:hAnsi="Calibri" w:cs="Calibri"/>
        </w:rPr>
        <w:t> </w:t>
      </w:r>
    </w:p>
    <w:p w14:paraId="660A6DC9" w14:textId="77777777" w:rsidR="00782E03" w:rsidRPr="007060BC" w:rsidRDefault="00782E03" w:rsidP="0066360A">
      <w:pPr>
        <w:pStyle w:val="BodyText"/>
        <w:numPr>
          <w:ilvl w:val="3"/>
          <w:numId w:val="3"/>
        </w:numPr>
        <w:rPr>
          <w:rStyle w:val="eop"/>
          <w:rFonts w:ascii="Calibri" w:hAnsi="Calibri" w:cs="Calibri"/>
        </w:rPr>
      </w:pPr>
      <w:r w:rsidRPr="007060BC">
        <w:rPr>
          <w:rStyle w:val="normaltextrun"/>
          <w:rFonts w:ascii="Calibri" w:hAnsi="Calibri" w:cs="Calibri"/>
        </w:rPr>
        <w:t>Accrediting bodies have rigid guidelines for video</w:t>
      </w:r>
      <w:r w:rsidRPr="007060BC">
        <w:rPr>
          <w:rStyle w:val="eop"/>
          <w:rFonts w:ascii="Calibri" w:hAnsi="Calibri" w:cs="Calibri"/>
        </w:rPr>
        <w:t> </w:t>
      </w:r>
    </w:p>
    <w:p w14:paraId="3922AD82" w14:textId="77777777" w:rsidR="00782E03" w:rsidRPr="007060BC" w:rsidRDefault="00782E03" w:rsidP="0066360A">
      <w:pPr>
        <w:pStyle w:val="BodyText"/>
        <w:numPr>
          <w:ilvl w:val="3"/>
          <w:numId w:val="3"/>
        </w:numPr>
        <w:rPr>
          <w:rStyle w:val="eop"/>
          <w:rFonts w:ascii="Calibri" w:hAnsi="Calibri" w:cs="Calibri"/>
        </w:rPr>
      </w:pPr>
      <w:r w:rsidRPr="007060BC">
        <w:rPr>
          <w:rStyle w:val="normaltextrun"/>
          <w:rFonts w:ascii="Calibri" w:hAnsi="Calibri" w:cs="Calibri"/>
        </w:rPr>
        <w:t>Group discussed if students in labs need to sign a consent form</w:t>
      </w:r>
      <w:r w:rsidRPr="007060BC">
        <w:rPr>
          <w:rStyle w:val="eop"/>
          <w:rFonts w:ascii="Calibri" w:hAnsi="Calibri" w:cs="Calibri"/>
        </w:rPr>
        <w:t> </w:t>
      </w:r>
    </w:p>
    <w:p w14:paraId="026726E0" w14:textId="77777777" w:rsidR="00782E03" w:rsidRPr="007060BC" w:rsidRDefault="00782E03" w:rsidP="0066360A">
      <w:pPr>
        <w:pStyle w:val="BodyText"/>
        <w:numPr>
          <w:ilvl w:val="3"/>
          <w:numId w:val="3"/>
        </w:numPr>
        <w:rPr>
          <w:rStyle w:val="eop"/>
          <w:rFonts w:ascii="Calibri" w:hAnsi="Calibri" w:cs="Calibri"/>
        </w:rPr>
      </w:pPr>
      <w:r w:rsidRPr="007060BC">
        <w:rPr>
          <w:rStyle w:val="normaltextrun"/>
          <w:rFonts w:ascii="Calibri" w:hAnsi="Calibri" w:cs="Calibri"/>
        </w:rPr>
        <w:t xml:space="preserve">Students going out of state – many states have </w:t>
      </w:r>
      <w:proofErr w:type="gramStart"/>
      <w:r w:rsidRPr="007060BC">
        <w:rPr>
          <w:rStyle w:val="normaltextrun"/>
          <w:rFonts w:ascii="Calibri" w:hAnsi="Calibri" w:cs="Calibri"/>
        </w:rPr>
        <w:t>2 week</w:t>
      </w:r>
      <w:proofErr w:type="gramEnd"/>
      <w:r w:rsidRPr="007060BC">
        <w:rPr>
          <w:rStyle w:val="normaltextrun"/>
          <w:rFonts w:ascii="Calibri" w:hAnsi="Calibri" w:cs="Calibri"/>
        </w:rPr>
        <w:t xml:space="preserve"> quarantine requirement</w:t>
      </w:r>
    </w:p>
    <w:p w14:paraId="4A4B2043" w14:textId="77777777" w:rsidR="00782E03" w:rsidRPr="007060BC" w:rsidRDefault="00782E03" w:rsidP="0066360A">
      <w:pPr>
        <w:pStyle w:val="BodyText"/>
        <w:numPr>
          <w:ilvl w:val="0"/>
          <w:numId w:val="3"/>
        </w:numPr>
        <w:rPr>
          <w:rFonts w:ascii="Calibri" w:hAnsi="Calibri" w:cs="Calibri"/>
        </w:rPr>
      </w:pPr>
      <w:r w:rsidRPr="007060BC">
        <w:rPr>
          <w:rFonts w:ascii="Calibri" w:hAnsi="Calibri" w:cs="Calibri"/>
        </w:rPr>
        <w:t xml:space="preserve">Group Two </w:t>
      </w:r>
    </w:p>
    <w:p w14:paraId="3F218FB8" w14:textId="77777777" w:rsidR="00782E03" w:rsidRPr="00AD0444" w:rsidRDefault="00782E03" w:rsidP="0066360A">
      <w:pPr>
        <w:pStyle w:val="BodyText"/>
        <w:numPr>
          <w:ilvl w:val="1"/>
          <w:numId w:val="3"/>
        </w:numPr>
        <w:rPr>
          <w:rStyle w:val="eop"/>
          <w:rFonts w:ascii="Calibri" w:hAnsi="Calibri" w:cs="Calibri"/>
        </w:rPr>
      </w:pPr>
      <w:r w:rsidRPr="00AD0444">
        <w:rPr>
          <w:rStyle w:val="normaltextrun"/>
          <w:rFonts w:ascii="Calibri" w:hAnsi="Calibri" w:cs="Calibri"/>
        </w:rPr>
        <w:t xml:space="preserve">Members: Jennifer McCallister (Team Leader); Wendy Bowles; Marcia </w:t>
      </w:r>
      <w:proofErr w:type="spellStart"/>
      <w:r w:rsidRPr="00AD0444">
        <w:rPr>
          <w:rStyle w:val="normaltextrun"/>
          <w:rFonts w:ascii="Calibri" w:hAnsi="Calibri" w:cs="Calibri"/>
        </w:rPr>
        <w:t>Nahikian</w:t>
      </w:r>
      <w:proofErr w:type="spellEnd"/>
      <w:r w:rsidRPr="00AD0444">
        <w:rPr>
          <w:rStyle w:val="normaltextrun"/>
          <w:rFonts w:ascii="Calibri" w:hAnsi="Calibri" w:cs="Calibri"/>
        </w:rPr>
        <w:t>-Nelms; Jeff Parvin</w:t>
      </w:r>
      <w:r w:rsidRPr="00AD0444">
        <w:rPr>
          <w:rStyle w:val="eop"/>
          <w:rFonts w:ascii="Calibri" w:hAnsi="Calibri" w:cs="Calibri"/>
        </w:rPr>
        <w:t> </w:t>
      </w:r>
    </w:p>
    <w:p w14:paraId="05936D79" w14:textId="77777777" w:rsidR="00782E03" w:rsidRPr="007060BC" w:rsidRDefault="00782E03" w:rsidP="0066360A">
      <w:pPr>
        <w:pStyle w:val="BodyText"/>
        <w:numPr>
          <w:ilvl w:val="1"/>
          <w:numId w:val="3"/>
        </w:numPr>
        <w:rPr>
          <w:rStyle w:val="eop"/>
          <w:rFonts w:ascii="Calibri" w:hAnsi="Calibri" w:cs="Calibri"/>
        </w:rPr>
      </w:pPr>
      <w:r w:rsidRPr="007060BC">
        <w:rPr>
          <w:rStyle w:val="normaltextrun"/>
          <w:rFonts w:ascii="Calibri" w:hAnsi="Calibri" w:cs="Calibri"/>
        </w:rPr>
        <w:t>Focus on:</w:t>
      </w:r>
      <w:r w:rsidRPr="007060BC">
        <w:rPr>
          <w:rStyle w:val="eop"/>
          <w:rFonts w:ascii="Calibri" w:hAnsi="Calibri" w:cs="Calibri"/>
        </w:rPr>
        <w:t> </w:t>
      </w:r>
    </w:p>
    <w:p w14:paraId="03DB7674" w14:textId="77777777" w:rsidR="00782E03" w:rsidRPr="007060BC" w:rsidRDefault="00782E03" w:rsidP="00782E03">
      <w:pPr>
        <w:pStyle w:val="BodyText"/>
        <w:numPr>
          <w:ilvl w:val="2"/>
          <w:numId w:val="3"/>
        </w:numPr>
        <w:ind w:left="2340" w:hanging="360"/>
        <w:rPr>
          <w:rStyle w:val="eop"/>
          <w:rFonts w:ascii="Calibri" w:hAnsi="Calibri" w:cs="Calibri"/>
        </w:rPr>
      </w:pPr>
      <w:r w:rsidRPr="007060BC">
        <w:rPr>
          <w:rStyle w:val="normaltextrun"/>
          <w:rFonts w:ascii="Calibri" w:hAnsi="Calibri" w:cs="Calibri"/>
        </w:rPr>
        <w:t>Availability of PPE</w:t>
      </w:r>
      <w:r w:rsidRPr="007060BC">
        <w:rPr>
          <w:rStyle w:val="eop"/>
          <w:rFonts w:ascii="Calibri" w:hAnsi="Calibri" w:cs="Calibri"/>
        </w:rPr>
        <w:t> </w:t>
      </w:r>
    </w:p>
    <w:p w14:paraId="155BFC29" w14:textId="77777777" w:rsidR="00782E03" w:rsidRPr="007060BC" w:rsidRDefault="00782E03" w:rsidP="00782E03">
      <w:pPr>
        <w:pStyle w:val="BodyText"/>
        <w:numPr>
          <w:ilvl w:val="2"/>
          <w:numId w:val="3"/>
        </w:numPr>
        <w:ind w:left="2340" w:hanging="360"/>
        <w:rPr>
          <w:rStyle w:val="eop"/>
          <w:rFonts w:ascii="Calibri" w:hAnsi="Calibri" w:cs="Calibri"/>
        </w:rPr>
      </w:pPr>
      <w:r w:rsidRPr="007060BC">
        <w:rPr>
          <w:rStyle w:val="normaltextrun"/>
          <w:rFonts w:ascii="Calibri" w:hAnsi="Calibri" w:cs="Calibri"/>
        </w:rPr>
        <w:t>Research Supply Chain</w:t>
      </w:r>
      <w:r w:rsidRPr="007060BC">
        <w:rPr>
          <w:rStyle w:val="eop"/>
          <w:rFonts w:ascii="Calibri" w:hAnsi="Calibri" w:cs="Calibri"/>
        </w:rPr>
        <w:t> </w:t>
      </w:r>
    </w:p>
    <w:p w14:paraId="04E57755" w14:textId="77777777" w:rsidR="00782E03" w:rsidRPr="007060BC" w:rsidRDefault="00782E03" w:rsidP="00782E03">
      <w:pPr>
        <w:pStyle w:val="BodyText"/>
        <w:numPr>
          <w:ilvl w:val="2"/>
          <w:numId w:val="3"/>
        </w:numPr>
        <w:ind w:left="2340" w:hanging="360"/>
        <w:rPr>
          <w:rStyle w:val="eop"/>
          <w:rFonts w:ascii="Calibri" w:hAnsi="Calibri" w:cs="Calibri"/>
        </w:rPr>
      </w:pPr>
      <w:r w:rsidRPr="007060BC">
        <w:rPr>
          <w:rStyle w:val="normaltextrun"/>
          <w:rFonts w:ascii="Calibri" w:hAnsi="Calibri" w:cs="Calibri"/>
        </w:rPr>
        <w:t xml:space="preserve">Learner Health: Testing / Exposure tracking (Clinical and Research Sites) / </w:t>
      </w:r>
      <w:r w:rsidRPr="007060BC">
        <w:rPr>
          <w:rStyle w:val="normaltextrun"/>
          <w:rFonts w:ascii="Calibri" w:hAnsi="Calibri" w:cs="Calibri"/>
        </w:rPr>
        <w:lastRenderedPageBreak/>
        <w:t>Quarantine expectations of students traveling from hotspots</w:t>
      </w:r>
      <w:r w:rsidRPr="007060BC">
        <w:rPr>
          <w:rStyle w:val="eop"/>
          <w:rFonts w:ascii="Calibri" w:hAnsi="Calibri" w:cs="Calibri"/>
        </w:rPr>
        <w:t> </w:t>
      </w:r>
    </w:p>
    <w:p w14:paraId="721FA176" w14:textId="77777777" w:rsidR="00782E03" w:rsidRPr="007060BC" w:rsidRDefault="00782E03" w:rsidP="0066360A">
      <w:pPr>
        <w:pStyle w:val="BodyText"/>
        <w:numPr>
          <w:ilvl w:val="3"/>
          <w:numId w:val="3"/>
        </w:numPr>
        <w:rPr>
          <w:rStyle w:val="eop"/>
          <w:rFonts w:ascii="Calibri" w:hAnsi="Calibri" w:cs="Calibri"/>
        </w:rPr>
      </w:pPr>
      <w:r w:rsidRPr="007060BC">
        <w:rPr>
          <w:rStyle w:val="normaltextrun"/>
          <w:rFonts w:ascii="Calibri" w:hAnsi="Calibri" w:cs="Calibri"/>
        </w:rPr>
        <w:t>PPE availability resolved. Will have access at OSUWMC: Community Partners</w:t>
      </w:r>
      <w:r w:rsidRPr="007060BC">
        <w:rPr>
          <w:rStyle w:val="eop"/>
          <w:rFonts w:ascii="Calibri" w:hAnsi="Calibri" w:cs="Calibri"/>
        </w:rPr>
        <w:t> </w:t>
      </w:r>
    </w:p>
    <w:p w14:paraId="428224CD" w14:textId="77777777" w:rsidR="00782E03" w:rsidRPr="007060BC" w:rsidRDefault="00782E03" w:rsidP="0066360A">
      <w:pPr>
        <w:pStyle w:val="BodyText"/>
        <w:numPr>
          <w:ilvl w:val="3"/>
          <w:numId w:val="3"/>
        </w:numPr>
        <w:rPr>
          <w:rStyle w:val="eop"/>
          <w:rFonts w:ascii="Calibri" w:hAnsi="Calibri" w:cs="Calibri"/>
        </w:rPr>
      </w:pPr>
      <w:r w:rsidRPr="007060BC">
        <w:rPr>
          <w:rStyle w:val="normaltextrun"/>
          <w:rFonts w:ascii="Calibri" w:hAnsi="Calibri" w:cs="Calibri"/>
        </w:rPr>
        <w:t xml:space="preserve">COVID-19 Testing/Tracking: OSU &amp; visiting students. Testing: OSUWMC &amp; </w:t>
      </w:r>
      <w:proofErr w:type="spellStart"/>
      <w:r w:rsidRPr="007060BC">
        <w:rPr>
          <w:rStyle w:val="normaltextrun"/>
          <w:rFonts w:ascii="Calibri" w:hAnsi="Calibri" w:cs="Calibri"/>
        </w:rPr>
        <w:t>Wilce</w:t>
      </w:r>
      <w:proofErr w:type="spellEnd"/>
      <w:r w:rsidRPr="007060BC">
        <w:rPr>
          <w:rStyle w:val="normaltextrun"/>
          <w:rFonts w:ascii="Calibri" w:hAnsi="Calibri" w:cs="Calibri"/>
        </w:rPr>
        <w:t xml:space="preserve"> Student Health Services. Contact Tracing: Program &amp; local health departments</w:t>
      </w:r>
      <w:r w:rsidRPr="007060BC">
        <w:rPr>
          <w:rStyle w:val="eop"/>
          <w:rFonts w:ascii="Calibri" w:hAnsi="Calibri" w:cs="Calibri"/>
        </w:rPr>
        <w:t> </w:t>
      </w:r>
    </w:p>
    <w:p w14:paraId="15CAACE9" w14:textId="77777777" w:rsidR="00782E03" w:rsidRPr="007060BC" w:rsidRDefault="00782E03" w:rsidP="0066360A">
      <w:pPr>
        <w:pStyle w:val="BodyText"/>
        <w:numPr>
          <w:ilvl w:val="3"/>
          <w:numId w:val="3"/>
        </w:numPr>
        <w:rPr>
          <w:rStyle w:val="eop"/>
          <w:rFonts w:ascii="Calibri" w:hAnsi="Calibri" w:cs="Calibri"/>
        </w:rPr>
      </w:pPr>
      <w:r w:rsidRPr="007060BC">
        <w:rPr>
          <w:rStyle w:val="normaltextrun"/>
          <w:rFonts w:ascii="Calibri" w:hAnsi="Calibri" w:cs="Calibri"/>
        </w:rPr>
        <w:t>Monitoring: Learners - temperature tracking – daily monitoring app modified for learners. Learners have access to PPE</w:t>
      </w:r>
      <w:r w:rsidRPr="007060BC">
        <w:rPr>
          <w:rStyle w:val="eop"/>
          <w:rFonts w:ascii="Calibri" w:hAnsi="Calibri" w:cs="Calibri"/>
        </w:rPr>
        <w:t> </w:t>
      </w:r>
    </w:p>
    <w:p w14:paraId="1B58115B" w14:textId="77777777" w:rsidR="00782E03" w:rsidRPr="007060BC" w:rsidRDefault="00782E03" w:rsidP="0066360A">
      <w:pPr>
        <w:pStyle w:val="BodyText"/>
        <w:numPr>
          <w:ilvl w:val="3"/>
          <w:numId w:val="3"/>
        </w:numPr>
        <w:rPr>
          <w:rFonts w:ascii="Calibri" w:hAnsi="Calibri" w:cs="Calibri"/>
        </w:rPr>
      </w:pPr>
      <w:r w:rsidRPr="007060BC">
        <w:rPr>
          <w:rStyle w:val="normaltextrun"/>
          <w:rFonts w:ascii="Calibri" w:hAnsi="Calibri" w:cs="Calibri"/>
        </w:rPr>
        <w:t>Quarantine – Legal services said learners are non-essential workers and should self-impose quarantine for 14 days if returning from out of state / students who leave Ohio for away rotations</w:t>
      </w:r>
      <w:r w:rsidRPr="007060BC">
        <w:rPr>
          <w:rStyle w:val="eop"/>
          <w:rFonts w:ascii="Calibri" w:hAnsi="Calibri" w:cs="Calibri"/>
        </w:rPr>
        <w:t> </w:t>
      </w:r>
    </w:p>
    <w:p w14:paraId="1C9E9811" w14:textId="77777777" w:rsidR="00782E03" w:rsidRPr="007060BC" w:rsidRDefault="00782E03" w:rsidP="0066360A">
      <w:pPr>
        <w:pStyle w:val="BodyText"/>
        <w:numPr>
          <w:ilvl w:val="0"/>
          <w:numId w:val="3"/>
        </w:numPr>
        <w:rPr>
          <w:rFonts w:ascii="Calibri" w:hAnsi="Calibri" w:cs="Calibri"/>
        </w:rPr>
      </w:pPr>
      <w:r w:rsidRPr="007060BC">
        <w:rPr>
          <w:rFonts w:ascii="Calibri" w:hAnsi="Calibri" w:cs="Calibri"/>
        </w:rPr>
        <w:t>Group Three</w:t>
      </w:r>
    </w:p>
    <w:p w14:paraId="0B3C8D02" w14:textId="77777777" w:rsidR="00782E03" w:rsidRPr="00AD0444" w:rsidRDefault="00782E03" w:rsidP="0066360A">
      <w:pPr>
        <w:pStyle w:val="BodyText"/>
        <w:numPr>
          <w:ilvl w:val="1"/>
          <w:numId w:val="3"/>
        </w:numPr>
        <w:rPr>
          <w:rStyle w:val="eop"/>
          <w:rFonts w:ascii="Calibri" w:hAnsi="Calibri" w:cs="Calibri"/>
        </w:rPr>
      </w:pPr>
      <w:r w:rsidRPr="00AD0444">
        <w:rPr>
          <w:rStyle w:val="normaltextrun"/>
          <w:rFonts w:ascii="Calibri" w:hAnsi="Calibri" w:cs="Calibri"/>
        </w:rPr>
        <w:t xml:space="preserve">Members: Scott Holliday (Team Leader); Kim Tartaglia: Marcia </w:t>
      </w:r>
      <w:proofErr w:type="spellStart"/>
      <w:r w:rsidRPr="00AD0444">
        <w:rPr>
          <w:rStyle w:val="normaltextrun"/>
          <w:rFonts w:ascii="Calibri" w:hAnsi="Calibri" w:cs="Calibri"/>
        </w:rPr>
        <w:t>Nahikian</w:t>
      </w:r>
      <w:proofErr w:type="spellEnd"/>
      <w:r w:rsidRPr="00AD0444">
        <w:rPr>
          <w:rStyle w:val="normaltextrun"/>
          <w:rFonts w:ascii="Calibri" w:hAnsi="Calibri" w:cs="Calibri"/>
        </w:rPr>
        <w:t>-Nelms; Bob Weber</w:t>
      </w:r>
      <w:r w:rsidRPr="00AD0444">
        <w:rPr>
          <w:rStyle w:val="eop"/>
          <w:rFonts w:ascii="Calibri" w:hAnsi="Calibri" w:cs="Calibri"/>
        </w:rPr>
        <w:t> </w:t>
      </w:r>
    </w:p>
    <w:p w14:paraId="2CFA4E7C" w14:textId="77777777" w:rsidR="00782E03" w:rsidRPr="007060BC" w:rsidRDefault="00782E03" w:rsidP="0066360A">
      <w:pPr>
        <w:pStyle w:val="BodyText"/>
        <w:numPr>
          <w:ilvl w:val="1"/>
          <w:numId w:val="3"/>
        </w:numPr>
        <w:rPr>
          <w:rStyle w:val="eop"/>
          <w:rFonts w:ascii="Calibri" w:hAnsi="Calibri" w:cs="Calibri"/>
        </w:rPr>
      </w:pPr>
      <w:r w:rsidRPr="007060BC">
        <w:rPr>
          <w:rStyle w:val="normaltextrun"/>
          <w:rFonts w:ascii="Calibri" w:hAnsi="Calibri" w:cs="Calibri"/>
        </w:rPr>
        <w:t>Focus on:</w:t>
      </w:r>
      <w:r w:rsidRPr="007060BC">
        <w:rPr>
          <w:rStyle w:val="eop"/>
          <w:rFonts w:ascii="Calibri" w:hAnsi="Calibri" w:cs="Calibri"/>
        </w:rPr>
        <w:t> </w:t>
      </w:r>
    </w:p>
    <w:p w14:paraId="19A1ACD6" w14:textId="77777777" w:rsidR="00782E03" w:rsidRPr="007060BC" w:rsidRDefault="00782E03" w:rsidP="00782E03">
      <w:pPr>
        <w:pStyle w:val="BodyText"/>
        <w:numPr>
          <w:ilvl w:val="2"/>
          <w:numId w:val="3"/>
        </w:numPr>
        <w:ind w:left="2340" w:hanging="360"/>
        <w:rPr>
          <w:rStyle w:val="eop"/>
          <w:rFonts w:ascii="Calibri" w:hAnsi="Calibri" w:cs="Calibri"/>
        </w:rPr>
      </w:pPr>
      <w:r w:rsidRPr="007060BC">
        <w:rPr>
          <w:rStyle w:val="normaltextrun"/>
          <w:rFonts w:ascii="Calibri" w:hAnsi="Calibri" w:cs="Calibri"/>
        </w:rPr>
        <w:t>Safety of clinical/research environment: On-Going Monitoring of the Surge / Clinical Case mix/census / Site Specific Units/Sites</w:t>
      </w:r>
      <w:r w:rsidRPr="007060BC">
        <w:rPr>
          <w:rStyle w:val="eop"/>
          <w:rFonts w:ascii="Calibri" w:hAnsi="Calibri" w:cs="Calibri"/>
        </w:rPr>
        <w:t> </w:t>
      </w:r>
    </w:p>
    <w:p w14:paraId="6A7053A6" w14:textId="77777777" w:rsidR="00782E03" w:rsidRPr="007060BC" w:rsidRDefault="00782E03" w:rsidP="007060BC">
      <w:pPr>
        <w:pStyle w:val="BodyText"/>
        <w:numPr>
          <w:ilvl w:val="3"/>
          <w:numId w:val="3"/>
        </w:numPr>
        <w:rPr>
          <w:rStyle w:val="eop"/>
          <w:rFonts w:ascii="Calibri" w:hAnsi="Calibri" w:cs="Calibri"/>
        </w:rPr>
      </w:pPr>
      <w:r w:rsidRPr="007060BC">
        <w:rPr>
          <w:rStyle w:val="normaltextrun"/>
          <w:rFonts w:ascii="Calibri" w:hAnsi="Calibri" w:cs="Calibri"/>
        </w:rPr>
        <w:t>Social distancing barriers for learners – put back to individual programs. Respiratory &amp; Physical Therapy not possible to do with physical distancing</w:t>
      </w:r>
      <w:r w:rsidRPr="007060BC">
        <w:rPr>
          <w:rStyle w:val="eop"/>
          <w:rFonts w:ascii="Calibri" w:hAnsi="Calibri" w:cs="Calibri"/>
        </w:rPr>
        <w:t> </w:t>
      </w:r>
    </w:p>
    <w:p w14:paraId="7245F333" w14:textId="77777777" w:rsidR="00782E03" w:rsidRPr="007060BC" w:rsidRDefault="00782E03" w:rsidP="007060BC">
      <w:pPr>
        <w:pStyle w:val="BodyText"/>
        <w:numPr>
          <w:ilvl w:val="3"/>
          <w:numId w:val="3"/>
        </w:numPr>
        <w:rPr>
          <w:rStyle w:val="eop"/>
          <w:rFonts w:ascii="Calibri" w:hAnsi="Calibri" w:cs="Calibri"/>
        </w:rPr>
      </w:pPr>
      <w:r w:rsidRPr="007060BC">
        <w:rPr>
          <w:rStyle w:val="normaltextrun"/>
          <w:rFonts w:ascii="Calibri" w:hAnsi="Calibri" w:cs="Calibri"/>
        </w:rPr>
        <w:t>Doing rounds – HIPAA problem when discussing patients if socially distanced. Learners not be welcome?</w:t>
      </w:r>
      <w:r w:rsidRPr="007060BC">
        <w:rPr>
          <w:rStyle w:val="eop"/>
          <w:rFonts w:ascii="Calibri" w:hAnsi="Calibri" w:cs="Calibri"/>
        </w:rPr>
        <w:t> </w:t>
      </w:r>
    </w:p>
    <w:p w14:paraId="008FDAF3" w14:textId="77777777" w:rsidR="00782E03" w:rsidRPr="007060BC" w:rsidRDefault="00782E03" w:rsidP="007060BC">
      <w:pPr>
        <w:pStyle w:val="BodyText"/>
        <w:numPr>
          <w:ilvl w:val="3"/>
          <w:numId w:val="3"/>
        </w:numPr>
        <w:rPr>
          <w:rFonts w:ascii="Calibri" w:hAnsi="Calibri" w:cs="Calibri"/>
        </w:rPr>
      </w:pPr>
      <w:r w:rsidRPr="007060BC">
        <w:rPr>
          <w:rStyle w:val="normaltextrun"/>
          <w:rFonts w:ascii="Calibri" w:hAnsi="Calibri" w:cs="Calibri"/>
        </w:rPr>
        <w:t>Mitigate risk – masking/gloves</w:t>
      </w:r>
      <w:r w:rsidRPr="007060BC">
        <w:rPr>
          <w:rStyle w:val="eop"/>
          <w:rFonts w:ascii="Calibri" w:hAnsi="Calibri" w:cs="Calibri"/>
        </w:rPr>
        <w:t> </w:t>
      </w:r>
    </w:p>
    <w:p w14:paraId="29CF53A7" w14:textId="77777777" w:rsidR="00782E03" w:rsidRPr="007060BC" w:rsidRDefault="00782E03" w:rsidP="007060BC">
      <w:pPr>
        <w:pStyle w:val="BodyText"/>
        <w:numPr>
          <w:ilvl w:val="0"/>
          <w:numId w:val="3"/>
        </w:numPr>
        <w:rPr>
          <w:rFonts w:ascii="Calibri" w:hAnsi="Calibri" w:cs="Calibri"/>
        </w:rPr>
      </w:pPr>
      <w:r w:rsidRPr="007060BC">
        <w:rPr>
          <w:rFonts w:ascii="Calibri" w:hAnsi="Calibri" w:cs="Calibri"/>
        </w:rPr>
        <w:t>Group Four</w:t>
      </w:r>
    </w:p>
    <w:p w14:paraId="11C8EA11" w14:textId="77777777" w:rsidR="00782E03" w:rsidRPr="00AD0444" w:rsidRDefault="00782E03" w:rsidP="007060BC">
      <w:pPr>
        <w:pStyle w:val="BodyText"/>
        <w:numPr>
          <w:ilvl w:val="1"/>
          <w:numId w:val="3"/>
        </w:numPr>
        <w:rPr>
          <w:rStyle w:val="eop"/>
          <w:rFonts w:ascii="Calibri" w:hAnsi="Calibri" w:cs="Calibri"/>
        </w:rPr>
      </w:pPr>
      <w:r w:rsidRPr="00AD0444">
        <w:rPr>
          <w:rStyle w:val="normaltextrun"/>
          <w:rFonts w:ascii="Calibri" w:hAnsi="Calibri" w:cs="Calibri"/>
        </w:rPr>
        <w:t xml:space="preserve">Members: Nicholas </w:t>
      </w:r>
      <w:proofErr w:type="spellStart"/>
      <w:r w:rsidRPr="00AD0444">
        <w:rPr>
          <w:rStyle w:val="normaltextrun"/>
          <w:rFonts w:ascii="Calibri" w:hAnsi="Calibri" w:cs="Calibri"/>
        </w:rPr>
        <w:t>Kman</w:t>
      </w:r>
      <w:proofErr w:type="spellEnd"/>
      <w:r w:rsidRPr="00AD0444">
        <w:rPr>
          <w:rStyle w:val="normaltextrun"/>
          <w:rFonts w:ascii="Calibri" w:hAnsi="Calibri" w:cs="Calibri"/>
        </w:rPr>
        <w:t xml:space="preserve"> (Team Leader); John DeWitt; Bob Weber; Amy </w:t>
      </w:r>
      <w:proofErr w:type="spellStart"/>
      <w:r w:rsidRPr="00AD0444">
        <w:rPr>
          <w:rStyle w:val="normaltextrun"/>
          <w:rFonts w:ascii="Calibri" w:hAnsi="Calibri" w:cs="Calibri"/>
        </w:rPr>
        <w:t>Knupp</w:t>
      </w:r>
      <w:proofErr w:type="spellEnd"/>
      <w:r w:rsidRPr="00AD0444">
        <w:rPr>
          <w:rStyle w:val="normaltextrun"/>
          <w:rFonts w:ascii="Calibri" w:hAnsi="Calibri" w:cs="Calibri"/>
        </w:rPr>
        <w:t>; Jeff Parvin</w:t>
      </w:r>
      <w:r w:rsidRPr="00AD0444">
        <w:rPr>
          <w:rStyle w:val="eop"/>
          <w:rFonts w:ascii="Calibri" w:hAnsi="Calibri" w:cs="Calibri"/>
        </w:rPr>
        <w:t> </w:t>
      </w:r>
    </w:p>
    <w:p w14:paraId="63C83639" w14:textId="77777777" w:rsidR="00782E03" w:rsidRPr="007060BC" w:rsidRDefault="00782E03" w:rsidP="007060BC">
      <w:pPr>
        <w:pStyle w:val="BodyText"/>
        <w:numPr>
          <w:ilvl w:val="1"/>
          <w:numId w:val="3"/>
        </w:numPr>
        <w:rPr>
          <w:rStyle w:val="eop"/>
          <w:rFonts w:ascii="Calibri" w:hAnsi="Calibri" w:cs="Calibri"/>
        </w:rPr>
      </w:pPr>
      <w:r w:rsidRPr="007060BC">
        <w:rPr>
          <w:rStyle w:val="normaltextrun"/>
          <w:rFonts w:ascii="Calibri" w:hAnsi="Calibri" w:cs="Calibri"/>
        </w:rPr>
        <w:t>Focus on:</w:t>
      </w:r>
      <w:r w:rsidRPr="007060BC">
        <w:rPr>
          <w:rStyle w:val="eop"/>
          <w:rFonts w:ascii="Calibri" w:hAnsi="Calibri" w:cs="Calibri"/>
        </w:rPr>
        <w:t> </w:t>
      </w:r>
    </w:p>
    <w:p w14:paraId="12D51911" w14:textId="77777777" w:rsidR="00782E03" w:rsidRPr="007060BC" w:rsidRDefault="00782E03" w:rsidP="00782E03">
      <w:pPr>
        <w:pStyle w:val="BodyText"/>
        <w:numPr>
          <w:ilvl w:val="2"/>
          <w:numId w:val="3"/>
        </w:numPr>
        <w:ind w:left="2340" w:hanging="360"/>
        <w:rPr>
          <w:rStyle w:val="eop"/>
          <w:rFonts w:ascii="Calibri" w:hAnsi="Calibri" w:cs="Calibri"/>
        </w:rPr>
      </w:pPr>
      <w:r w:rsidRPr="007060BC">
        <w:rPr>
          <w:rStyle w:val="normaltextrun"/>
          <w:rFonts w:ascii="Calibri" w:hAnsi="Calibri" w:cs="Calibri"/>
        </w:rPr>
        <w:t>Restarting Clinical/Research learner progression</w:t>
      </w:r>
      <w:r w:rsidRPr="007060BC">
        <w:rPr>
          <w:rStyle w:val="eop"/>
          <w:rFonts w:ascii="Calibri" w:hAnsi="Calibri" w:cs="Calibri"/>
        </w:rPr>
        <w:t> </w:t>
      </w:r>
    </w:p>
    <w:p w14:paraId="142F4FA2" w14:textId="77777777" w:rsidR="00782E03" w:rsidRPr="007060BC" w:rsidRDefault="00782E03" w:rsidP="007060BC">
      <w:pPr>
        <w:pStyle w:val="BodyText"/>
        <w:numPr>
          <w:ilvl w:val="3"/>
          <w:numId w:val="3"/>
        </w:numPr>
        <w:rPr>
          <w:rStyle w:val="eop"/>
          <w:rFonts w:ascii="Calibri" w:hAnsi="Calibri" w:cs="Calibri"/>
        </w:rPr>
      </w:pPr>
      <w:r w:rsidRPr="007060BC">
        <w:rPr>
          <w:rStyle w:val="normaltextrun"/>
          <w:rFonts w:ascii="Calibri" w:hAnsi="Calibri" w:cs="Calibri"/>
        </w:rPr>
        <w:t>Prioritized students</w:t>
      </w:r>
      <w:r w:rsidRPr="007060BC">
        <w:rPr>
          <w:rStyle w:val="eop"/>
          <w:rFonts w:ascii="Calibri" w:hAnsi="Calibri" w:cs="Calibri"/>
        </w:rPr>
        <w:t> </w:t>
      </w:r>
    </w:p>
    <w:p w14:paraId="760EC500" w14:textId="77777777" w:rsidR="00782E03" w:rsidRPr="007060BC" w:rsidRDefault="00782E03" w:rsidP="007060BC">
      <w:pPr>
        <w:pStyle w:val="BodyText"/>
        <w:numPr>
          <w:ilvl w:val="3"/>
          <w:numId w:val="3"/>
        </w:numPr>
        <w:rPr>
          <w:rFonts w:ascii="Calibri" w:hAnsi="Calibri" w:cs="Calibri"/>
        </w:rPr>
      </w:pPr>
      <w:r w:rsidRPr="007060BC">
        <w:rPr>
          <w:rStyle w:val="normaltextrun"/>
          <w:rFonts w:ascii="Calibri" w:hAnsi="Calibri" w:cs="Calibri"/>
        </w:rPr>
        <w:t>Boot camp/ground school to prepare students</w:t>
      </w:r>
      <w:r w:rsidRPr="007060BC">
        <w:rPr>
          <w:rStyle w:val="eop"/>
          <w:rFonts w:ascii="Calibri" w:hAnsi="Calibri" w:cs="Calibri"/>
        </w:rPr>
        <w:t> </w:t>
      </w:r>
    </w:p>
    <w:p w14:paraId="2FA89852" w14:textId="77777777" w:rsidR="00782E03" w:rsidRPr="007060BC" w:rsidRDefault="00782E03">
      <w:pPr>
        <w:rPr>
          <w:rFonts w:ascii="Calibri" w:hAnsi="Calibri" w:cs="Calibri"/>
        </w:rPr>
      </w:pPr>
    </w:p>
    <w:p w14:paraId="2277D223" w14:textId="77777777" w:rsidR="00782E03" w:rsidRDefault="00782E03">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55D4C1D8" w14:textId="333C117E"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lastRenderedPageBreak/>
        <w:t>June 19, 2020</w:t>
      </w:r>
    </w:p>
    <w:p w14:paraId="5E1D68B6"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Zoom Meeting</w:t>
      </w:r>
    </w:p>
    <w:p w14:paraId="294707E1"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AM</w:t>
      </w:r>
      <w:r w:rsidRPr="004271F6">
        <w:rPr>
          <w:rFonts w:asciiTheme="minorHAnsi" w:hAnsiTheme="minorHAnsi" w:cstheme="minorHAnsi"/>
          <w:sz w:val="24"/>
          <w:szCs w:val="24"/>
        </w:rPr>
        <w:br/>
        <w:t>Adjourned:</w:t>
      </w:r>
      <w:r>
        <w:rPr>
          <w:rFonts w:asciiTheme="minorHAnsi" w:hAnsiTheme="minorHAnsi" w:cstheme="minorHAnsi"/>
          <w:sz w:val="24"/>
          <w:szCs w:val="24"/>
        </w:rPr>
        <w:t xml:space="preserve"> 11:00 AM</w:t>
      </w:r>
    </w:p>
    <w:p w14:paraId="2505FC96" w14:textId="77777777" w:rsidR="00782E03" w:rsidRPr="00BF13BB" w:rsidRDefault="00782E03" w:rsidP="003B092C">
      <w:pPr>
        <w:pStyle w:val="BodyText"/>
        <w:spacing w:before="4"/>
        <w:rPr>
          <w:rFonts w:asciiTheme="minorHAnsi" w:hAnsiTheme="minorHAnsi" w:cstheme="minorHAnsi"/>
          <w:b/>
        </w:rPr>
      </w:pPr>
    </w:p>
    <w:p w14:paraId="71B7C2A8" w14:textId="77777777" w:rsidR="00782E03" w:rsidRPr="00BF13BB" w:rsidRDefault="00782E03" w:rsidP="00437E06">
      <w:pPr>
        <w:widowControl/>
        <w:autoSpaceDE/>
        <w:autoSpaceDN/>
        <w:rPr>
          <w:rFonts w:asciiTheme="minorHAnsi" w:hAnsiTheme="minorHAnsi" w:cstheme="minorHAnsi"/>
        </w:rPr>
      </w:pPr>
      <w:r w:rsidRPr="00BF13BB">
        <w:rPr>
          <w:rStyle w:val="Heading1Char"/>
          <w:rFonts w:asciiTheme="minorHAnsi" w:hAnsiTheme="minorHAnsi" w:cstheme="minorHAnsi"/>
        </w:rPr>
        <w:t>Attending:</w:t>
      </w:r>
      <w:r w:rsidRPr="00BF13BB">
        <w:rPr>
          <w:rFonts w:asciiTheme="minorHAnsi" w:hAnsiTheme="minorHAnsi" w:cstheme="minorHAnsi"/>
          <w:spacing w:val="1"/>
        </w:rPr>
        <w:t xml:space="preserve"> </w:t>
      </w:r>
      <w:r w:rsidRPr="00BF13BB">
        <w:rPr>
          <w:rFonts w:asciiTheme="minorHAnsi" w:hAnsiTheme="minorHAnsi" w:cstheme="minorHAnsi"/>
          <w:color w:val="000000"/>
          <w:shd w:val="clear" w:color="auto" w:fill="FFFFFF"/>
        </w:rPr>
        <w:t xml:space="preserve">Mandy Agnew, Dawn Allain, Barbara Berry, Angela Bower, John Buford, </w:t>
      </w:r>
      <w:proofErr w:type="spellStart"/>
      <w:r w:rsidRPr="00BF13BB">
        <w:rPr>
          <w:rFonts w:asciiTheme="minorHAnsi" w:hAnsiTheme="minorHAnsi" w:cstheme="minorHAnsi"/>
          <w:color w:val="000000"/>
          <w:shd w:val="clear" w:color="auto" w:fill="FFFFFF"/>
        </w:rPr>
        <w:t>Coranita</w:t>
      </w:r>
      <w:proofErr w:type="spellEnd"/>
      <w:r w:rsidRPr="00BF13BB">
        <w:rPr>
          <w:rFonts w:asciiTheme="minorHAnsi" w:hAnsiTheme="minorHAnsi" w:cstheme="minorHAnsi"/>
          <w:color w:val="000000"/>
          <w:shd w:val="clear" w:color="auto" w:fill="FFFFFF"/>
        </w:rPr>
        <w:t xml:space="preserve"> Burt, Dan Clinchot, Annie Crist, Stefan Czerwinski, Amy Darragh, Emily Fijol, Jack Frost, Jennifer Garvin, Carla Granger, Tamar Gur, Lynda </w:t>
      </w:r>
      <w:proofErr w:type="spellStart"/>
      <w:r w:rsidRPr="00BF13BB">
        <w:rPr>
          <w:rFonts w:asciiTheme="minorHAnsi" w:hAnsiTheme="minorHAnsi" w:cstheme="minorHAnsi"/>
          <w:color w:val="000000"/>
          <w:shd w:val="clear" w:color="auto" w:fill="FFFFFF"/>
        </w:rPr>
        <w:t>Hartel</w:t>
      </w:r>
      <w:proofErr w:type="spellEnd"/>
      <w:r w:rsidRPr="00BF13BB">
        <w:rPr>
          <w:rFonts w:asciiTheme="minorHAnsi" w:hAnsiTheme="minorHAnsi" w:cstheme="minorHAnsi"/>
          <w:color w:val="000000"/>
          <w:shd w:val="clear" w:color="auto" w:fill="FFFFFF"/>
        </w:rPr>
        <w:t xml:space="preserve">, Scott Holliday, </w:t>
      </w:r>
      <w:proofErr w:type="spellStart"/>
      <w:r w:rsidRPr="00BF13BB">
        <w:rPr>
          <w:rFonts w:asciiTheme="minorHAnsi" w:hAnsiTheme="minorHAnsi" w:cstheme="minorHAnsi"/>
          <w:color w:val="000000"/>
          <w:shd w:val="clear" w:color="auto" w:fill="FFFFFF"/>
        </w:rPr>
        <w:t>Sorabh</w:t>
      </w:r>
      <w:proofErr w:type="spellEnd"/>
      <w:r w:rsidRPr="00BF13BB">
        <w:rPr>
          <w:rFonts w:asciiTheme="minorHAnsi" w:hAnsiTheme="minorHAnsi" w:cstheme="minorHAnsi"/>
          <w:color w:val="000000"/>
          <w:shd w:val="clear" w:color="auto" w:fill="FFFFFF"/>
        </w:rPr>
        <w:t xml:space="preserve"> Khandelwal, Amy Lahmers, John Lanning, John Mahan, Jennifer McCallister, Tracie </w:t>
      </w:r>
      <w:proofErr w:type="spellStart"/>
      <w:r w:rsidRPr="00BF13BB">
        <w:rPr>
          <w:rFonts w:asciiTheme="minorHAnsi" w:hAnsiTheme="minorHAnsi" w:cstheme="minorHAnsi"/>
          <w:color w:val="000000"/>
          <w:shd w:val="clear" w:color="auto" w:fill="FFFFFF"/>
        </w:rPr>
        <w:t>McCambridge</w:t>
      </w:r>
      <w:proofErr w:type="spellEnd"/>
      <w:r w:rsidRPr="00BF13BB">
        <w:rPr>
          <w:rFonts w:asciiTheme="minorHAnsi" w:hAnsiTheme="minorHAnsi" w:cstheme="minorHAnsi"/>
          <w:color w:val="000000"/>
          <w:shd w:val="clear" w:color="auto" w:fill="FFFFFF"/>
        </w:rPr>
        <w:t xml:space="preserve">, Leon McDougle, Marcia </w:t>
      </w:r>
      <w:proofErr w:type="spellStart"/>
      <w:r w:rsidRPr="00BF13BB">
        <w:rPr>
          <w:rFonts w:asciiTheme="minorHAnsi" w:hAnsiTheme="minorHAnsi" w:cstheme="minorHAnsi"/>
          <w:color w:val="000000"/>
          <w:shd w:val="clear" w:color="auto" w:fill="FFFFFF"/>
        </w:rPr>
        <w:t>Nahikian</w:t>
      </w:r>
      <w:proofErr w:type="spellEnd"/>
      <w:r w:rsidRPr="00BF13BB">
        <w:rPr>
          <w:rFonts w:asciiTheme="minorHAnsi" w:hAnsiTheme="minorHAnsi" w:cstheme="minorHAnsi"/>
          <w:color w:val="000000"/>
          <w:shd w:val="clear" w:color="auto" w:fill="FFFFFF"/>
        </w:rPr>
        <w:t xml:space="preserve">- Nelms, Bill </w:t>
      </w:r>
      <w:proofErr w:type="spellStart"/>
      <w:r w:rsidRPr="00BF13BB">
        <w:rPr>
          <w:rFonts w:asciiTheme="minorHAnsi" w:hAnsiTheme="minorHAnsi" w:cstheme="minorHAnsi"/>
          <w:color w:val="000000"/>
          <w:shd w:val="clear" w:color="auto" w:fill="FFFFFF"/>
        </w:rPr>
        <w:t>Orosz</w:t>
      </w:r>
      <w:proofErr w:type="spellEnd"/>
      <w:r w:rsidRPr="00BF13BB">
        <w:rPr>
          <w:rFonts w:asciiTheme="minorHAnsi" w:hAnsiTheme="minorHAnsi" w:cstheme="minorHAnsi"/>
          <w:color w:val="000000"/>
          <w:shd w:val="clear" w:color="auto" w:fill="FFFFFF"/>
        </w:rPr>
        <w:t xml:space="preserve">, Jeff Parvin, Jay Read, Beth </w:t>
      </w:r>
      <w:proofErr w:type="spellStart"/>
      <w:r w:rsidRPr="00BF13BB">
        <w:rPr>
          <w:rFonts w:asciiTheme="minorHAnsi" w:hAnsiTheme="minorHAnsi" w:cstheme="minorHAnsi"/>
          <w:color w:val="000000"/>
          <w:shd w:val="clear" w:color="auto" w:fill="FFFFFF"/>
        </w:rPr>
        <w:t>Sabatino</w:t>
      </w:r>
      <w:proofErr w:type="spellEnd"/>
      <w:r w:rsidRPr="00BF13BB">
        <w:rPr>
          <w:rFonts w:asciiTheme="minorHAnsi" w:hAnsiTheme="minorHAnsi" w:cstheme="minorHAnsi"/>
          <w:color w:val="000000"/>
          <w:shd w:val="clear" w:color="auto" w:fill="FFFFFF"/>
        </w:rPr>
        <w:t>, Stephanie Schulte, Amanda Start, </w:t>
      </w:r>
    </w:p>
    <w:p w14:paraId="31B3A1C4" w14:textId="77777777" w:rsidR="00782E03" w:rsidRPr="00BF13BB" w:rsidRDefault="00782E03" w:rsidP="003B092C">
      <w:pPr>
        <w:pStyle w:val="BodyText"/>
        <w:spacing w:before="11"/>
        <w:rPr>
          <w:rFonts w:asciiTheme="minorHAnsi" w:hAnsiTheme="minorHAnsi" w:cstheme="minorHAnsi"/>
        </w:rPr>
      </w:pPr>
    </w:p>
    <w:p w14:paraId="5351A40F" w14:textId="77777777" w:rsidR="00782E03" w:rsidRPr="00BF13BB" w:rsidRDefault="00782E03" w:rsidP="00437E06">
      <w:pPr>
        <w:widowControl/>
        <w:autoSpaceDE/>
        <w:autoSpaceDN/>
        <w:rPr>
          <w:rFonts w:asciiTheme="minorHAnsi" w:hAnsiTheme="minorHAnsi" w:cstheme="minorHAnsi"/>
        </w:rPr>
      </w:pPr>
      <w:r w:rsidRPr="00BF13BB">
        <w:rPr>
          <w:rStyle w:val="Heading1Char"/>
          <w:rFonts w:asciiTheme="minorHAnsi" w:hAnsiTheme="minorHAnsi" w:cstheme="minorHAnsi"/>
        </w:rPr>
        <w:t>Absent:</w:t>
      </w:r>
      <w:r w:rsidRPr="00BF13BB">
        <w:rPr>
          <w:rFonts w:asciiTheme="minorHAnsi" w:hAnsiTheme="minorHAnsi" w:cstheme="minorHAnsi"/>
          <w:b/>
        </w:rPr>
        <w:t xml:space="preserve"> </w:t>
      </w:r>
      <w:r w:rsidRPr="00BF13BB">
        <w:rPr>
          <w:rFonts w:asciiTheme="minorHAnsi" w:hAnsiTheme="minorHAnsi" w:cstheme="minorHAnsi"/>
          <w:color w:val="000000"/>
          <w:shd w:val="clear" w:color="auto" w:fill="FFFFFF"/>
        </w:rPr>
        <w:t xml:space="preserve">Tammy Bannerman, Ginny Bumgardner, Kevin Evans, Alyssa Grovemiller, Deb Larsen, Suzanne </w:t>
      </w:r>
      <w:proofErr w:type="spellStart"/>
      <w:r w:rsidRPr="00BF13BB">
        <w:rPr>
          <w:rFonts w:asciiTheme="minorHAnsi" w:hAnsiTheme="minorHAnsi" w:cstheme="minorHAnsi"/>
          <w:color w:val="000000"/>
          <w:shd w:val="clear" w:color="auto" w:fill="FFFFFF"/>
        </w:rPr>
        <w:t>Leson</w:t>
      </w:r>
      <w:proofErr w:type="spellEnd"/>
      <w:r w:rsidRPr="00BF13BB">
        <w:rPr>
          <w:rFonts w:asciiTheme="minorHAnsi" w:hAnsiTheme="minorHAnsi" w:cstheme="minorHAnsi"/>
          <w:color w:val="000000"/>
          <w:shd w:val="clear" w:color="auto" w:fill="FFFFFF"/>
        </w:rPr>
        <w:t xml:space="preserve">, Joanne Lynn, Sheryl </w:t>
      </w:r>
      <w:proofErr w:type="spellStart"/>
      <w:r w:rsidRPr="00BF13BB">
        <w:rPr>
          <w:rFonts w:asciiTheme="minorHAnsi" w:hAnsiTheme="minorHAnsi" w:cstheme="minorHAnsi"/>
          <w:color w:val="000000"/>
          <w:shd w:val="clear" w:color="auto" w:fill="FFFFFF"/>
        </w:rPr>
        <w:t>Pfeil</w:t>
      </w:r>
      <w:proofErr w:type="spellEnd"/>
      <w:r w:rsidRPr="00BF13BB">
        <w:rPr>
          <w:rFonts w:asciiTheme="minorHAnsi" w:hAnsiTheme="minorHAnsi" w:cstheme="minorHAnsi"/>
          <w:color w:val="000000"/>
          <w:shd w:val="clear" w:color="auto" w:fill="FFFFFF"/>
        </w:rPr>
        <w:t xml:space="preserve">, Leigha </w:t>
      </w:r>
      <w:proofErr w:type="spellStart"/>
      <w:r w:rsidRPr="00BF13BB">
        <w:rPr>
          <w:rFonts w:asciiTheme="minorHAnsi" w:hAnsiTheme="minorHAnsi" w:cstheme="minorHAnsi"/>
          <w:color w:val="000000"/>
          <w:shd w:val="clear" w:color="auto" w:fill="FFFFFF"/>
        </w:rPr>
        <w:t>Senter</w:t>
      </w:r>
      <w:proofErr w:type="spellEnd"/>
      <w:r w:rsidRPr="00BF13BB">
        <w:rPr>
          <w:rFonts w:asciiTheme="minorHAnsi" w:hAnsiTheme="minorHAnsi" w:cstheme="minorHAnsi"/>
          <w:color w:val="000000"/>
          <w:shd w:val="clear" w:color="auto" w:fill="FFFFFF"/>
        </w:rPr>
        <w:t xml:space="preserve">, Georgianna </w:t>
      </w:r>
      <w:proofErr w:type="spellStart"/>
      <w:r w:rsidRPr="00BF13BB">
        <w:rPr>
          <w:rFonts w:asciiTheme="minorHAnsi" w:hAnsiTheme="minorHAnsi" w:cstheme="minorHAnsi"/>
          <w:color w:val="000000"/>
          <w:shd w:val="clear" w:color="auto" w:fill="FFFFFF"/>
        </w:rPr>
        <w:t>Sergakis</w:t>
      </w:r>
      <w:proofErr w:type="spellEnd"/>
      <w:r w:rsidRPr="00BF13BB">
        <w:rPr>
          <w:rFonts w:asciiTheme="minorHAnsi" w:hAnsiTheme="minorHAnsi" w:cstheme="minorHAnsi"/>
          <w:color w:val="000000"/>
          <w:shd w:val="clear" w:color="auto" w:fill="FFFFFF"/>
        </w:rPr>
        <w:t xml:space="preserve">, Linda Stone, Nicole Thomas, Katy </w:t>
      </w:r>
      <w:proofErr w:type="spellStart"/>
      <w:r w:rsidRPr="00BF13BB">
        <w:rPr>
          <w:rFonts w:asciiTheme="minorHAnsi" w:hAnsiTheme="minorHAnsi" w:cstheme="minorHAnsi"/>
          <w:color w:val="000000"/>
          <w:shd w:val="clear" w:color="auto" w:fill="FFFFFF"/>
        </w:rPr>
        <w:t>Trombitas</w:t>
      </w:r>
      <w:proofErr w:type="spellEnd"/>
      <w:r w:rsidRPr="00BF13BB">
        <w:rPr>
          <w:rFonts w:asciiTheme="minorHAnsi" w:hAnsiTheme="minorHAnsi" w:cstheme="minorHAnsi"/>
          <w:color w:val="000000"/>
          <w:shd w:val="clear" w:color="auto" w:fill="FFFFFF"/>
        </w:rPr>
        <w:t>, Yiping Yang </w:t>
      </w:r>
    </w:p>
    <w:p w14:paraId="7E0FB4B4" w14:textId="77777777" w:rsidR="00782E03" w:rsidRPr="00BF13BB" w:rsidRDefault="00782E03" w:rsidP="00437E06">
      <w:pPr>
        <w:pStyle w:val="Heading1"/>
        <w:ind w:left="0"/>
        <w:rPr>
          <w:rFonts w:asciiTheme="minorHAnsi" w:hAnsiTheme="minorHAnsi" w:cstheme="minorHAnsi"/>
        </w:rPr>
      </w:pPr>
    </w:p>
    <w:p w14:paraId="3B9454C1" w14:textId="77777777" w:rsidR="00782E03" w:rsidRPr="00BF13BB" w:rsidRDefault="00782E03" w:rsidP="00437E06">
      <w:pPr>
        <w:rPr>
          <w:rFonts w:asciiTheme="minorHAnsi" w:hAnsiTheme="minorHAnsi" w:cstheme="minorHAnsi"/>
        </w:rPr>
      </w:pPr>
      <w:r w:rsidRPr="00BF13BB">
        <w:rPr>
          <w:rStyle w:val="Heading1Char"/>
          <w:rFonts w:asciiTheme="minorHAnsi" w:hAnsiTheme="minorHAnsi" w:cstheme="minorHAnsi"/>
        </w:rPr>
        <w:t>Meeting Recorded by</w:t>
      </w:r>
      <w:r w:rsidRPr="00BF13BB">
        <w:rPr>
          <w:rFonts w:asciiTheme="minorHAnsi" w:hAnsiTheme="minorHAnsi" w:cstheme="minorHAnsi"/>
        </w:rPr>
        <w:t>: Sidonia LaFramboise</w:t>
      </w:r>
    </w:p>
    <w:p w14:paraId="4484313A" w14:textId="77777777" w:rsidR="00782E03" w:rsidRPr="00BF13BB" w:rsidRDefault="00782E03" w:rsidP="00437E06">
      <w:pPr>
        <w:pStyle w:val="Heading1"/>
        <w:ind w:left="0"/>
        <w:rPr>
          <w:rFonts w:asciiTheme="minorHAnsi" w:hAnsiTheme="minorHAnsi" w:cstheme="minorHAnsi"/>
        </w:rPr>
      </w:pPr>
    </w:p>
    <w:p w14:paraId="1E6151FE" w14:textId="77777777" w:rsidR="00782E03" w:rsidRPr="00BF13BB" w:rsidRDefault="00782E03" w:rsidP="00437E06">
      <w:pPr>
        <w:widowControl/>
        <w:autoSpaceDE/>
        <w:autoSpaceDN/>
        <w:rPr>
          <w:rFonts w:asciiTheme="minorHAnsi" w:hAnsiTheme="minorHAnsi" w:cstheme="minorHAnsi"/>
        </w:rPr>
      </w:pPr>
      <w:r w:rsidRPr="00BF13BB">
        <w:rPr>
          <w:rStyle w:val="Heading1Char"/>
          <w:rFonts w:asciiTheme="minorHAnsi" w:hAnsiTheme="minorHAnsi" w:cstheme="minorHAnsi"/>
        </w:rPr>
        <w:t>Meeting Opened by:</w:t>
      </w:r>
      <w:r w:rsidRPr="00BF13BB">
        <w:rPr>
          <w:rFonts w:asciiTheme="minorHAnsi" w:hAnsiTheme="minorHAnsi" w:cstheme="minorHAnsi"/>
        </w:rPr>
        <w:t xml:space="preserve"> </w:t>
      </w:r>
      <w:r w:rsidRPr="00BF13BB">
        <w:rPr>
          <w:rFonts w:asciiTheme="minorHAnsi" w:hAnsiTheme="minorHAnsi" w:cstheme="minorHAnsi"/>
          <w:color w:val="000000"/>
          <w:shd w:val="clear" w:color="auto" w:fill="FFFFFF"/>
        </w:rPr>
        <w:t>Dr. Clinchot opened the meeting at 10:00 a.m. and said the meeting would be a discussion on unit level anti-racism activities/programs and fall semester updates. </w:t>
      </w:r>
    </w:p>
    <w:p w14:paraId="16934189" w14:textId="77777777" w:rsidR="00782E03" w:rsidRPr="00BF13BB" w:rsidRDefault="00782E03" w:rsidP="00437E06">
      <w:pPr>
        <w:pStyle w:val="Heading1"/>
        <w:ind w:left="0"/>
        <w:rPr>
          <w:rFonts w:asciiTheme="minorHAnsi" w:hAnsiTheme="minorHAnsi" w:cstheme="minorHAnsi"/>
        </w:rPr>
      </w:pPr>
    </w:p>
    <w:p w14:paraId="2A45EA74" w14:textId="77777777" w:rsidR="00782E03" w:rsidRPr="00BF13BB" w:rsidRDefault="00782E03" w:rsidP="004271F6">
      <w:pPr>
        <w:pStyle w:val="Heading1"/>
        <w:rPr>
          <w:rFonts w:asciiTheme="minorHAnsi" w:hAnsiTheme="minorHAnsi" w:cstheme="minorHAnsi"/>
        </w:rPr>
      </w:pPr>
    </w:p>
    <w:p w14:paraId="57403B22" w14:textId="77777777" w:rsidR="00782E03" w:rsidRPr="00BF13BB" w:rsidRDefault="00782E03" w:rsidP="003B092C">
      <w:pPr>
        <w:pStyle w:val="Heading1"/>
        <w:rPr>
          <w:rFonts w:asciiTheme="minorHAnsi" w:hAnsiTheme="minorHAnsi" w:cstheme="minorHAnsi"/>
        </w:rPr>
      </w:pPr>
      <w:r w:rsidRPr="00BF13BB">
        <w:rPr>
          <w:rFonts w:asciiTheme="minorHAnsi" w:hAnsiTheme="minorHAnsi" w:cstheme="minorHAnsi"/>
        </w:rPr>
        <w:t>Agenda Item 1, Unit Level – National Cry for Racism</w:t>
      </w:r>
    </w:p>
    <w:p w14:paraId="56295CC5" w14:textId="77777777" w:rsidR="00782E03" w:rsidRPr="00BF13BB" w:rsidRDefault="00782E03" w:rsidP="003B092C">
      <w:pPr>
        <w:rPr>
          <w:rFonts w:asciiTheme="minorHAnsi" w:hAnsiTheme="minorHAnsi" w:cstheme="minorHAnsi"/>
        </w:rPr>
      </w:pPr>
    </w:p>
    <w:p w14:paraId="0BD8CE1B" w14:textId="77777777" w:rsidR="00782E03" w:rsidRPr="00BF13BB" w:rsidRDefault="00782E03" w:rsidP="00437E06">
      <w:pPr>
        <w:pStyle w:val="paragraph"/>
        <w:numPr>
          <w:ilvl w:val="0"/>
          <w:numId w:val="3"/>
        </w:numPr>
        <w:spacing w:before="0" w:beforeAutospacing="0" w:after="0" w:afterAutospacing="0"/>
        <w:ind w:right="360"/>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Dr. Larsen: a letter was sent to all HRS students offering support both internal and through the university; counseling services were offered. An email series was sent to faculty and staff with the goal to create an equitable open environment for all. Their Diversity &amp; Inclusion Committee is sending a survey to students. The faculty fall retreat will focus on the school environment. Policies and procedures are to be reviewed for bias.</w:t>
      </w:r>
      <w:r w:rsidRPr="00BF13BB">
        <w:rPr>
          <w:rStyle w:val="eop"/>
          <w:rFonts w:asciiTheme="minorHAnsi" w:hAnsiTheme="minorHAnsi" w:cstheme="minorHAnsi"/>
          <w:sz w:val="22"/>
          <w:szCs w:val="22"/>
        </w:rPr>
        <w:t> </w:t>
      </w:r>
    </w:p>
    <w:p w14:paraId="1767A1CD" w14:textId="77777777" w:rsidR="00782E03" w:rsidRPr="00BF13BB" w:rsidRDefault="00782E03" w:rsidP="00437E06">
      <w:pPr>
        <w:pStyle w:val="paragraph"/>
        <w:numPr>
          <w:ilvl w:val="0"/>
          <w:numId w:val="3"/>
        </w:numPr>
        <w:spacing w:before="0" w:beforeAutospacing="0" w:after="0" w:afterAutospacing="0"/>
        <w:ind w:right="435"/>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 xml:space="preserve">Dr. Buford: live Zoom sessions were held by OT/PT with </w:t>
      </w:r>
      <w:proofErr w:type="gramStart"/>
      <w:r w:rsidRPr="00BF13BB">
        <w:rPr>
          <w:rStyle w:val="normaltextrun"/>
          <w:rFonts w:asciiTheme="minorHAnsi" w:hAnsiTheme="minorHAnsi" w:cstheme="minorHAnsi"/>
          <w:sz w:val="22"/>
          <w:szCs w:val="22"/>
        </w:rPr>
        <w:t>students</w:t>
      </w:r>
      <w:proofErr w:type="gramEnd"/>
      <w:r w:rsidRPr="00BF13BB">
        <w:rPr>
          <w:rStyle w:val="normaltextrun"/>
          <w:rFonts w:asciiTheme="minorHAnsi" w:hAnsiTheme="minorHAnsi" w:cstheme="minorHAnsi"/>
          <w:sz w:val="22"/>
          <w:szCs w:val="22"/>
        </w:rPr>
        <w:t xml:space="preserve"> and they are holding weekly meetings with updates for students.</w:t>
      </w:r>
      <w:r w:rsidRPr="00BF13BB">
        <w:rPr>
          <w:rStyle w:val="eop"/>
          <w:rFonts w:asciiTheme="minorHAnsi" w:hAnsiTheme="minorHAnsi" w:cstheme="minorHAnsi"/>
          <w:sz w:val="22"/>
          <w:szCs w:val="22"/>
        </w:rPr>
        <w:t>  </w:t>
      </w:r>
    </w:p>
    <w:p w14:paraId="7DB6ED97" w14:textId="77777777" w:rsidR="00782E03" w:rsidRPr="00BF13BB" w:rsidRDefault="00782E03" w:rsidP="00437E06">
      <w:pPr>
        <w:pStyle w:val="paragraph"/>
        <w:numPr>
          <w:ilvl w:val="0"/>
          <w:numId w:val="3"/>
        </w:numPr>
        <w:spacing w:before="0" w:beforeAutospacing="0" w:after="0" w:afterAutospacing="0"/>
        <w:ind w:right="315"/>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Dr. McDougle: noted that Dr. Rankin drafted a letter for incoming students. Website links are fine to offer but in-person communication is important.</w:t>
      </w:r>
      <w:r w:rsidRPr="00BF13BB">
        <w:rPr>
          <w:rStyle w:val="eop"/>
          <w:rFonts w:asciiTheme="minorHAnsi" w:hAnsiTheme="minorHAnsi" w:cstheme="minorHAnsi"/>
          <w:sz w:val="22"/>
          <w:szCs w:val="22"/>
        </w:rPr>
        <w:t> </w:t>
      </w:r>
    </w:p>
    <w:p w14:paraId="6DC5BBEE" w14:textId="77777777" w:rsidR="00782E03" w:rsidRPr="00BF13BB" w:rsidRDefault="00782E03" w:rsidP="00437E06">
      <w:pPr>
        <w:pStyle w:val="paragraph"/>
        <w:numPr>
          <w:ilvl w:val="0"/>
          <w:numId w:val="3"/>
        </w:numPr>
        <w:spacing w:before="0" w:beforeAutospacing="0" w:after="0" w:afterAutospacing="0"/>
        <w:ind w:right="435"/>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 xml:space="preserve">Graduate students are being sent letters regarding COVID-19 and racial tension. They feel they have less impact, since students do not </w:t>
      </w:r>
      <w:proofErr w:type="gramStart"/>
      <w:r w:rsidRPr="00BF13BB">
        <w:rPr>
          <w:rStyle w:val="normaltextrun"/>
          <w:rFonts w:asciiTheme="minorHAnsi" w:hAnsiTheme="minorHAnsi" w:cstheme="minorHAnsi"/>
          <w:sz w:val="22"/>
          <w:szCs w:val="22"/>
        </w:rPr>
        <w:t>have interaction with</w:t>
      </w:r>
      <w:proofErr w:type="gramEnd"/>
      <w:r w:rsidRPr="00BF13BB">
        <w:rPr>
          <w:rStyle w:val="normaltextrun"/>
          <w:rFonts w:asciiTheme="minorHAnsi" w:hAnsiTheme="minorHAnsi" w:cstheme="minorHAnsi"/>
          <w:sz w:val="22"/>
          <w:szCs w:val="22"/>
        </w:rPr>
        <w:t xml:space="preserve"> patients. Zoom meetings are being held by incoming class. Student led initiatives are being explored.</w:t>
      </w:r>
      <w:r w:rsidRPr="00BF13BB">
        <w:rPr>
          <w:rStyle w:val="eop"/>
          <w:rFonts w:asciiTheme="minorHAnsi" w:hAnsiTheme="minorHAnsi" w:cstheme="minorHAnsi"/>
          <w:sz w:val="22"/>
          <w:szCs w:val="22"/>
        </w:rPr>
        <w:t> </w:t>
      </w:r>
    </w:p>
    <w:p w14:paraId="55C77FE3" w14:textId="77777777" w:rsidR="00782E03" w:rsidRPr="00BF13BB" w:rsidRDefault="00782E03" w:rsidP="00437E06">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Dr. Clinchot said we need to ensure that racism is not acceptable at OSU.</w:t>
      </w:r>
      <w:r w:rsidRPr="00BF13BB">
        <w:rPr>
          <w:rStyle w:val="eop"/>
          <w:rFonts w:asciiTheme="minorHAnsi" w:hAnsiTheme="minorHAnsi" w:cstheme="minorHAnsi"/>
          <w:sz w:val="22"/>
          <w:szCs w:val="22"/>
        </w:rPr>
        <w:t>  </w:t>
      </w:r>
    </w:p>
    <w:p w14:paraId="61820CFE" w14:textId="77777777" w:rsidR="00782E03" w:rsidRPr="00BF13BB" w:rsidRDefault="00782E03" w:rsidP="00437E06">
      <w:pPr>
        <w:pStyle w:val="paragraph"/>
        <w:numPr>
          <w:ilvl w:val="0"/>
          <w:numId w:val="3"/>
        </w:numPr>
        <w:spacing w:before="0" w:beforeAutospacing="0" w:after="0" w:afterAutospacing="0"/>
        <w:ind w:right="420"/>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 xml:space="preserve">Dr. Gur: MSTP program has a weekly seminar series with the students. Aaron Thomas ran an hour over in a session with Dr. Joseph. There have been two action group meetings moderated by Aaron. Important to acknowledge racism and </w:t>
      </w:r>
      <w:proofErr w:type="gramStart"/>
      <w:r w:rsidRPr="00BF13BB">
        <w:rPr>
          <w:rStyle w:val="normaltextrun"/>
          <w:rFonts w:asciiTheme="minorHAnsi" w:hAnsiTheme="minorHAnsi" w:cstheme="minorHAnsi"/>
          <w:sz w:val="22"/>
          <w:szCs w:val="22"/>
        </w:rPr>
        <w:t>take action</w:t>
      </w:r>
      <w:proofErr w:type="gramEnd"/>
      <w:r w:rsidRPr="00BF13BB">
        <w:rPr>
          <w:rStyle w:val="normaltextrun"/>
          <w:rFonts w:asciiTheme="minorHAnsi" w:hAnsiTheme="minorHAnsi" w:cstheme="minorHAnsi"/>
          <w:sz w:val="22"/>
          <w:szCs w:val="22"/>
        </w:rPr>
        <w:t>. Hard work by important.</w:t>
      </w:r>
      <w:r w:rsidRPr="00BF13BB">
        <w:rPr>
          <w:rStyle w:val="eop"/>
          <w:rFonts w:asciiTheme="minorHAnsi" w:hAnsiTheme="minorHAnsi" w:cstheme="minorHAnsi"/>
          <w:sz w:val="22"/>
          <w:szCs w:val="22"/>
        </w:rPr>
        <w:t> </w:t>
      </w:r>
    </w:p>
    <w:p w14:paraId="55394AD5" w14:textId="77777777" w:rsidR="00782E03" w:rsidRPr="00BF13BB" w:rsidRDefault="00782E03" w:rsidP="00437E06">
      <w:pPr>
        <w:pStyle w:val="paragraph"/>
        <w:numPr>
          <w:ilvl w:val="0"/>
          <w:numId w:val="3"/>
        </w:numPr>
        <w:spacing w:before="0" w:beforeAutospacing="0" w:after="0" w:afterAutospacing="0"/>
        <w:ind w:right="525"/>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Dr. Clinchot stated we need faculty, staff, and students to have skills to deal with racism issues. Need to develop programs to help with skills.</w:t>
      </w:r>
      <w:r w:rsidRPr="00BF13BB">
        <w:rPr>
          <w:rStyle w:val="eop"/>
          <w:rFonts w:asciiTheme="minorHAnsi" w:hAnsiTheme="minorHAnsi" w:cstheme="minorHAnsi"/>
          <w:sz w:val="22"/>
          <w:szCs w:val="22"/>
        </w:rPr>
        <w:t> </w:t>
      </w:r>
    </w:p>
    <w:p w14:paraId="11F8B010" w14:textId="77777777" w:rsidR="00782E03" w:rsidRPr="00BF13BB" w:rsidRDefault="00782E03" w:rsidP="00437E06">
      <w:pPr>
        <w:pStyle w:val="paragraph"/>
        <w:numPr>
          <w:ilvl w:val="0"/>
          <w:numId w:val="3"/>
        </w:numPr>
        <w:spacing w:before="0" w:beforeAutospacing="0" w:after="0" w:afterAutospacing="0"/>
        <w:ind w:right="420"/>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 xml:space="preserve">Lynda </w:t>
      </w:r>
      <w:proofErr w:type="spellStart"/>
      <w:r w:rsidRPr="00BF13BB">
        <w:rPr>
          <w:rStyle w:val="normaltextrun"/>
          <w:rFonts w:asciiTheme="minorHAnsi" w:hAnsiTheme="minorHAnsi" w:cstheme="minorHAnsi"/>
          <w:sz w:val="22"/>
          <w:szCs w:val="22"/>
        </w:rPr>
        <w:t>Hartel</w:t>
      </w:r>
      <w:proofErr w:type="spellEnd"/>
      <w:r w:rsidRPr="00BF13BB">
        <w:rPr>
          <w:rStyle w:val="normaltextrun"/>
          <w:rFonts w:asciiTheme="minorHAnsi" w:hAnsiTheme="minorHAnsi" w:cstheme="minorHAnsi"/>
          <w:sz w:val="22"/>
          <w:szCs w:val="22"/>
        </w:rPr>
        <w:t xml:space="preserve">: Library staff and faculty have had two open discussions. Thinks we need to pool resources and have them in one place for everyone to access. She noted that the </w:t>
      </w:r>
      <w:proofErr w:type="spellStart"/>
      <w:r w:rsidRPr="00BF13BB">
        <w:rPr>
          <w:rStyle w:val="normaltextrun"/>
          <w:rFonts w:asciiTheme="minorHAnsi" w:hAnsiTheme="minorHAnsi" w:cstheme="minorHAnsi"/>
          <w:sz w:val="22"/>
          <w:szCs w:val="22"/>
        </w:rPr>
        <w:t>MedEd</w:t>
      </w:r>
      <w:proofErr w:type="spellEnd"/>
      <w:r w:rsidRPr="00BF13BB">
        <w:rPr>
          <w:rStyle w:val="normaltextrun"/>
          <w:rFonts w:asciiTheme="minorHAnsi" w:hAnsiTheme="minorHAnsi" w:cstheme="minorHAnsi"/>
          <w:sz w:val="22"/>
          <w:szCs w:val="22"/>
        </w:rPr>
        <w:t xml:space="preserve"> portal is doing something, </w:t>
      </w:r>
      <w:proofErr w:type="gramStart"/>
      <w:r w:rsidRPr="00BF13BB">
        <w:rPr>
          <w:rStyle w:val="normaltextrun"/>
          <w:rFonts w:asciiTheme="minorHAnsi" w:hAnsiTheme="minorHAnsi" w:cstheme="minorHAnsi"/>
          <w:sz w:val="22"/>
          <w:szCs w:val="22"/>
        </w:rPr>
        <w:t>Need</w:t>
      </w:r>
      <w:proofErr w:type="gramEnd"/>
      <w:r w:rsidRPr="00BF13BB">
        <w:rPr>
          <w:rStyle w:val="normaltextrun"/>
          <w:rFonts w:asciiTheme="minorHAnsi" w:hAnsiTheme="minorHAnsi" w:cstheme="minorHAnsi"/>
          <w:sz w:val="22"/>
          <w:szCs w:val="22"/>
        </w:rPr>
        <w:t xml:space="preserve"> for curriculum related resources – how to get discussions started and what to include. It would be great if there were resources on how to facilitate discussions.</w:t>
      </w:r>
      <w:r w:rsidRPr="00BF13BB">
        <w:rPr>
          <w:rStyle w:val="eop"/>
          <w:rFonts w:asciiTheme="minorHAnsi" w:hAnsiTheme="minorHAnsi" w:cstheme="minorHAnsi"/>
          <w:sz w:val="22"/>
          <w:szCs w:val="22"/>
        </w:rPr>
        <w:t> </w:t>
      </w:r>
    </w:p>
    <w:p w14:paraId="0C8711C2" w14:textId="77777777" w:rsidR="00782E03" w:rsidRPr="00BF13BB" w:rsidRDefault="00782E03" w:rsidP="00437E06">
      <w:pPr>
        <w:pStyle w:val="paragraph"/>
        <w:numPr>
          <w:ilvl w:val="0"/>
          <w:numId w:val="3"/>
        </w:numPr>
        <w:spacing w:before="0" w:beforeAutospacing="0" w:after="0" w:afterAutospacing="0"/>
        <w:ind w:right="390"/>
        <w:textAlignment w:val="baseline"/>
        <w:rPr>
          <w:rStyle w:val="eop"/>
          <w:rFonts w:asciiTheme="minorHAnsi" w:hAnsiTheme="minorHAnsi" w:cstheme="minorHAnsi"/>
          <w:sz w:val="22"/>
          <w:szCs w:val="22"/>
        </w:rPr>
      </w:pPr>
      <w:r w:rsidRPr="00BF13BB">
        <w:rPr>
          <w:rStyle w:val="normaltextrun"/>
          <w:rFonts w:asciiTheme="minorHAnsi" w:hAnsiTheme="minorHAnsi" w:cstheme="minorHAnsi"/>
          <w:sz w:val="22"/>
          <w:szCs w:val="22"/>
        </w:rPr>
        <w:lastRenderedPageBreak/>
        <w:t>Dr. McDougle: University of Iowa developed websites with useful information to provide the learner and faculty with language in response to harassment:</w:t>
      </w:r>
      <w:r w:rsidRPr="00BF13BB">
        <w:rPr>
          <w:rStyle w:val="eop"/>
          <w:rFonts w:asciiTheme="minorHAnsi" w:hAnsiTheme="minorHAnsi" w:cstheme="minorHAnsi"/>
          <w:sz w:val="22"/>
          <w:szCs w:val="22"/>
        </w:rPr>
        <w:t> </w:t>
      </w:r>
    </w:p>
    <w:p w14:paraId="34C0FEF1" w14:textId="77777777" w:rsidR="00782E03" w:rsidRPr="00BF13BB" w:rsidRDefault="00782E03" w:rsidP="00683081">
      <w:pPr>
        <w:pStyle w:val="paragraph"/>
        <w:numPr>
          <w:ilvl w:val="1"/>
          <w:numId w:val="3"/>
        </w:numPr>
        <w:spacing w:before="0" w:beforeAutospacing="0" w:after="0" w:afterAutospacing="0"/>
        <w:textAlignment w:val="baseline"/>
        <w:rPr>
          <w:rFonts w:asciiTheme="minorHAnsi" w:hAnsiTheme="minorHAnsi" w:cstheme="minorHAnsi"/>
          <w:sz w:val="22"/>
          <w:szCs w:val="22"/>
        </w:rPr>
      </w:pPr>
      <w:hyperlink r:id="rId8" w:history="1">
        <w:r w:rsidRPr="00BF13BB">
          <w:rPr>
            <w:rStyle w:val="Hyperlink"/>
            <w:rFonts w:asciiTheme="minorHAnsi" w:hAnsiTheme="minorHAnsi" w:cstheme="minorHAnsi"/>
            <w:i/>
            <w:iCs/>
            <w:sz w:val="22"/>
            <w:szCs w:val="22"/>
          </w:rPr>
          <w:t>University of Iowa - Tools for Responding to Patient-Initiated Verbal Sexual Harassment</w:t>
        </w:r>
      </w:hyperlink>
      <w:r w:rsidRPr="00BF13BB">
        <w:rPr>
          <w:rStyle w:val="eop"/>
          <w:rFonts w:asciiTheme="minorHAnsi" w:hAnsiTheme="minorHAnsi" w:cstheme="minorHAnsi"/>
          <w:sz w:val="22"/>
          <w:szCs w:val="22"/>
        </w:rPr>
        <w:t> </w:t>
      </w:r>
    </w:p>
    <w:p w14:paraId="6B01379E" w14:textId="77777777" w:rsidR="00782E03" w:rsidRPr="00BF13BB" w:rsidRDefault="00782E03" w:rsidP="00683081">
      <w:pPr>
        <w:pStyle w:val="paragraph"/>
        <w:numPr>
          <w:ilvl w:val="1"/>
          <w:numId w:val="3"/>
        </w:numPr>
        <w:spacing w:before="0" w:beforeAutospacing="0" w:after="0" w:afterAutospacing="0"/>
        <w:textAlignment w:val="baseline"/>
        <w:rPr>
          <w:rStyle w:val="eop"/>
          <w:rFonts w:asciiTheme="minorHAnsi" w:hAnsiTheme="minorHAnsi" w:cstheme="minorHAnsi"/>
          <w:sz w:val="22"/>
          <w:szCs w:val="22"/>
        </w:rPr>
      </w:pPr>
      <w:hyperlink r:id="rId9" w:tgtFrame="_blank" w:history="1">
        <w:r w:rsidRPr="00BF13BB">
          <w:rPr>
            <w:rStyle w:val="normaltextrun"/>
            <w:rFonts w:asciiTheme="minorHAnsi" w:hAnsiTheme="minorHAnsi" w:cstheme="minorHAnsi"/>
            <w:i/>
            <w:iCs/>
            <w:color w:val="0562C1"/>
            <w:sz w:val="22"/>
            <w:szCs w:val="22"/>
            <w:u w:val="single"/>
          </w:rPr>
          <w:t>University of Iowa - Toolkit for Responding to Patient-Initiated Verbal Harassment</w:t>
        </w:r>
      </w:hyperlink>
      <w:r w:rsidRPr="00BF13BB">
        <w:rPr>
          <w:rStyle w:val="eop"/>
          <w:rFonts w:asciiTheme="minorHAnsi" w:hAnsiTheme="minorHAnsi" w:cstheme="minorHAnsi"/>
          <w:sz w:val="22"/>
          <w:szCs w:val="22"/>
        </w:rPr>
        <w:t> </w:t>
      </w:r>
    </w:p>
    <w:p w14:paraId="28BFA0F6" w14:textId="77777777" w:rsidR="00782E03" w:rsidRPr="00BF13BB" w:rsidRDefault="00782E03" w:rsidP="00683081">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Dr. Mahan: there should be a curated list of resources so who curates the list is important. Two or three items per topic would be ideal so it doesn’t overwhelm. </w:t>
      </w:r>
    </w:p>
    <w:p w14:paraId="5A8EBAE2" w14:textId="77777777" w:rsidR="00782E03" w:rsidRPr="00BF13BB" w:rsidRDefault="00782E03" w:rsidP="00683081">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HSL has spoken with Drs. McDougle, Grey, and Joseph and are already pooling resources. Also looking to other experts and student groups. Want it to be openly/easily accessible on and off campus. </w:t>
      </w:r>
    </w:p>
    <w:p w14:paraId="30A44ED0" w14:textId="77777777" w:rsidR="00782E03" w:rsidRPr="00BF13BB" w:rsidRDefault="00782E03" w:rsidP="00683081">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 xml:space="preserve">Tracie </w:t>
      </w:r>
      <w:proofErr w:type="spellStart"/>
      <w:r w:rsidRPr="00BF13BB">
        <w:rPr>
          <w:rFonts w:asciiTheme="minorHAnsi" w:hAnsiTheme="minorHAnsi" w:cstheme="minorHAnsi"/>
          <w:sz w:val="22"/>
          <w:szCs w:val="22"/>
        </w:rPr>
        <w:t>McCambridge</w:t>
      </w:r>
      <w:proofErr w:type="spellEnd"/>
      <w:r w:rsidRPr="00BF13BB">
        <w:rPr>
          <w:rFonts w:asciiTheme="minorHAnsi" w:hAnsiTheme="minorHAnsi" w:cstheme="minorHAnsi"/>
          <w:sz w:val="22"/>
          <w:szCs w:val="22"/>
        </w:rPr>
        <w:t xml:space="preserve">: The Kirwan Institute has a </w:t>
      </w:r>
      <w:proofErr w:type="gramStart"/>
      <w:r w:rsidRPr="00BF13BB">
        <w:rPr>
          <w:rFonts w:asciiTheme="minorHAnsi" w:hAnsiTheme="minorHAnsi" w:cstheme="minorHAnsi"/>
          <w:sz w:val="22"/>
          <w:szCs w:val="22"/>
        </w:rPr>
        <w:t>7 day</w:t>
      </w:r>
      <w:proofErr w:type="gramEnd"/>
      <w:r w:rsidRPr="00BF13BB">
        <w:rPr>
          <w:rFonts w:asciiTheme="minorHAnsi" w:hAnsiTheme="minorHAnsi" w:cstheme="minorHAnsi"/>
          <w:sz w:val="22"/>
          <w:szCs w:val="22"/>
        </w:rPr>
        <w:t xml:space="preserve"> Bias Cleanse: The Kirwan Institute worked with MTV to create a seven-day race and gender bias cleanse. It provides daily tasks that will help </w:t>
      </w:r>
      <w:proofErr w:type="gramStart"/>
      <w:r w:rsidRPr="00BF13BB">
        <w:rPr>
          <w:rFonts w:asciiTheme="minorHAnsi" w:hAnsiTheme="minorHAnsi" w:cstheme="minorHAnsi"/>
          <w:sz w:val="22"/>
          <w:szCs w:val="22"/>
        </w:rPr>
        <w:t>you</w:t>
      </w:r>
      <w:proofErr w:type="gramEnd"/>
      <w:r w:rsidRPr="00BF13BB">
        <w:rPr>
          <w:rFonts w:asciiTheme="minorHAnsi" w:hAnsiTheme="minorHAnsi" w:cstheme="minorHAnsi"/>
          <w:sz w:val="22"/>
          <w:szCs w:val="22"/>
        </w:rPr>
        <w:t xml:space="preserve"> de-bias yourself.</w:t>
      </w:r>
    </w:p>
    <w:p w14:paraId="2A704BD1" w14:textId="77777777" w:rsidR="00782E03" w:rsidRPr="00BF13BB" w:rsidRDefault="00782E03" w:rsidP="00683081">
      <w:pPr>
        <w:pStyle w:val="paragraph"/>
        <w:numPr>
          <w:ilvl w:val="1"/>
          <w:numId w:val="3"/>
        </w:numPr>
        <w:spacing w:before="0" w:beforeAutospacing="0" w:after="0" w:afterAutospacing="0"/>
        <w:textAlignment w:val="baseline"/>
        <w:rPr>
          <w:rFonts w:asciiTheme="minorHAnsi" w:hAnsiTheme="minorHAnsi" w:cstheme="minorHAnsi"/>
          <w:sz w:val="22"/>
          <w:szCs w:val="22"/>
        </w:rPr>
      </w:pPr>
      <w:hyperlink r:id="rId10" w:history="1">
        <w:r w:rsidRPr="00BF13BB">
          <w:rPr>
            <w:rStyle w:val="Hyperlink"/>
            <w:rFonts w:asciiTheme="minorHAnsi" w:hAnsiTheme="minorHAnsi" w:cstheme="minorHAnsi"/>
            <w:sz w:val="22"/>
            <w:szCs w:val="22"/>
          </w:rPr>
          <w:t>MTV Bias Cleanse</w:t>
        </w:r>
      </w:hyperlink>
      <w:r w:rsidRPr="00BF13BB">
        <w:rPr>
          <w:rFonts w:asciiTheme="minorHAnsi" w:hAnsiTheme="minorHAnsi" w:cstheme="minorHAnsi"/>
          <w:sz w:val="22"/>
          <w:szCs w:val="22"/>
        </w:rPr>
        <w:t> </w:t>
      </w:r>
    </w:p>
    <w:p w14:paraId="31196AFE" w14:textId="77777777" w:rsidR="00782E03" w:rsidRPr="00BF13BB" w:rsidRDefault="00782E03" w:rsidP="00BF13BB">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 xml:space="preserve">Barbara Berry: Center for Continuing Medical Education (CCME) website’s first page has information with updates for CME activities and links related to COVID-19. Are Dr. Capers’ Implicit Bias sessions/materials recorded? She noted that greater than 50% of CCME’s audience is outside OSU which is an opportunity to create a consistent message from Ohio State. Barbara will check on whether </w:t>
      </w:r>
      <w:proofErr w:type="spellStart"/>
      <w:r w:rsidRPr="00BF13BB">
        <w:rPr>
          <w:rFonts w:asciiTheme="minorHAnsi" w:hAnsiTheme="minorHAnsi" w:cstheme="minorHAnsi"/>
          <w:sz w:val="22"/>
          <w:szCs w:val="22"/>
        </w:rPr>
        <w:t>MedNet</w:t>
      </w:r>
      <w:proofErr w:type="spellEnd"/>
      <w:r w:rsidRPr="00BF13BB">
        <w:rPr>
          <w:rFonts w:asciiTheme="minorHAnsi" w:hAnsiTheme="minorHAnsi" w:cstheme="minorHAnsi"/>
          <w:sz w:val="22"/>
          <w:szCs w:val="22"/>
        </w:rPr>
        <w:t xml:space="preserve"> 21 (OSU on-line CME webcasts) offers any programming on health disparities. </w:t>
      </w:r>
    </w:p>
    <w:p w14:paraId="372A527D" w14:textId="77777777" w:rsidR="00782E03" w:rsidRPr="00BF13BB" w:rsidRDefault="00782E03" w:rsidP="00BF13BB">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Dr. Khandelwal: immersed himself in social media. A two-hour session was put on for residents and faculty. He has had no response after contacting The Kirwan Institute and others. He was able to reach Dr. Moore, OSU Chief Diversity Officer. He would appreciate a curated list of racism resources. He feels people are afraid to put their foot down due to political fallout. </w:t>
      </w:r>
    </w:p>
    <w:p w14:paraId="6DAB526F" w14:textId="77777777" w:rsidR="00782E03" w:rsidRPr="00BF13BB" w:rsidRDefault="00782E03" w:rsidP="00BF13BB">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Carla Granger: need resources on how to deal with microaggressions. </w:t>
      </w:r>
    </w:p>
    <w:p w14:paraId="60866209" w14:textId="77777777" w:rsidR="00782E03" w:rsidRPr="00BF13BB" w:rsidRDefault="00782E03" w:rsidP="00BF13BB">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 xml:space="preserve">Jennifer Garvin: noted racism is like sexual trauma in that it is hard to discuss. Need training and talking points on how to talk with people. </w:t>
      </w:r>
      <w:proofErr w:type="gramStart"/>
      <w:r w:rsidRPr="00BF13BB">
        <w:rPr>
          <w:rFonts w:asciiTheme="minorHAnsi" w:hAnsiTheme="minorHAnsi" w:cstheme="minorHAnsi"/>
          <w:sz w:val="22"/>
          <w:szCs w:val="22"/>
        </w:rPr>
        <w:t>Have to</w:t>
      </w:r>
      <w:proofErr w:type="gramEnd"/>
      <w:r w:rsidRPr="00BF13BB">
        <w:rPr>
          <w:rFonts w:asciiTheme="minorHAnsi" w:hAnsiTheme="minorHAnsi" w:cstheme="minorHAnsi"/>
          <w:sz w:val="22"/>
          <w:szCs w:val="22"/>
        </w:rPr>
        <w:t xml:space="preserve"> accept other people’s feelings even if your feelings are hurt. Humanism in Medicine – arts have a </w:t>
      </w:r>
      <w:proofErr w:type="gramStart"/>
      <w:r w:rsidRPr="00BF13BB">
        <w:rPr>
          <w:rFonts w:asciiTheme="minorHAnsi" w:hAnsiTheme="minorHAnsi" w:cstheme="minorHAnsi"/>
          <w:sz w:val="22"/>
          <w:szCs w:val="22"/>
        </w:rPr>
        <w:t>role;</w:t>
      </w:r>
      <w:proofErr w:type="gramEnd"/>
      <w:r w:rsidRPr="00BF13BB">
        <w:rPr>
          <w:rFonts w:asciiTheme="minorHAnsi" w:hAnsiTheme="minorHAnsi" w:cstheme="minorHAnsi"/>
          <w:sz w:val="22"/>
          <w:szCs w:val="22"/>
        </w:rPr>
        <w:t xml:space="preserve"> opportunity for healing. Strategic plan needed – where to start? </w:t>
      </w:r>
    </w:p>
    <w:p w14:paraId="1E6BDAE6" w14:textId="77777777" w:rsidR="00782E03" w:rsidRPr="00BF13BB" w:rsidRDefault="00782E03" w:rsidP="00BF13BB">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 xml:space="preserve">Tracie </w:t>
      </w:r>
      <w:proofErr w:type="spellStart"/>
      <w:r w:rsidRPr="00BF13BB">
        <w:rPr>
          <w:rFonts w:asciiTheme="minorHAnsi" w:hAnsiTheme="minorHAnsi" w:cstheme="minorHAnsi"/>
          <w:sz w:val="22"/>
          <w:szCs w:val="22"/>
        </w:rPr>
        <w:t>McCambridge</w:t>
      </w:r>
      <w:proofErr w:type="spellEnd"/>
      <w:r w:rsidRPr="00BF13BB">
        <w:rPr>
          <w:rFonts w:asciiTheme="minorHAnsi" w:hAnsiTheme="minorHAnsi" w:cstheme="minorHAnsi"/>
          <w:sz w:val="22"/>
          <w:szCs w:val="22"/>
        </w:rPr>
        <w:t>: can create discussion opportunities through the arts – documentaries, movies. Arts help to bring issues alive. </w:t>
      </w:r>
    </w:p>
    <w:p w14:paraId="2AB9650D" w14:textId="77777777" w:rsidR="00782E03" w:rsidRPr="00BF13BB" w:rsidRDefault="00782E03" w:rsidP="00BF13BB">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Takeaways: </w:t>
      </w:r>
    </w:p>
    <w:p w14:paraId="25665FBE" w14:textId="77777777" w:rsidR="00782E03" w:rsidRPr="00BF13BB" w:rsidRDefault="00782E03" w:rsidP="00BF13B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Help Lynda curate collection </w:t>
      </w:r>
    </w:p>
    <w:p w14:paraId="6373C274" w14:textId="77777777" w:rsidR="00782E03" w:rsidRPr="00BF13BB" w:rsidRDefault="00782E03" w:rsidP="00BF13B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Curriculum </w:t>
      </w:r>
    </w:p>
    <w:p w14:paraId="6AF7D273" w14:textId="77777777" w:rsidR="00782E03" w:rsidRPr="00BF13BB" w:rsidRDefault="00782E03" w:rsidP="00BF13B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Resource for faculty </w:t>
      </w:r>
    </w:p>
    <w:p w14:paraId="40517EB6" w14:textId="77777777" w:rsidR="00782E03" w:rsidRPr="00BF13BB" w:rsidRDefault="00782E03" w:rsidP="00BF13B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BF13BB">
        <w:rPr>
          <w:rFonts w:asciiTheme="minorHAnsi" w:hAnsiTheme="minorHAnsi" w:cstheme="minorHAnsi"/>
          <w:sz w:val="22"/>
          <w:szCs w:val="22"/>
        </w:rPr>
        <w:t>Skills-based sessions – stand up; “racism timeout” – stop and say it is not acceptable here </w:t>
      </w:r>
    </w:p>
    <w:p w14:paraId="1176EC8E" w14:textId="77777777" w:rsidR="00782E03" w:rsidRPr="00BF13BB" w:rsidRDefault="00782E03" w:rsidP="003B092C">
      <w:pPr>
        <w:pStyle w:val="BodyText"/>
        <w:rPr>
          <w:rFonts w:asciiTheme="minorHAnsi" w:hAnsiTheme="minorHAnsi" w:cstheme="minorHAnsi"/>
        </w:rPr>
      </w:pPr>
    </w:p>
    <w:p w14:paraId="1A5DAE4C" w14:textId="77777777" w:rsidR="00782E03" w:rsidRPr="00BF13BB" w:rsidRDefault="00782E03" w:rsidP="00BF13BB">
      <w:pPr>
        <w:pStyle w:val="Heading1"/>
        <w:rPr>
          <w:rFonts w:asciiTheme="minorHAnsi" w:hAnsiTheme="minorHAnsi" w:cstheme="minorHAnsi"/>
        </w:rPr>
      </w:pPr>
      <w:r w:rsidRPr="00BF13BB">
        <w:rPr>
          <w:rFonts w:asciiTheme="minorHAnsi" w:hAnsiTheme="minorHAnsi" w:cstheme="minorHAnsi"/>
        </w:rPr>
        <w:t>Agenda Item 2, Fall Semester Updates</w:t>
      </w:r>
    </w:p>
    <w:p w14:paraId="16F4619E" w14:textId="77777777" w:rsidR="00782E03" w:rsidRPr="00BF13BB" w:rsidRDefault="00782E03" w:rsidP="00BF13BB">
      <w:pPr>
        <w:pStyle w:val="Heading1"/>
        <w:rPr>
          <w:rFonts w:asciiTheme="minorHAnsi" w:hAnsiTheme="minorHAnsi" w:cstheme="minorHAnsi"/>
        </w:rPr>
      </w:pPr>
    </w:p>
    <w:p w14:paraId="3851B33B" w14:textId="77777777" w:rsidR="00782E03" w:rsidRPr="00BF13BB" w:rsidRDefault="00782E03" w:rsidP="00BF13BB">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Curriculum development is difficult due to unknowns</w:t>
      </w:r>
      <w:r w:rsidRPr="00BF13BB">
        <w:rPr>
          <w:rStyle w:val="eop"/>
          <w:rFonts w:asciiTheme="minorHAnsi" w:hAnsiTheme="minorHAnsi" w:cstheme="minorHAnsi"/>
          <w:sz w:val="22"/>
          <w:szCs w:val="22"/>
        </w:rPr>
        <w:t> </w:t>
      </w:r>
    </w:p>
    <w:p w14:paraId="3155A731" w14:textId="77777777" w:rsidR="00782E03" w:rsidRPr="00BF13BB" w:rsidRDefault="00782E03" w:rsidP="00BF13BB">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Classroom layout with physical distancing guidelines document was shared</w:t>
      </w:r>
      <w:r w:rsidRPr="00BF13BB">
        <w:rPr>
          <w:rStyle w:val="eop"/>
          <w:rFonts w:asciiTheme="minorHAnsi" w:hAnsiTheme="minorHAnsi" w:cstheme="minorHAnsi"/>
          <w:sz w:val="22"/>
          <w:szCs w:val="22"/>
        </w:rPr>
        <w:t> </w:t>
      </w:r>
    </w:p>
    <w:p w14:paraId="3DFBC497" w14:textId="77777777" w:rsidR="00782E03" w:rsidRPr="00BF13BB" w:rsidRDefault="00782E03" w:rsidP="00BF13BB">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F13BB">
        <w:rPr>
          <w:rStyle w:val="normaltextrun"/>
          <w:rFonts w:asciiTheme="minorHAnsi" w:hAnsiTheme="minorHAnsi" w:cstheme="minorHAnsi"/>
          <w:sz w:val="22"/>
          <w:szCs w:val="22"/>
        </w:rPr>
        <w:t>Distance learning courses are being submitted to campus and then will know what class sizes can be</w:t>
      </w:r>
      <w:r w:rsidRPr="00BF13BB">
        <w:rPr>
          <w:rStyle w:val="eop"/>
          <w:rFonts w:asciiTheme="minorHAnsi" w:hAnsiTheme="minorHAnsi" w:cstheme="minorHAnsi"/>
          <w:sz w:val="22"/>
          <w:szCs w:val="22"/>
        </w:rPr>
        <w:t> </w:t>
      </w:r>
    </w:p>
    <w:p w14:paraId="7EB19AC3" w14:textId="77777777" w:rsidR="00782E03" w:rsidRPr="004271F6" w:rsidRDefault="00782E03" w:rsidP="003B092C">
      <w:pPr>
        <w:pStyle w:val="Heading1"/>
        <w:spacing w:before="92"/>
        <w:rPr>
          <w:rFonts w:ascii="Calibri" w:hAnsi="Calibri" w:cs="Calibri"/>
          <w:u w:val="single"/>
        </w:rPr>
      </w:pPr>
    </w:p>
    <w:p w14:paraId="7E8B16BC" w14:textId="77777777" w:rsidR="00782E03" w:rsidRDefault="00782E03"/>
    <w:p w14:paraId="1EEB9294" w14:textId="77777777"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t>August 7, 2020</w:t>
      </w:r>
    </w:p>
    <w:p w14:paraId="4E63059E"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Zoom Meeting</w:t>
      </w:r>
    </w:p>
    <w:p w14:paraId="47DB4DAC"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lastRenderedPageBreak/>
        <w:t xml:space="preserve">Call to Order: </w:t>
      </w:r>
      <w:r>
        <w:rPr>
          <w:rFonts w:asciiTheme="minorHAnsi" w:hAnsiTheme="minorHAnsi" w:cstheme="minorHAnsi"/>
          <w:sz w:val="24"/>
          <w:szCs w:val="24"/>
        </w:rPr>
        <w:t>10:00 AM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AM</w:t>
      </w:r>
    </w:p>
    <w:p w14:paraId="433FA011" w14:textId="77777777" w:rsidR="00782E03" w:rsidRPr="00673E46" w:rsidRDefault="00782E03" w:rsidP="003B092C">
      <w:pPr>
        <w:pStyle w:val="BodyText"/>
        <w:spacing w:before="4"/>
        <w:rPr>
          <w:rFonts w:ascii="Calibri" w:hAnsi="Calibri" w:cs="Calibri"/>
          <w:b/>
        </w:rPr>
      </w:pPr>
    </w:p>
    <w:p w14:paraId="7AEC8B2E" w14:textId="77777777" w:rsidR="00782E03" w:rsidRPr="00673E46" w:rsidRDefault="00782E03" w:rsidP="00124F17">
      <w:pPr>
        <w:widowControl/>
        <w:autoSpaceDE/>
        <w:autoSpaceDN/>
        <w:rPr>
          <w:rFonts w:ascii="Calibri" w:hAnsi="Calibri" w:cs="Calibri"/>
        </w:rPr>
      </w:pPr>
      <w:r w:rsidRPr="00673E46">
        <w:rPr>
          <w:rStyle w:val="Heading1Char"/>
          <w:rFonts w:ascii="Calibri" w:hAnsi="Calibri" w:cs="Calibri"/>
        </w:rPr>
        <w:t>Attending:</w:t>
      </w:r>
      <w:r w:rsidRPr="00673E46">
        <w:rPr>
          <w:rFonts w:ascii="Calibri" w:hAnsi="Calibri" w:cs="Calibri"/>
          <w:spacing w:val="1"/>
        </w:rPr>
        <w:t xml:space="preserve"> </w:t>
      </w:r>
      <w:r w:rsidRPr="00673E46">
        <w:rPr>
          <w:rFonts w:ascii="Calibri" w:hAnsi="Calibri" w:cs="Calibri"/>
          <w:color w:val="000000"/>
          <w:shd w:val="clear" w:color="auto" w:fill="FFFFFF"/>
        </w:rPr>
        <w:t xml:space="preserve">Mandy Agnew, Dawn Allain, Barbara Berry, Carmen Boy, John Buford, </w:t>
      </w:r>
      <w:proofErr w:type="spellStart"/>
      <w:r w:rsidRPr="00673E46">
        <w:rPr>
          <w:rFonts w:ascii="Calibri" w:hAnsi="Calibri" w:cs="Calibri"/>
          <w:color w:val="000000"/>
          <w:shd w:val="clear" w:color="auto" w:fill="FFFFFF"/>
        </w:rPr>
        <w:t>Coranita</w:t>
      </w:r>
      <w:proofErr w:type="spellEnd"/>
      <w:r w:rsidRPr="00673E46">
        <w:rPr>
          <w:rFonts w:ascii="Calibri" w:hAnsi="Calibri" w:cs="Calibri"/>
          <w:color w:val="000000"/>
          <w:shd w:val="clear" w:color="auto" w:fill="FFFFFF"/>
        </w:rPr>
        <w:t xml:space="preserve"> Burt, Dan Clinchot, Annie Crist, Stefan Czerwinski, Emily Fijol, Jack Frost, Jennifer Garvin, Carla Granger, Tamar Gur, Lynda </w:t>
      </w:r>
      <w:proofErr w:type="spellStart"/>
      <w:r w:rsidRPr="00673E46">
        <w:rPr>
          <w:rFonts w:ascii="Calibri" w:hAnsi="Calibri" w:cs="Calibri"/>
          <w:color w:val="000000"/>
          <w:shd w:val="clear" w:color="auto" w:fill="FFFFFF"/>
        </w:rPr>
        <w:t>Hartel</w:t>
      </w:r>
      <w:proofErr w:type="spellEnd"/>
      <w:r w:rsidRPr="00673E46">
        <w:rPr>
          <w:rFonts w:ascii="Calibri" w:hAnsi="Calibri" w:cs="Calibri"/>
          <w:color w:val="000000"/>
          <w:shd w:val="clear" w:color="auto" w:fill="FFFFFF"/>
        </w:rPr>
        <w:t xml:space="preserve">, Scott Holliday, </w:t>
      </w:r>
      <w:proofErr w:type="spellStart"/>
      <w:r w:rsidRPr="00673E46">
        <w:rPr>
          <w:rFonts w:ascii="Calibri" w:hAnsi="Calibri" w:cs="Calibri"/>
          <w:color w:val="000000"/>
          <w:shd w:val="clear" w:color="auto" w:fill="FFFFFF"/>
        </w:rPr>
        <w:t>Sorabh</w:t>
      </w:r>
      <w:proofErr w:type="spellEnd"/>
      <w:r w:rsidRPr="00673E46">
        <w:rPr>
          <w:rFonts w:ascii="Calibri" w:hAnsi="Calibri" w:cs="Calibri"/>
          <w:color w:val="000000"/>
          <w:shd w:val="clear" w:color="auto" w:fill="FFFFFF"/>
        </w:rPr>
        <w:t xml:space="preserve"> Khandelwal, Amy Lahmers, Deb Larsen, Joanne Lynn, John Mahan, Jennifer McCallister, Tracie </w:t>
      </w:r>
      <w:proofErr w:type="spellStart"/>
      <w:r w:rsidRPr="00673E46">
        <w:rPr>
          <w:rFonts w:ascii="Calibri" w:hAnsi="Calibri" w:cs="Calibri"/>
          <w:color w:val="000000"/>
          <w:shd w:val="clear" w:color="auto" w:fill="FFFFFF"/>
        </w:rPr>
        <w:t>McCambridge</w:t>
      </w:r>
      <w:proofErr w:type="spellEnd"/>
      <w:r w:rsidRPr="00673E46">
        <w:rPr>
          <w:rFonts w:ascii="Calibri" w:hAnsi="Calibri" w:cs="Calibri"/>
          <w:color w:val="000000"/>
          <w:shd w:val="clear" w:color="auto" w:fill="FFFFFF"/>
        </w:rPr>
        <w:t xml:space="preserve">, Marcia </w:t>
      </w:r>
      <w:proofErr w:type="spellStart"/>
      <w:r w:rsidRPr="00673E46">
        <w:rPr>
          <w:rFonts w:ascii="Calibri" w:hAnsi="Calibri" w:cs="Calibri"/>
          <w:color w:val="000000"/>
          <w:shd w:val="clear" w:color="auto" w:fill="FFFFFF"/>
        </w:rPr>
        <w:t>Nahikian</w:t>
      </w:r>
      <w:proofErr w:type="spellEnd"/>
      <w:r w:rsidRPr="00673E46">
        <w:rPr>
          <w:rFonts w:ascii="Calibri" w:hAnsi="Calibri" w:cs="Calibri"/>
          <w:color w:val="000000"/>
          <w:shd w:val="clear" w:color="auto" w:fill="FFFFFF"/>
        </w:rPr>
        <w:t xml:space="preserve">-Nelms, Bill </w:t>
      </w:r>
      <w:proofErr w:type="spellStart"/>
      <w:r w:rsidRPr="00673E46">
        <w:rPr>
          <w:rFonts w:ascii="Calibri" w:hAnsi="Calibri" w:cs="Calibri"/>
          <w:color w:val="000000"/>
          <w:shd w:val="clear" w:color="auto" w:fill="FFFFFF"/>
        </w:rPr>
        <w:t>Orosz</w:t>
      </w:r>
      <w:proofErr w:type="spellEnd"/>
      <w:r w:rsidRPr="00673E46">
        <w:rPr>
          <w:rFonts w:ascii="Calibri" w:hAnsi="Calibri" w:cs="Calibri"/>
          <w:color w:val="000000"/>
          <w:shd w:val="clear" w:color="auto" w:fill="FFFFFF"/>
        </w:rPr>
        <w:t xml:space="preserve">, Jeff Parvin, Sheryl </w:t>
      </w:r>
      <w:proofErr w:type="spellStart"/>
      <w:r w:rsidRPr="00673E46">
        <w:rPr>
          <w:rFonts w:ascii="Calibri" w:hAnsi="Calibri" w:cs="Calibri"/>
          <w:color w:val="000000"/>
          <w:shd w:val="clear" w:color="auto" w:fill="FFFFFF"/>
        </w:rPr>
        <w:t>Pfeil</w:t>
      </w:r>
      <w:proofErr w:type="spellEnd"/>
      <w:r w:rsidRPr="00673E46">
        <w:rPr>
          <w:rFonts w:ascii="Calibri" w:hAnsi="Calibri" w:cs="Calibri"/>
          <w:color w:val="000000"/>
          <w:shd w:val="clear" w:color="auto" w:fill="FFFFFF"/>
        </w:rPr>
        <w:t xml:space="preserve">, Jay Read, Beth </w:t>
      </w:r>
      <w:proofErr w:type="spellStart"/>
      <w:r w:rsidRPr="00673E46">
        <w:rPr>
          <w:rFonts w:ascii="Calibri" w:hAnsi="Calibri" w:cs="Calibri"/>
          <w:color w:val="000000"/>
          <w:shd w:val="clear" w:color="auto" w:fill="FFFFFF"/>
        </w:rPr>
        <w:t>Sabatino</w:t>
      </w:r>
      <w:proofErr w:type="spellEnd"/>
      <w:r w:rsidRPr="00673E46">
        <w:rPr>
          <w:rFonts w:ascii="Calibri" w:hAnsi="Calibri" w:cs="Calibri"/>
          <w:color w:val="000000"/>
          <w:shd w:val="clear" w:color="auto" w:fill="FFFFFF"/>
        </w:rPr>
        <w:t xml:space="preserve">, Stephanie Schulte, Leigha </w:t>
      </w:r>
      <w:proofErr w:type="spellStart"/>
      <w:r w:rsidRPr="00673E46">
        <w:rPr>
          <w:rFonts w:ascii="Calibri" w:hAnsi="Calibri" w:cs="Calibri"/>
          <w:color w:val="000000"/>
          <w:shd w:val="clear" w:color="auto" w:fill="FFFFFF"/>
        </w:rPr>
        <w:t>Senter</w:t>
      </w:r>
      <w:proofErr w:type="spellEnd"/>
      <w:r w:rsidRPr="00673E46">
        <w:rPr>
          <w:rFonts w:ascii="Calibri" w:hAnsi="Calibri" w:cs="Calibri"/>
          <w:color w:val="000000"/>
          <w:shd w:val="clear" w:color="auto" w:fill="FFFFFF"/>
        </w:rPr>
        <w:t xml:space="preserve">, Nicole Thomas, Nicki </w:t>
      </w:r>
      <w:proofErr w:type="spellStart"/>
      <w:r w:rsidRPr="00673E46">
        <w:rPr>
          <w:rFonts w:ascii="Calibri" w:hAnsi="Calibri" w:cs="Calibri"/>
          <w:color w:val="000000"/>
          <w:shd w:val="clear" w:color="auto" w:fill="FFFFFF"/>
        </w:rPr>
        <w:t>Verbeck</w:t>
      </w:r>
      <w:proofErr w:type="spellEnd"/>
      <w:r w:rsidRPr="00673E46">
        <w:rPr>
          <w:rFonts w:ascii="Calibri" w:hAnsi="Calibri" w:cs="Calibri"/>
          <w:color w:val="000000"/>
          <w:shd w:val="clear" w:color="auto" w:fill="FFFFFF"/>
        </w:rPr>
        <w:t>, Derrick Wyman, Yiping Yang </w:t>
      </w:r>
    </w:p>
    <w:p w14:paraId="5FA47033" w14:textId="77777777" w:rsidR="00782E03" w:rsidRPr="00673E46" w:rsidRDefault="00782E03" w:rsidP="003B092C">
      <w:pPr>
        <w:pStyle w:val="BodyText"/>
        <w:spacing w:before="11"/>
        <w:rPr>
          <w:rFonts w:ascii="Calibri" w:hAnsi="Calibri" w:cs="Calibri"/>
        </w:rPr>
      </w:pPr>
    </w:p>
    <w:p w14:paraId="4271448C" w14:textId="77777777" w:rsidR="00782E03" w:rsidRPr="00673E46" w:rsidRDefault="00782E03" w:rsidP="00124F17">
      <w:pPr>
        <w:widowControl/>
        <w:autoSpaceDE/>
        <w:autoSpaceDN/>
        <w:rPr>
          <w:rFonts w:ascii="Calibri" w:hAnsi="Calibri" w:cs="Calibri"/>
        </w:rPr>
      </w:pPr>
      <w:r w:rsidRPr="00673E46">
        <w:rPr>
          <w:rStyle w:val="Heading1Char"/>
          <w:rFonts w:ascii="Calibri" w:hAnsi="Calibri" w:cs="Calibri"/>
        </w:rPr>
        <w:t>Absent:</w:t>
      </w:r>
      <w:r w:rsidRPr="00673E46">
        <w:rPr>
          <w:rFonts w:ascii="Calibri" w:hAnsi="Calibri" w:cs="Calibri"/>
          <w:b/>
        </w:rPr>
        <w:t xml:space="preserve"> </w:t>
      </w:r>
      <w:r w:rsidRPr="00673E46">
        <w:rPr>
          <w:rFonts w:ascii="Calibri" w:hAnsi="Calibri" w:cs="Calibri"/>
          <w:color w:val="000000"/>
          <w:shd w:val="clear" w:color="auto" w:fill="FFFFFF"/>
        </w:rPr>
        <w:t xml:space="preserve">Tammy Bannerman, Angela Bower, Ginny Bumgardner, Amy Darragh, Kevin Evans, Alyssa Grovemiller, John Lanning, Suzanne </w:t>
      </w:r>
      <w:proofErr w:type="spellStart"/>
      <w:r w:rsidRPr="00673E46">
        <w:rPr>
          <w:rFonts w:ascii="Calibri" w:hAnsi="Calibri" w:cs="Calibri"/>
          <w:color w:val="000000"/>
          <w:shd w:val="clear" w:color="auto" w:fill="FFFFFF"/>
        </w:rPr>
        <w:t>Leson</w:t>
      </w:r>
      <w:proofErr w:type="spellEnd"/>
      <w:r w:rsidRPr="00673E46">
        <w:rPr>
          <w:rFonts w:ascii="Calibri" w:hAnsi="Calibri" w:cs="Calibri"/>
          <w:color w:val="000000"/>
          <w:shd w:val="clear" w:color="auto" w:fill="FFFFFF"/>
        </w:rPr>
        <w:t xml:space="preserve">, Leon McDougle, Hanna </w:t>
      </w:r>
      <w:proofErr w:type="spellStart"/>
      <w:r w:rsidRPr="00673E46">
        <w:rPr>
          <w:rFonts w:ascii="Calibri" w:hAnsi="Calibri" w:cs="Calibri"/>
          <w:color w:val="000000"/>
          <w:shd w:val="clear" w:color="auto" w:fill="FFFFFF"/>
        </w:rPr>
        <w:t>Merklin</w:t>
      </w:r>
      <w:proofErr w:type="spellEnd"/>
      <w:r w:rsidRPr="00673E46">
        <w:rPr>
          <w:rFonts w:ascii="Calibri" w:hAnsi="Calibri" w:cs="Calibri"/>
          <w:color w:val="000000"/>
          <w:shd w:val="clear" w:color="auto" w:fill="FFFFFF"/>
        </w:rPr>
        <w:t xml:space="preserve">, Georgianna </w:t>
      </w:r>
      <w:proofErr w:type="spellStart"/>
      <w:r w:rsidRPr="00673E46">
        <w:rPr>
          <w:rFonts w:ascii="Calibri" w:hAnsi="Calibri" w:cs="Calibri"/>
          <w:color w:val="000000"/>
          <w:shd w:val="clear" w:color="auto" w:fill="FFFFFF"/>
        </w:rPr>
        <w:t>Sergakis</w:t>
      </w:r>
      <w:proofErr w:type="spellEnd"/>
      <w:r w:rsidRPr="00673E46">
        <w:rPr>
          <w:rFonts w:ascii="Calibri" w:hAnsi="Calibri" w:cs="Calibri"/>
          <w:color w:val="000000"/>
          <w:shd w:val="clear" w:color="auto" w:fill="FFFFFF"/>
        </w:rPr>
        <w:t xml:space="preserve">, Amanda Start, Linda Stone, Katy </w:t>
      </w:r>
      <w:proofErr w:type="spellStart"/>
      <w:r w:rsidRPr="00673E46">
        <w:rPr>
          <w:rFonts w:ascii="Calibri" w:hAnsi="Calibri" w:cs="Calibri"/>
          <w:color w:val="000000"/>
          <w:shd w:val="clear" w:color="auto" w:fill="FFFFFF"/>
        </w:rPr>
        <w:t>Trombitas</w:t>
      </w:r>
      <w:proofErr w:type="spellEnd"/>
      <w:r w:rsidRPr="00673E46">
        <w:rPr>
          <w:rFonts w:ascii="Calibri" w:hAnsi="Calibri" w:cs="Calibri"/>
          <w:color w:val="000000"/>
          <w:shd w:val="clear" w:color="auto" w:fill="FFFFFF"/>
        </w:rPr>
        <w:t> </w:t>
      </w:r>
    </w:p>
    <w:p w14:paraId="0E5F778B" w14:textId="77777777" w:rsidR="00782E03" w:rsidRPr="00673E46" w:rsidRDefault="00782E03" w:rsidP="003B092C">
      <w:pPr>
        <w:pStyle w:val="BodyText"/>
        <w:rPr>
          <w:rFonts w:ascii="Calibri" w:hAnsi="Calibri" w:cs="Calibri"/>
        </w:rPr>
      </w:pPr>
    </w:p>
    <w:p w14:paraId="7F79CA50" w14:textId="77777777" w:rsidR="00782E03" w:rsidRPr="00673E46" w:rsidRDefault="00782E03" w:rsidP="00124F17">
      <w:pPr>
        <w:widowControl/>
        <w:autoSpaceDE/>
        <w:autoSpaceDN/>
        <w:rPr>
          <w:rFonts w:ascii="Calibri" w:hAnsi="Calibri" w:cs="Calibri"/>
        </w:rPr>
      </w:pPr>
      <w:r w:rsidRPr="00673E46">
        <w:rPr>
          <w:rStyle w:val="Heading1Char"/>
          <w:rFonts w:ascii="Calibri" w:hAnsi="Calibri" w:cs="Calibri"/>
        </w:rPr>
        <w:t>Guests:</w:t>
      </w:r>
      <w:r w:rsidRPr="00673E46">
        <w:rPr>
          <w:rFonts w:ascii="Calibri" w:hAnsi="Calibri" w:cs="Calibri"/>
          <w:b/>
        </w:rPr>
        <w:t xml:space="preserve"> </w:t>
      </w:r>
      <w:r w:rsidRPr="00673E46">
        <w:rPr>
          <w:rFonts w:ascii="Calibri" w:hAnsi="Calibri" w:cs="Calibri"/>
          <w:color w:val="000000"/>
          <w:shd w:val="clear" w:color="auto" w:fill="FFFFFF"/>
        </w:rPr>
        <w:t>Jennifer Dauer, OSUWMC Chief Strategy and Transformation Officer </w:t>
      </w:r>
    </w:p>
    <w:p w14:paraId="7E534F74" w14:textId="77777777" w:rsidR="00782E03" w:rsidRPr="00673E46" w:rsidRDefault="00782E03" w:rsidP="00124F17">
      <w:pPr>
        <w:pStyle w:val="Heading1"/>
        <w:rPr>
          <w:rFonts w:ascii="Calibri" w:hAnsi="Calibri" w:cs="Calibri"/>
        </w:rPr>
      </w:pPr>
    </w:p>
    <w:p w14:paraId="5D1C00A9" w14:textId="77777777" w:rsidR="00782E03" w:rsidRPr="00673E46" w:rsidRDefault="00782E03" w:rsidP="00124F17">
      <w:pPr>
        <w:rPr>
          <w:rFonts w:ascii="Calibri" w:hAnsi="Calibri" w:cs="Calibri"/>
        </w:rPr>
      </w:pPr>
      <w:r w:rsidRPr="00673E46">
        <w:rPr>
          <w:rStyle w:val="Heading1Char"/>
          <w:rFonts w:ascii="Calibri" w:hAnsi="Calibri" w:cs="Calibri"/>
        </w:rPr>
        <w:t>Meeting Recorded by:</w:t>
      </w:r>
      <w:r w:rsidRPr="00673E46">
        <w:rPr>
          <w:rFonts w:ascii="Calibri" w:hAnsi="Calibri" w:cs="Calibri"/>
        </w:rPr>
        <w:t xml:space="preserve"> Sidonia LaFramboise</w:t>
      </w:r>
    </w:p>
    <w:p w14:paraId="1652466A" w14:textId="77777777" w:rsidR="00782E03" w:rsidRPr="00673E46" w:rsidRDefault="00782E03" w:rsidP="004271F6">
      <w:pPr>
        <w:pStyle w:val="Heading1"/>
        <w:rPr>
          <w:rFonts w:ascii="Calibri" w:hAnsi="Calibri" w:cs="Calibri"/>
        </w:rPr>
      </w:pPr>
    </w:p>
    <w:p w14:paraId="6D63FD03" w14:textId="77777777" w:rsidR="00782E03" w:rsidRPr="00673E46" w:rsidRDefault="00782E03" w:rsidP="00124F17">
      <w:pPr>
        <w:widowControl/>
        <w:autoSpaceDE/>
        <w:autoSpaceDN/>
        <w:rPr>
          <w:rFonts w:ascii="Calibri" w:hAnsi="Calibri" w:cs="Calibri"/>
        </w:rPr>
      </w:pPr>
      <w:r w:rsidRPr="00673E46">
        <w:rPr>
          <w:rStyle w:val="Heading1Char"/>
          <w:rFonts w:ascii="Calibri" w:hAnsi="Calibri" w:cs="Calibri"/>
        </w:rPr>
        <w:t>Meeting Opened by:</w:t>
      </w:r>
      <w:r w:rsidRPr="00673E46">
        <w:rPr>
          <w:rFonts w:ascii="Calibri" w:hAnsi="Calibri" w:cs="Calibri"/>
        </w:rPr>
        <w:t xml:space="preserve"> </w:t>
      </w:r>
      <w:r w:rsidRPr="00673E46">
        <w:rPr>
          <w:rFonts w:ascii="Calibri" w:hAnsi="Calibri" w:cs="Calibri"/>
          <w:color w:val="000000"/>
          <w:shd w:val="clear" w:color="auto" w:fill="FFFFFF"/>
        </w:rPr>
        <w:t>Dr. Clinchot opened the meeting at 10:00 a.m., reviewed the purpose of CELT and who the group is comprised of, and introduced Jennifer Dauer. </w:t>
      </w:r>
    </w:p>
    <w:p w14:paraId="2FEE583F" w14:textId="77777777" w:rsidR="00782E03" w:rsidRPr="00673E46" w:rsidRDefault="00782E03" w:rsidP="004271F6">
      <w:pPr>
        <w:pStyle w:val="Heading1"/>
        <w:rPr>
          <w:rFonts w:ascii="Calibri" w:hAnsi="Calibri" w:cs="Calibri"/>
        </w:rPr>
      </w:pPr>
    </w:p>
    <w:p w14:paraId="65BC41F9" w14:textId="77777777" w:rsidR="00782E03" w:rsidRPr="00673E46" w:rsidRDefault="00782E03" w:rsidP="004271F6">
      <w:pPr>
        <w:pStyle w:val="Heading1"/>
        <w:rPr>
          <w:rFonts w:ascii="Calibri" w:hAnsi="Calibri" w:cs="Calibri"/>
        </w:rPr>
      </w:pPr>
    </w:p>
    <w:p w14:paraId="023BEC8A" w14:textId="77777777" w:rsidR="00782E03" w:rsidRPr="00673E46" w:rsidRDefault="00782E03" w:rsidP="003B092C">
      <w:pPr>
        <w:pStyle w:val="Heading1"/>
        <w:rPr>
          <w:rFonts w:ascii="Calibri" w:hAnsi="Calibri" w:cs="Calibri"/>
        </w:rPr>
      </w:pPr>
      <w:r w:rsidRPr="00673E46">
        <w:rPr>
          <w:rFonts w:ascii="Calibri" w:hAnsi="Calibri" w:cs="Calibri"/>
        </w:rPr>
        <w:t>Agenda Item 1, Question and Answer</w:t>
      </w:r>
    </w:p>
    <w:p w14:paraId="4FEE2001" w14:textId="77777777" w:rsidR="00782E03" w:rsidRPr="00673E46" w:rsidRDefault="00782E03" w:rsidP="003B092C">
      <w:pPr>
        <w:pStyle w:val="Heading1"/>
        <w:rPr>
          <w:rFonts w:ascii="Calibri" w:hAnsi="Calibri" w:cs="Calibri"/>
        </w:rPr>
      </w:pPr>
      <w:r w:rsidRPr="00673E46">
        <w:rPr>
          <w:rFonts w:ascii="Calibri" w:hAnsi="Calibri" w:cs="Calibri"/>
        </w:rPr>
        <w:t>Presenter: Jennifer Dauer</w:t>
      </w:r>
    </w:p>
    <w:p w14:paraId="7D4EB734" w14:textId="77777777" w:rsidR="00782E03" w:rsidRPr="00673E46" w:rsidRDefault="00782E03" w:rsidP="003B092C">
      <w:pPr>
        <w:rPr>
          <w:rFonts w:ascii="Calibri" w:hAnsi="Calibri" w:cs="Calibri"/>
        </w:rPr>
      </w:pPr>
    </w:p>
    <w:p w14:paraId="4FD74BDD" w14:textId="77777777" w:rsidR="00782E03" w:rsidRPr="00673E46" w:rsidRDefault="00782E03" w:rsidP="00124F17">
      <w:pPr>
        <w:pStyle w:val="paragraph"/>
        <w:numPr>
          <w:ilvl w:val="0"/>
          <w:numId w:val="3"/>
        </w:numPr>
        <w:spacing w:before="0" w:beforeAutospacing="0" w:after="0" w:afterAutospacing="0"/>
        <w:ind w:right="345"/>
        <w:textAlignment w:val="baseline"/>
        <w:rPr>
          <w:rFonts w:ascii="Calibri" w:hAnsi="Calibri" w:cs="Calibri"/>
          <w:sz w:val="22"/>
          <w:szCs w:val="22"/>
        </w:rPr>
      </w:pPr>
      <w:r w:rsidRPr="00673E46">
        <w:rPr>
          <w:rStyle w:val="normaltextrun"/>
          <w:rFonts w:ascii="Calibri" w:hAnsi="Calibri" w:cs="Calibri"/>
          <w:sz w:val="22"/>
          <w:szCs w:val="22"/>
        </w:rPr>
        <w:t xml:space="preserve">Ms. Dauer stated this is her fourth week here and that she is interested in hearing from everyone on where we are coming from strategically and where we want to go. She spent the last two years in a start-up space, </w:t>
      </w:r>
      <w:proofErr w:type="spellStart"/>
      <w:r w:rsidRPr="00673E46">
        <w:rPr>
          <w:rStyle w:val="normaltextrun"/>
          <w:rFonts w:ascii="Calibri" w:hAnsi="Calibri" w:cs="Calibri"/>
          <w:sz w:val="22"/>
          <w:szCs w:val="22"/>
        </w:rPr>
        <w:t>CincyTech</w:t>
      </w:r>
      <w:proofErr w:type="spellEnd"/>
      <w:r w:rsidRPr="00673E46">
        <w:rPr>
          <w:rStyle w:val="normaltextrun"/>
          <w:rFonts w:ascii="Calibri" w:hAnsi="Calibri" w:cs="Calibri"/>
          <w:sz w:val="22"/>
          <w:szCs w:val="22"/>
        </w:rPr>
        <w:t xml:space="preserve">, in Cincinnati and prior to that she spent 26 years at Proctor and Gamble. She noted that our strategic plan is in a renewal </w:t>
      </w:r>
      <w:proofErr w:type="gramStart"/>
      <w:r w:rsidRPr="00673E46">
        <w:rPr>
          <w:rStyle w:val="normaltextrun"/>
          <w:rFonts w:ascii="Calibri" w:hAnsi="Calibri" w:cs="Calibri"/>
          <w:sz w:val="22"/>
          <w:szCs w:val="22"/>
        </w:rPr>
        <w:t>process</w:t>
      </w:r>
      <w:proofErr w:type="gramEnd"/>
      <w:r w:rsidRPr="00673E46">
        <w:rPr>
          <w:rStyle w:val="normaltextrun"/>
          <w:rFonts w:ascii="Calibri" w:hAnsi="Calibri" w:cs="Calibri"/>
          <w:sz w:val="22"/>
          <w:szCs w:val="22"/>
        </w:rPr>
        <w:t xml:space="preserve"> so she is interested in hearing from folks now.</w:t>
      </w:r>
      <w:r w:rsidRPr="00673E46">
        <w:rPr>
          <w:rStyle w:val="eop"/>
          <w:rFonts w:ascii="Calibri" w:hAnsi="Calibri" w:cs="Calibri"/>
          <w:sz w:val="22"/>
          <w:szCs w:val="22"/>
        </w:rPr>
        <w:t> </w:t>
      </w:r>
    </w:p>
    <w:p w14:paraId="11862E70" w14:textId="77777777" w:rsidR="00782E03" w:rsidRPr="00673E46" w:rsidRDefault="00782E03" w:rsidP="00124F17">
      <w:pPr>
        <w:pStyle w:val="paragraph"/>
        <w:numPr>
          <w:ilvl w:val="0"/>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Ms. Dauer then opened the meeting to address questions from the group.</w:t>
      </w:r>
      <w:r w:rsidRPr="00673E46">
        <w:rPr>
          <w:rStyle w:val="eop"/>
          <w:rFonts w:ascii="Calibri" w:hAnsi="Calibri" w:cs="Calibri"/>
          <w:sz w:val="22"/>
          <w:szCs w:val="22"/>
        </w:rPr>
        <w:t> </w:t>
      </w:r>
    </w:p>
    <w:p w14:paraId="63B0274C" w14:textId="77777777" w:rsidR="00782E03" w:rsidRPr="00673E46" w:rsidRDefault="00782E03" w:rsidP="00124F17">
      <w:pPr>
        <w:pStyle w:val="paragraph"/>
        <w:numPr>
          <w:ilvl w:val="0"/>
          <w:numId w:val="3"/>
        </w:numPr>
        <w:spacing w:before="0" w:beforeAutospacing="0" w:after="0" w:afterAutospacing="0"/>
        <w:ind w:right="780"/>
        <w:textAlignment w:val="baseline"/>
        <w:rPr>
          <w:rFonts w:ascii="Calibri" w:hAnsi="Calibri" w:cs="Calibri"/>
          <w:sz w:val="22"/>
          <w:szCs w:val="22"/>
        </w:rPr>
      </w:pPr>
      <w:r w:rsidRPr="00673E46">
        <w:rPr>
          <w:rStyle w:val="normaltextrun"/>
          <w:rFonts w:ascii="Calibri" w:hAnsi="Calibri" w:cs="Calibri"/>
          <w:sz w:val="22"/>
          <w:szCs w:val="22"/>
        </w:rPr>
        <w:t>Q: John Buford, Director, PT, SHRS. Are there areas of the strategic plan that have been outdated by COVID?</w:t>
      </w:r>
      <w:r w:rsidRPr="00673E46">
        <w:rPr>
          <w:rStyle w:val="eop"/>
          <w:rFonts w:ascii="Calibri" w:hAnsi="Calibri" w:cs="Calibri"/>
          <w:sz w:val="22"/>
          <w:szCs w:val="22"/>
        </w:rPr>
        <w:t> </w:t>
      </w:r>
    </w:p>
    <w:p w14:paraId="77E079AE" w14:textId="77777777" w:rsidR="00782E03" w:rsidRPr="00673E46" w:rsidRDefault="00782E03" w:rsidP="00F42B7D">
      <w:pPr>
        <w:pStyle w:val="paragraph"/>
        <w:numPr>
          <w:ilvl w:val="1"/>
          <w:numId w:val="3"/>
        </w:numPr>
        <w:spacing w:before="0" w:beforeAutospacing="0" w:after="0" w:afterAutospacing="0"/>
        <w:ind w:right="375"/>
        <w:textAlignment w:val="baseline"/>
        <w:rPr>
          <w:rFonts w:ascii="Calibri" w:hAnsi="Calibri" w:cs="Calibri"/>
          <w:sz w:val="22"/>
          <w:szCs w:val="22"/>
        </w:rPr>
      </w:pPr>
      <w:r w:rsidRPr="00673E46">
        <w:rPr>
          <w:rStyle w:val="normaltextrun"/>
          <w:rFonts w:ascii="Calibri" w:hAnsi="Calibri" w:cs="Calibri"/>
          <w:sz w:val="22"/>
          <w:szCs w:val="22"/>
        </w:rPr>
        <w:t xml:space="preserve">JD: Yes, but not sure we have the list. Need to review strategies – what will we and what won’t we do. Do we need to move faster to achieve? Need to think about the areas of “what” and “how” and need to be more aggressive on speed of integration – are we sufficiently resourced? Do we have the right partners? We need to keep in mind – speed, intention, and </w:t>
      </w:r>
      <w:proofErr w:type="spellStart"/>
      <w:r w:rsidRPr="00673E46">
        <w:rPr>
          <w:rStyle w:val="normaltextrun"/>
          <w:rFonts w:ascii="Calibri" w:hAnsi="Calibri" w:cs="Calibri"/>
          <w:sz w:val="22"/>
          <w:szCs w:val="22"/>
        </w:rPr>
        <w:t>choicefulness</w:t>
      </w:r>
      <w:proofErr w:type="spellEnd"/>
      <w:r w:rsidRPr="00673E46">
        <w:rPr>
          <w:rStyle w:val="normaltextrun"/>
          <w:rFonts w:ascii="Calibri" w:hAnsi="Calibri" w:cs="Calibri"/>
          <w:sz w:val="22"/>
          <w:szCs w:val="22"/>
        </w:rPr>
        <w:t>.</w:t>
      </w:r>
      <w:r w:rsidRPr="00673E46">
        <w:rPr>
          <w:rStyle w:val="eop"/>
          <w:rFonts w:ascii="Calibri" w:hAnsi="Calibri" w:cs="Calibri"/>
          <w:sz w:val="22"/>
          <w:szCs w:val="22"/>
        </w:rPr>
        <w:t> </w:t>
      </w:r>
    </w:p>
    <w:p w14:paraId="79A8F7B3" w14:textId="77777777" w:rsidR="00782E03" w:rsidRPr="00673E46" w:rsidRDefault="00782E03" w:rsidP="00F42B7D">
      <w:pPr>
        <w:pStyle w:val="paragraph"/>
        <w:numPr>
          <w:ilvl w:val="0"/>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Q: Jack Frost, Director, IT. In the past the enterprise strategic plan and the component plans have not done well together. Any suggestions?</w:t>
      </w:r>
      <w:r w:rsidRPr="00673E46">
        <w:rPr>
          <w:rStyle w:val="eop"/>
          <w:rFonts w:ascii="Calibri" w:hAnsi="Calibri" w:cs="Calibri"/>
          <w:sz w:val="22"/>
          <w:szCs w:val="22"/>
        </w:rPr>
        <w:t> </w:t>
      </w:r>
    </w:p>
    <w:p w14:paraId="62339904" w14:textId="77777777" w:rsidR="00782E03" w:rsidRPr="00673E46" w:rsidRDefault="00782E03" w:rsidP="00F42B7D">
      <w:pPr>
        <w:pStyle w:val="paragraph"/>
        <w:numPr>
          <w:ilvl w:val="1"/>
          <w:numId w:val="3"/>
        </w:numPr>
        <w:spacing w:before="0" w:beforeAutospacing="0" w:after="0" w:afterAutospacing="0"/>
        <w:ind w:right="465"/>
        <w:textAlignment w:val="baseline"/>
        <w:rPr>
          <w:rFonts w:ascii="Calibri" w:hAnsi="Calibri" w:cs="Calibri"/>
          <w:sz w:val="22"/>
          <w:szCs w:val="22"/>
        </w:rPr>
      </w:pPr>
      <w:r w:rsidRPr="00673E46">
        <w:rPr>
          <w:rStyle w:val="normaltextrun"/>
          <w:rFonts w:ascii="Calibri" w:hAnsi="Calibri" w:cs="Calibri"/>
          <w:sz w:val="22"/>
          <w:szCs w:val="22"/>
        </w:rPr>
        <w:t>JD: One way to progress is the notion of “cascading”. From the top-down strategic plan does not work exclusively and neither does from the bottom up. We need to look for key partners to create an environment for people to be able to say it isn’t working. Need to review the decision-making process to assess if it’s working. Need roundtable discussions.</w:t>
      </w:r>
      <w:r w:rsidRPr="00673E46">
        <w:rPr>
          <w:rStyle w:val="eop"/>
          <w:rFonts w:ascii="Calibri" w:hAnsi="Calibri" w:cs="Calibri"/>
          <w:sz w:val="22"/>
          <w:szCs w:val="22"/>
        </w:rPr>
        <w:t> </w:t>
      </w:r>
    </w:p>
    <w:p w14:paraId="70822C8E" w14:textId="77777777" w:rsidR="00782E03" w:rsidRPr="00673E46" w:rsidRDefault="00782E03" w:rsidP="00124F17">
      <w:pPr>
        <w:pStyle w:val="paragraph"/>
        <w:numPr>
          <w:ilvl w:val="0"/>
          <w:numId w:val="3"/>
        </w:numPr>
        <w:spacing w:before="0" w:beforeAutospacing="0" w:after="0" w:afterAutospacing="0"/>
        <w:ind w:right="495"/>
        <w:textAlignment w:val="baseline"/>
        <w:rPr>
          <w:rFonts w:ascii="Calibri" w:hAnsi="Calibri" w:cs="Calibri"/>
          <w:sz w:val="22"/>
          <w:szCs w:val="22"/>
        </w:rPr>
      </w:pPr>
      <w:r w:rsidRPr="00673E46">
        <w:rPr>
          <w:rStyle w:val="normaltextrun"/>
          <w:rFonts w:ascii="Calibri" w:hAnsi="Calibri" w:cs="Calibri"/>
          <w:sz w:val="22"/>
          <w:szCs w:val="22"/>
        </w:rPr>
        <w:t xml:space="preserve">Q: Deb Larsen, Director, SHRS. Background: 16 academic programs, 1600 students. Online programming had already begun. Moving Masters to online. Sharing courses across </w:t>
      </w:r>
      <w:proofErr w:type="gramStart"/>
      <w:r w:rsidRPr="00673E46">
        <w:rPr>
          <w:rStyle w:val="normaltextrun"/>
          <w:rFonts w:ascii="Calibri" w:hAnsi="Calibri" w:cs="Calibri"/>
          <w:sz w:val="22"/>
          <w:szCs w:val="22"/>
        </w:rPr>
        <w:t>University</w:t>
      </w:r>
      <w:proofErr w:type="gramEnd"/>
      <w:r w:rsidRPr="00673E46">
        <w:rPr>
          <w:rStyle w:val="normaltextrun"/>
          <w:rFonts w:ascii="Calibri" w:hAnsi="Calibri" w:cs="Calibri"/>
          <w:sz w:val="22"/>
          <w:szCs w:val="22"/>
        </w:rPr>
        <w:t xml:space="preserve"> that smaller areas may not have. Escape Room has been marketed online and is </w:t>
      </w:r>
      <w:r w:rsidRPr="00673E46">
        <w:rPr>
          <w:rStyle w:val="normaltextrun"/>
          <w:rFonts w:ascii="Calibri" w:hAnsi="Calibri" w:cs="Calibri"/>
          <w:sz w:val="22"/>
          <w:szCs w:val="22"/>
        </w:rPr>
        <w:lastRenderedPageBreak/>
        <w:t>an opportunity for additional growth. ODEE is outstanding but undermanned. Needs to be on the OSU strategic plan.</w:t>
      </w:r>
      <w:r w:rsidRPr="00673E46">
        <w:rPr>
          <w:rStyle w:val="eop"/>
          <w:rFonts w:ascii="Calibri" w:hAnsi="Calibri" w:cs="Calibri"/>
          <w:sz w:val="22"/>
          <w:szCs w:val="22"/>
        </w:rPr>
        <w:t> </w:t>
      </w:r>
    </w:p>
    <w:p w14:paraId="4CF43853" w14:textId="77777777" w:rsidR="00782E03" w:rsidRPr="00673E46" w:rsidRDefault="00782E03" w:rsidP="00F42B7D">
      <w:pPr>
        <w:pStyle w:val="paragraph"/>
        <w:numPr>
          <w:ilvl w:val="1"/>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JD: Challenge with courses? Big 10, how to share tuition?</w:t>
      </w:r>
      <w:r w:rsidRPr="00673E46">
        <w:rPr>
          <w:rStyle w:val="eop"/>
          <w:rFonts w:ascii="Calibri" w:hAnsi="Calibri" w:cs="Calibri"/>
          <w:sz w:val="22"/>
          <w:szCs w:val="22"/>
        </w:rPr>
        <w:t> </w:t>
      </w:r>
    </w:p>
    <w:p w14:paraId="5021A1FE" w14:textId="77777777" w:rsidR="00782E03" w:rsidRPr="00673E46" w:rsidRDefault="00782E03" w:rsidP="00124F17">
      <w:pPr>
        <w:pStyle w:val="paragraph"/>
        <w:numPr>
          <w:ilvl w:val="0"/>
          <w:numId w:val="3"/>
        </w:numPr>
        <w:spacing w:before="0" w:beforeAutospacing="0" w:after="0" w:afterAutospacing="0"/>
        <w:ind w:right="630"/>
        <w:textAlignment w:val="baseline"/>
        <w:rPr>
          <w:rFonts w:ascii="Calibri" w:hAnsi="Calibri" w:cs="Calibri"/>
          <w:sz w:val="22"/>
          <w:szCs w:val="22"/>
        </w:rPr>
      </w:pPr>
      <w:r w:rsidRPr="00673E46">
        <w:rPr>
          <w:rStyle w:val="normaltextrun"/>
          <w:rFonts w:ascii="Calibri" w:hAnsi="Calibri" w:cs="Calibri"/>
          <w:sz w:val="22"/>
          <w:szCs w:val="22"/>
        </w:rPr>
        <w:t>Q: Scott Holliday, Associate Dean, GME. Background: 900 residents/fellows. We have the most (150) ACGME accredited programs spanning business units across WMC. Telehealth is an opportunity to prepare residents in that.</w:t>
      </w:r>
      <w:r w:rsidRPr="00673E46">
        <w:rPr>
          <w:rStyle w:val="eop"/>
          <w:rFonts w:ascii="Calibri" w:hAnsi="Calibri" w:cs="Calibri"/>
          <w:sz w:val="22"/>
          <w:szCs w:val="22"/>
        </w:rPr>
        <w:t> </w:t>
      </w:r>
    </w:p>
    <w:p w14:paraId="35505EF2" w14:textId="77777777" w:rsidR="00782E03" w:rsidRPr="00673E46" w:rsidRDefault="00782E03" w:rsidP="00F42B7D">
      <w:pPr>
        <w:pStyle w:val="paragraph"/>
        <w:numPr>
          <w:ilvl w:val="1"/>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JD: Ideas on Ed Tech</w:t>
      </w:r>
      <w:r w:rsidRPr="00673E46">
        <w:rPr>
          <w:rStyle w:val="eop"/>
          <w:rFonts w:ascii="Calibri" w:hAnsi="Calibri" w:cs="Calibri"/>
          <w:sz w:val="22"/>
          <w:szCs w:val="22"/>
        </w:rPr>
        <w:t> </w:t>
      </w:r>
    </w:p>
    <w:p w14:paraId="6757434D" w14:textId="77777777" w:rsidR="00782E03" w:rsidRPr="00673E46" w:rsidRDefault="00782E03" w:rsidP="00F42B7D">
      <w:pPr>
        <w:pStyle w:val="paragraph"/>
        <w:numPr>
          <w:ilvl w:val="0"/>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Q: Jeff Parvin, Associate Dean, Graduate Studies. Reviewing innovation for PhD students. Program is looking to how they teach and looking at ways to adapt to workforce requirements. In the beginning, it’s how we get the education done. Example: This year, recruiting has been hard. Flying people in?</w:t>
      </w:r>
      <w:r w:rsidRPr="00673E46">
        <w:rPr>
          <w:rStyle w:val="eop"/>
          <w:rFonts w:ascii="Calibri" w:hAnsi="Calibri" w:cs="Calibri"/>
          <w:sz w:val="22"/>
          <w:szCs w:val="22"/>
        </w:rPr>
        <w:t> </w:t>
      </w:r>
    </w:p>
    <w:p w14:paraId="19BDD590" w14:textId="77777777" w:rsidR="00782E03" w:rsidRPr="00673E46" w:rsidRDefault="00782E03" w:rsidP="00F42B7D">
      <w:pPr>
        <w:pStyle w:val="paragraph"/>
        <w:numPr>
          <w:ilvl w:val="1"/>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JD: What is the process with employers?</w:t>
      </w:r>
      <w:r w:rsidRPr="00673E46">
        <w:rPr>
          <w:rStyle w:val="eop"/>
          <w:rFonts w:ascii="Calibri" w:hAnsi="Calibri" w:cs="Calibri"/>
          <w:sz w:val="22"/>
          <w:szCs w:val="22"/>
        </w:rPr>
        <w:t> </w:t>
      </w:r>
    </w:p>
    <w:p w14:paraId="22B6C111" w14:textId="77777777" w:rsidR="00782E03" w:rsidRPr="00673E46" w:rsidRDefault="00782E03" w:rsidP="00F42B7D">
      <w:pPr>
        <w:pStyle w:val="paragraph"/>
        <w:numPr>
          <w:ilvl w:val="1"/>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Dr. Clinchot stated University Enrollment Services and the Office of Distance Education/eLearning share workforce needs and can do an analysis on programs regarding grads being able to get jobs. He also noted we do have some connections with industry.</w:t>
      </w:r>
      <w:r w:rsidRPr="00673E46">
        <w:rPr>
          <w:rStyle w:val="eop"/>
          <w:rFonts w:ascii="Calibri" w:hAnsi="Calibri" w:cs="Calibri"/>
          <w:sz w:val="22"/>
          <w:szCs w:val="22"/>
        </w:rPr>
        <w:t> </w:t>
      </w:r>
    </w:p>
    <w:p w14:paraId="58197527" w14:textId="77777777" w:rsidR="00782E03" w:rsidRPr="00673E46" w:rsidRDefault="00782E03" w:rsidP="00F42B7D">
      <w:pPr>
        <w:pStyle w:val="paragraph"/>
        <w:numPr>
          <w:ilvl w:val="0"/>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Q: Barbara Berry, Director, Continuing Medical Education. Stated online education is a common theme per section 1.7 of the strategic plan. Her area does online certifications for physicians. Feels there is a need to ramp up creative online experiences and to get the word out about our offerings.</w:t>
      </w:r>
      <w:r w:rsidRPr="00673E46">
        <w:rPr>
          <w:rStyle w:val="eop"/>
          <w:rFonts w:ascii="Calibri" w:hAnsi="Calibri" w:cs="Calibri"/>
          <w:sz w:val="22"/>
          <w:szCs w:val="22"/>
        </w:rPr>
        <w:t> </w:t>
      </w:r>
    </w:p>
    <w:p w14:paraId="63B03A0C" w14:textId="77777777" w:rsidR="00782E03" w:rsidRPr="00673E46" w:rsidRDefault="00782E03" w:rsidP="00F42B7D">
      <w:pPr>
        <w:pStyle w:val="paragraph"/>
        <w:numPr>
          <w:ilvl w:val="1"/>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JD: Asked where this fits in with the strategic plan.</w:t>
      </w:r>
      <w:r w:rsidRPr="00673E46">
        <w:rPr>
          <w:rStyle w:val="eop"/>
          <w:rFonts w:ascii="Calibri" w:hAnsi="Calibri" w:cs="Calibri"/>
          <w:sz w:val="22"/>
          <w:szCs w:val="22"/>
        </w:rPr>
        <w:t> </w:t>
      </w:r>
    </w:p>
    <w:p w14:paraId="7AAFD93D" w14:textId="77777777" w:rsidR="00782E03" w:rsidRPr="00673E46" w:rsidRDefault="00782E03" w:rsidP="00F42B7D">
      <w:pPr>
        <w:pStyle w:val="paragraph"/>
        <w:numPr>
          <w:ilvl w:val="0"/>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 xml:space="preserve">Q: Jennifer McCallister, Associate Dean for Medical Education. Background: Includes 800 medical students, students in MSTP, and combined programs. COVID has shown gaps. Issues with hands-on skills-based training. Dr. Cami </w:t>
      </w:r>
      <w:proofErr w:type="spellStart"/>
      <w:r w:rsidRPr="00673E46">
        <w:rPr>
          <w:rStyle w:val="normaltextrun"/>
          <w:rFonts w:ascii="Calibri" w:hAnsi="Calibri" w:cs="Calibri"/>
          <w:sz w:val="22"/>
          <w:szCs w:val="22"/>
        </w:rPr>
        <w:t>Curren</w:t>
      </w:r>
      <w:proofErr w:type="spellEnd"/>
      <w:r w:rsidRPr="00673E46">
        <w:rPr>
          <w:rStyle w:val="normaltextrun"/>
          <w:rFonts w:ascii="Calibri" w:hAnsi="Calibri" w:cs="Calibri"/>
          <w:sz w:val="22"/>
          <w:szCs w:val="22"/>
        </w:rPr>
        <w:t xml:space="preserve"> has been leading innovations in telehealth and education.</w:t>
      </w:r>
      <w:r w:rsidRPr="00673E46">
        <w:rPr>
          <w:rStyle w:val="eop"/>
          <w:rFonts w:ascii="Calibri" w:hAnsi="Calibri" w:cs="Calibri"/>
          <w:sz w:val="22"/>
          <w:szCs w:val="22"/>
        </w:rPr>
        <w:t> </w:t>
      </w:r>
    </w:p>
    <w:p w14:paraId="472DF52B" w14:textId="77777777" w:rsidR="00782E03" w:rsidRPr="00673E46" w:rsidRDefault="00782E03" w:rsidP="00F42B7D">
      <w:pPr>
        <w:pStyle w:val="paragraph"/>
        <w:numPr>
          <w:ilvl w:val="1"/>
          <w:numId w:val="3"/>
        </w:numPr>
        <w:spacing w:before="0" w:beforeAutospacing="0" w:after="0" w:afterAutospacing="0"/>
        <w:textAlignment w:val="baseline"/>
        <w:rPr>
          <w:rStyle w:val="normaltextrun"/>
          <w:rFonts w:ascii="Calibri" w:hAnsi="Calibri" w:cs="Calibri"/>
          <w:sz w:val="22"/>
          <w:szCs w:val="22"/>
        </w:rPr>
      </w:pPr>
      <w:r w:rsidRPr="00673E46">
        <w:rPr>
          <w:rStyle w:val="normaltextrun"/>
          <w:rFonts w:ascii="Calibri" w:hAnsi="Calibri" w:cs="Calibri"/>
          <w:sz w:val="22"/>
          <w:szCs w:val="22"/>
        </w:rPr>
        <w:t xml:space="preserve">Competency-based assessments provides an opportunity as well as advanced competency skills. </w:t>
      </w:r>
    </w:p>
    <w:p w14:paraId="49233DC6" w14:textId="77777777" w:rsidR="00782E03" w:rsidRPr="00673E46" w:rsidRDefault="00782E03" w:rsidP="00F42B7D">
      <w:pPr>
        <w:pStyle w:val="paragraph"/>
        <w:numPr>
          <w:ilvl w:val="1"/>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JD: Asked if advanced competency skills training is complementary to core curriculum or extra for students?</w:t>
      </w:r>
      <w:r w:rsidRPr="00673E46">
        <w:rPr>
          <w:rStyle w:val="eop"/>
          <w:rFonts w:ascii="Calibri" w:hAnsi="Calibri" w:cs="Calibri"/>
          <w:sz w:val="22"/>
          <w:szCs w:val="22"/>
        </w:rPr>
        <w:t> </w:t>
      </w:r>
    </w:p>
    <w:p w14:paraId="6805B5E3" w14:textId="77777777" w:rsidR="00782E03" w:rsidRPr="00673E46" w:rsidRDefault="00782E03" w:rsidP="00673E46">
      <w:pPr>
        <w:pStyle w:val="paragraph"/>
        <w:numPr>
          <w:ilvl w:val="0"/>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Q: Jay Read, Associate Director, Clinical Skills Education &amp; Assessment Center (CSEAC). Background: CSEAC is involved in much innovative work. They currently collaborate with Ohio Department of Health as well as provide services for non-OSU folks. The Simulation Center allows for practicing techniques and teamwork. With COVID, had to be nimble and move quickly. With OhioHealth, they developed software for standardized patient programs in remote settings.</w:t>
      </w:r>
      <w:r w:rsidRPr="00673E46">
        <w:rPr>
          <w:rStyle w:val="eop"/>
          <w:rFonts w:ascii="Calibri" w:hAnsi="Calibri" w:cs="Calibri"/>
          <w:sz w:val="22"/>
          <w:szCs w:val="22"/>
        </w:rPr>
        <w:t> </w:t>
      </w:r>
    </w:p>
    <w:p w14:paraId="3E1FA0F4" w14:textId="77777777" w:rsidR="00782E03" w:rsidRPr="00673E46" w:rsidRDefault="00782E03" w:rsidP="00673E46">
      <w:pPr>
        <w:pStyle w:val="paragraph"/>
        <w:numPr>
          <w:ilvl w:val="1"/>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JD: Are the products able to be differentiated so others would value and benefit?</w:t>
      </w:r>
      <w:r w:rsidRPr="00673E46">
        <w:rPr>
          <w:rStyle w:val="eop"/>
          <w:rFonts w:ascii="Calibri" w:hAnsi="Calibri" w:cs="Calibri"/>
          <w:sz w:val="22"/>
          <w:szCs w:val="22"/>
        </w:rPr>
        <w:t> </w:t>
      </w:r>
    </w:p>
    <w:p w14:paraId="5E6E8229" w14:textId="77777777" w:rsidR="00782E03" w:rsidRPr="00673E46" w:rsidRDefault="00782E03" w:rsidP="00673E46">
      <w:pPr>
        <w:pStyle w:val="paragraph"/>
        <w:numPr>
          <w:ilvl w:val="1"/>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JR: Yes, for the software developed with OhioHealth. Lots of people are doing something similar but ours allows us to use it on different devices. It is done on a PowerPoint and is usable by most people.</w:t>
      </w:r>
      <w:r w:rsidRPr="00673E46">
        <w:rPr>
          <w:rStyle w:val="eop"/>
          <w:rFonts w:ascii="Calibri" w:hAnsi="Calibri" w:cs="Calibri"/>
          <w:sz w:val="22"/>
          <w:szCs w:val="22"/>
        </w:rPr>
        <w:t> </w:t>
      </w:r>
    </w:p>
    <w:p w14:paraId="508450B6" w14:textId="77777777" w:rsidR="00782E03" w:rsidRPr="00673E46" w:rsidRDefault="00782E03" w:rsidP="00673E46">
      <w:pPr>
        <w:pStyle w:val="paragraph"/>
        <w:numPr>
          <w:ilvl w:val="0"/>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 xml:space="preserve">Q: John Buford, Director, PT, SHRS. Background: 150 students, 50 per cohort. </w:t>
      </w:r>
      <w:proofErr w:type="gramStart"/>
      <w:r w:rsidRPr="00673E46">
        <w:rPr>
          <w:rStyle w:val="normaltextrun"/>
          <w:rFonts w:ascii="Calibri" w:hAnsi="Calibri" w:cs="Calibri"/>
          <w:sz w:val="22"/>
          <w:szCs w:val="22"/>
        </w:rPr>
        <w:t>3 year</w:t>
      </w:r>
      <w:proofErr w:type="gramEnd"/>
      <w:r w:rsidRPr="00673E46">
        <w:rPr>
          <w:rStyle w:val="normaltextrun"/>
          <w:rFonts w:ascii="Calibri" w:hAnsi="Calibri" w:cs="Calibri"/>
          <w:sz w:val="22"/>
          <w:szCs w:val="22"/>
        </w:rPr>
        <w:t xml:space="preserve"> doctoral program. Early adapters of online services. Integrate well with Med Center. Holistic review of students’ applications and impact on diversity. Wants to capitalize on what’s been learned for online classes – be more efficient going forward.</w:t>
      </w:r>
      <w:r w:rsidRPr="00673E46">
        <w:rPr>
          <w:rStyle w:val="eop"/>
          <w:rFonts w:ascii="Calibri" w:hAnsi="Calibri" w:cs="Calibri"/>
          <w:sz w:val="22"/>
          <w:szCs w:val="22"/>
        </w:rPr>
        <w:t> </w:t>
      </w:r>
    </w:p>
    <w:p w14:paraId="7F192C95" w14:textId="77777777" w:rsidR="00782E03" w:rsidRPr="00673E46" w:rsidRDefault="00782E03" w:rsidP="00673E46">
      <w:pPr>
        <w:pStyle w:val="paragraph"/>
        <w:numPr>
          <w:ilvl w:val="0"/>
          <w:numId w:val="3"/>
        </w:numPr>
        <w:spacing w:before="0" w:beforeAutospacing="0" w:after="0" w:afterAutospacing="0"/>
        <w:textAlignment w:val="baseline"/>
        <w:rPr>
          <w:rFonts w:ascii="Calibri" w:hAnsi="Calibri" w:cs="Calibri"/>
          <w:sz w:val="22"/>
          <w:szCs w:val="22"/>
        </w:rPr>
      </w:pPr>
      <w:r w:rsidRPr="00673E46">
        <w:rPr>
          <w:rStyle w:val="normaltextrun"/>
          <w:rFonts w:ascii="Calibri" w:hAnsi="Calibri" w:cs="Calibri"/>
          <w:sz w:val="22"/>
          <w:szCs w:val="22"/>
        </w:rPr>
        <w:t>Ms. Dauer thanked the group and noted she heard a lot of external value and benefits.</w:t>
      </w:r>
    </w:p>
    <w:p w14:paraId="03D04180" w14:textId="77777777" w:rsidR="00782E03" w:rsidRDefault="00782E03"/>
    <w:p w14:paraId="1C731BB0" w14:textId="77777777" w:rsidR="00782E03" w:rsidRDefault="00782E03">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47490CFE" w14:textId="2BB0106E"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lastRenderedPageBreak/>
        <w:t>October 2, 2020</w:t>
      </w:r>
    </w:p>
    <w:p w14:paraId="58844FED"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Zoom Meeting</w:t>
      </w:r>
    </w:p>
    <w:p w14:paraId="66FB2743"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AM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AM</w:t>
      </w:r>
    </w:p>
    <w:p w14:paraId="4C1E3252" w14:textId="77777777" w:rsidR="00782E03" w:rsidRPr="004271F6" w:rsidRDefault="00782E03" w:rsidP="003B092C">
      <w:pPr>
        <w:pStyle w:val="BodyText"/>
        <w:spacing w:before="4"/>
        <w:rPr>
          <w:rFonts w:ascii="Calibri" w:hAnsi="Calibri" w:cs="Calibri"/>
          <w:b/>
          <w:sz w:val="23"/>
        </w:rPr>
      </w:pPr>
    </w:p>
    <w:p w14:paraId="3D7D4CBB" w14:textId="77777777" w:rsidR="00782E03" w:rsidRPr="00B76648" w:rsidRDefault="00782E03" w:rsidP="00B76648">
      <w:pPr>
        <w:widowControl/>
        <w:autoSpaceDE/>
        <w:autoSpaceDN/>
        <w:rPr>
          <w:rFonts w:ascii="Calibri" w:hAnsi="Calibri" w:cs="Calibri"/>
        </w:rPr>
      </w:pPr>
      <w:r w:rsidRPr="00B76648">
        <w:rPr>
          <w:rStyle w:val="Heading1Char"/>
          <w:rFonts w:ascii="Calibri" w:hAnsi="Calibri" w:cs="Calibri"/>
        </w:rPr>
        <w:t>Attending:</w:t>
      </w:r>
      <w:r w:rsidRPr="00B76648">
        <w:rPr>
          <w:rFonts w:ascii="Calibri" w:hAnsi="Calibri" w:cs="Calibri"/>
          <w:spacing w:val="1"/>
        </w:rPr>
        <w:t xml:space="preserve"> </w:t>
      </w:r>
      <w:r w:rsidRPr="00B76648">
        <w:rPr>
          <w:rFonts w:ascii="Calibri" w:hAnsi="Calibri" w:cs="Calibri"/>
          <w:color w:val="000000"/>
          <w:shd w:val="clear" w:color="auto" w:fill="FFFFFF"/>
        </w:rPr>
        <w:t xml:space="preserve">Mandy Agnew, Dawn Allain, Barbara Berry, Carmen Boy, John Buford, Ginny Bumgardner, </w:t>
      </w:r>
      <w:proofErr w:type="spellStart"/>
      <w:r w:rsidRPr="00B76648">
        <w:rPr>
          <w:rFonts w:ascii="Calibri" w:hAnsi="Calibri" w:cs="Calibri"/>
          <w:color w:val="000000"/>
          <w:shd w:val="clear" w:color="auto" w:fill="FFFFFF"/>
        </w:rPr>
        <w:t>Coranita</w:t>
      </w:r>
      <w:proofErr w:type="spellEnd"/>
      <w:r w:rsidRPr="00B76648">
        <w:rPr>
          <w:rFonts w:ascii="Calibri" w:hAnsi="Calibri" w:cs="Calibri"/>
          <w:color w:val="000000"/>
          <w:shd w:val="clear" w:color="auto" w:fill="FFFFFF"/>
        </w:rPr>
        <w:t xml:space="preserve"> Burt, Dan Clinchot, Annie Crist, Stefan Czerwinski, Amy Darragh, Emily Fijol, Jack Frost, Jennifer Garvin, Carla Granger, Tamar Gur, Lynda </w:t>
      </w:r>
      <w:proofErr w:type="spellStart"/>
      <w:r w:rsidRPr="00B76648">
        <w:rPr>
          <w:rFonts w:ascii="Calibri" w:hAnsi="Calibri" w:cs="Calibri"/>
          <w:color w:val="000000"/>
          <w:shd w:val="clear" w:color="auto" w:fill="FFFFFF"/>
        </w:rPr>
        <w:t>Hartel</w:t>
      </w:r>
      <w:proofErr w:type="spellEnd"/>
      <w:r w:rsidRPr="00B76648">
        <w:rPr>
          <w:rFonts w:ascii="Calibri" w:hAnsi="Calibri" w:cs="Calibri"/>
          <w:color w:val="000000"/>
          <w:shd w:val="clear" w:color="auto" w:fill="FFFFFF"/>
        </w:rPr>
        <w:t xml:space="preserve">, Scott Holliday, </w:t>
      </w:r>
      <w:proofErr w:type="spellStart"/>
      <w:r w:rsidRPr="00B76648">
        <w:rPr>
          <w:rFonts w:ascii="Calibri" w:hAnsi="Calibri" w:cs="Calibri"/>
          <w:color w:val="000000"/>
          <w:shd w:val="clear" w:color="auto" w:fill="FFFFFF"/>
        </w:rPr>
        <w:t>Sorabh</w:t>
      </w:r>
      <w:proofErr w:type="spellEnd"/>
      <w:r w:rsidRPr="00B76648">
        <w:rPr>
          <w:rFonts w:ascii="Calibri" w:hAnsi="Calibri" w:cs="Calibri"/>
          <w:color w:val="000000"/>
          <w:shd w:val="clear" w:color="auto" w:fill="FFFFFF"/>
        </w:rPr>
        <w:t xml:space="preserve"> Khandelwal, Amy Lahmers, John Lanning, Deb Larsen, Joanne Lynn, Jennifer McCallister, Tracie </w:t>
      </w:r>
      <w:proofErr w:type="spellStart"/>
      <w:r w:rsidRPr="00B76648">
        <w:rPr>
          <w:rFonts w:ascii="Calibri" w:hAnsi="Calibri" w:cs="Calibri"/>
          <w:color w:val="000000"/>
          <w:shd w:val="clear" w:color="auto" w:fill="FFFFFF"/>
        </w:rPr>
        <w:t>McCambridge</w:t>
      </w:r>
      <w:proofErr w:type="spellEnd"/>
      <w:r w:rsidRPr="00B76648">
        <w:rPr>
          <w:rFonts w:ascii="Calibri" w:hAnsi="Calibri" w:cs="Calibri"/>
          <w:color w:val="000000"/>
          <w:shd w:val="clear" w:color="auto" w:fill="FFFFFF"/>
        </w:rPr>
        <w:t xml:space="preserve">, Leon McDougle, Hanna </w:t>
      </w:r>
      <w:proofErr w:type="spellStart"/>
      <w:r w:rsidRPr="00B76648">
        <w:rPr>
          <w:rFonts w:ascii="Calibri" w:hAnsi="Calibri" w:cs="Calibri"/>
          <w:color w:val="000000"/>
          <w:shd w:val="clear" w:color="auto" w:fill="FFFFFF"/>
        </w:rPr>
        <w:t>Merklin</w:t>
      </w:r>
      <w:proofErr w:type="spellEnd"/>
      <w:r w:rsidRPr="00B76648">
        <w:rPr>
          <w:rFonts w:ascii="Calibri" w:hAnsi="Calibri" w:cs="Calibri"/>
          <w:color w:val="000000"/>
          <w:shd w:val="clear" w:color="auto" w:fill="FFFFFF"/>
        </w:rPr>
        <w:t xml:space="preserve">, Marcia </w:t>
      </w:r>
      <w:proofErr w:type="spellStart"/>
      <w:r w:rsidRPr="00B76648">
        <w:rPr>
          <w:rFonts w:ascii="Calibri" w:hAnsi="Calibri" w:cs="Calibri"/>
          <w:color w:val="000000"/>
          <w:shd w:val="clear" w:color="auto" w:fill="FFFFFF"/>
        </w:rPr>
        <w:t>Nahikian</w:t>
      </w:r>
      <w:proofErr w:type="spellEnd"/>
      <w:r w:rsidRPr="00B76648">
        <w:rPr>
          <w:rFonts w:ascii="Calibri" w:hAnsi="Calibri" w:cs="Calibri"/>
          <w:color w:val="000000"/>
          <w:shd w:val="clear" w:color="auto" w:fill="FFFFFF"/>
        </w:rPr>
        <w:t xml:space="preserve">-Nelms, Bill </w:t>
      </w:r>
      <w:proofErr w:type="spellStart"/>
      <w:r w:rsidRPr="00B76648">
        <w:rPr>
          <w:rFonts w:ascii="Calibri" w:hAnsi="Calibri" w:cs="Calibri"/>
          <w:color w:val="000000"/>
          <w:shd w:val="clear" w:color="auto" w:fill="FFFFFF"/>
        </w:rPr>
        <w:t>Orosz</w:t>
      </w:r>
      <w:proofErr w:type="spellEnd"/>
      <w:r w:rsidRPr="00B76648">
        <w:rPr>
          <w:rFonts w:ascii="Calibri" w:hAnsi="Calibri" w:cs="Calibri"/>
          <w:color w:val="000000"/>
          <w:shd w:val="clear" w:color="auto" w:fill="FFFFFF"/>
        </w:rPr>
        <w:t xml:space="preserve">, Jeff Parvin, Sheryl </w:t>
      </w:r>
      <w:proofErr w:type="spellStart"/>
      <w:r w:rsidRPr="00B76648">
        <w:rPr>
          <w:rFonts w:ascii="Calibri" w:hAnsi="Calibri" w:cs="Calibri"/>
          <w:color w:val="000000"/>
          <w:shd w:val="clear" w:color="auto" w:fill="FFFFFF"/>
        </w:rPr>
        <w:t>Pfeil</w:t>
      </w:r>
      <w:proofErr w:type="spellEnd"/>
      <w:r w:rsidRPr="00B76648">
        <w:rPr>
          <w:rFonts w:ascii="Calibri" w:hAnsi="Calibri" w:cs="Calibri"/>
          <w:color w:val="000000"/>
          <w:shd w:val="clear" w:color="auto" w:fill="FFFFFF"/>
        </w:rPr>
        <w:t xml:space="preserve">, Demicha Rankin, Stephanie Schulte, Nicole Thomas, Nicki </w:t>
      </w:r>
      <w:proofErr w:type="spellStart"/>
      <w:r w:rsidRPr="00B76648">
        <w:rPr>
          <w:rFonts w:ascii="Calibri" w:hAnsi="Calibri" w:cs="Calibri"/>
          <w:color w:val="000000"/>
          <w:shd w:val="clear" w:color="auto" w:fill="FFFFFF"/>
        </w:rPr>
        <w:t>Verbeck</w:t>
      </w:r>
      <w:proofErr w:type="spellEnd"/>
      <w:r w:rsidRPr="00B76648">
        <w:rPr>
          <w:rFonts w:ascii="Calibri" w:hAnsi="Calibri" w:cs="Calibri"/>
          <w:color w:val="000000"/>
          <w:shd w:val="clear" w:color="auto" w:fill="FFFFFF"/>
        </w:rPr>
        <w:t>, Derrick Wyman </w:t>
      </w:r>
    </w:p>
    <w:p w14:paraId="0AF56CB7" w14:textId="77777777" w:rsidR="00782E03" w:rsidRPr="00B76648" w:rsidRDefault="00782E03" w:rsidP="003B092C">
      <w:pPr>
        <w:pStyle w:val="BodyText"/>
        <w:spacing w:before="11"/>
        <w:rPr>
          <w:rFonts w:ascii="Calibri" w:hAnsi="Calibri" w:cs="Calibri"/>
        </w:rPr>
      </w:pPr>
    </w:p>
    <w:p w14:paraId="0458669A" w14:textId="77777777" w:rsidR="00782E03" w:rsidRPr="00B76648" w:rsidRDefault="00782E03" w:rsidP="00B76648">
      <w:pPr>
        <w:widowControl/>
        <w:autoSpaceDE/>
        <w:autoSpaceDN/>
        <w:rPr>
          <w:rFonts w:ascii="Calibri" w:hAnsi="Calibri" w:cs="Calibri"/>
        </w:rPr>
      </w:pPr>
      <w:r w:rsidRPr="00B76648">
        <w:rPr>
          <w:rStyle w:val="Heading1Char"/>
          <w:rFonts w:ascii="Calibri" w:hAnsi="Calibri" w:cs="Calibri"/>
        </w:rPr>
        <w:t>Absent:</w:t>
      </w:r>
      <w:r w:rsidRPr="00B76648">
        <w:rPr>
          <w:rFonts w:ascii="Calibri" w:hAnsi="Calibri" w:cs="Calibri"/>
          <w:b/>
        </w:rPr>
        <w:t xml:space="preserve"> </w:t>
      </w:r>
      <w:r w:rsidRPr="00B76648">
        <w:rPr>
          <w:rFonts w:ascii="Calibri" w:hAnsi="Calibri" w:cs="Calibri"/>
          <w:color w:val="000000"/>
          <w:shd w:val="clear" w:color="auto" w:fill="FFFFFF"/>
        </w:rPr>
        <w:t xml:space="preserve">Tammy Bannerman, Angela Bower, Michael </w:t>
      </w:r>
      <w:proofErr w:type="spellStart"/>
      <w:r w:rsidRPr="00B76648">
        <w:rPr>
          <w:rFonts w:ascii="Calibri" w:hAnsi="Calibri" w:cs="Calibri"/>
          <w:color w:val="000000"/>
          <w:shd w:val="clear" w:color="auto" w:fill="FFFFFF"/>
        </w:rPr>
        <w:t>Essandoh</w:t>
      </w:r>
      <w:proofErr w:type="spellEnd"/>
      <w:r w:rsidRPr="00B76648">
        <w:rPr>
          <w:rFonts w:ascii="Calibri" w:hAnsi="Calibri" w:cs="Calibri"/>
          <w:color w:val="000000"/>
          <w:shd w:val="clear" w:color="auto" w:fill="FFFFFF"/>
        </w:rPr>
        <w:t xml:space="preserve">, Kevin Evans, Alyssa Grovemiller, Suzanne </w:t>
      </w:r>
      <w:proofErr w:type="spellStart"/>
      <w:r w:rsidRPr="00B76648">
        <w:rPr>
          <w:rFonts w:ascii="Calibri" w:hAnsi="Calibri" w:cs="Calibri"/>
          <w:color w:val="000000"/>
          <w:shd w:val="clear" w:color="auto" w:fill="FFFFFF"/>
        </w:rPr>
        <w:t>Leson</w:t>
      </w:r>
      <w:proofErr w:type="spellEnd"/>
      <w:r w:rsidRPr="00B76648">
        <w:rPr>
          <w:rFonts w:ascii="Calibri" w:hAnsi="Calibri" w:cs="Calibri"/>
          <w:color w:val="000000"/>
          <w:shd w:val="clear" w:color="auto" w:fill="FFFFFF"/>
        </w:rPr>
        <w:t xml:space="preserve">, John Mahan, Jay Read, Beth </w:t>
      </w:r>
      <w:proofErr w:type="spellStart"/>
      <w:r w:rsidRPr="00B76648">
        <w:rPr>
          <w:rFonts w:ascii="Calibri" w:hAnsi="Calibri" w:cs="Calibri"/>
          <w:color w:val="000000"/>
          <w:shd w:val="clear" w:color="auto" w:fill="FFFFFF"/>
        </w:rPr>
        <w:t>Sabatino</w:t>
      </w:r>
      <w:proofErr w:type="spellEnd"/>
      <w:r w:rsidRPr="00B76648">
        <w:rPr>
          <w:rFonts w:ascii="Calibri" w:hAnsi="Calibri" w:cs="Calibri"/>
          <w:color w:val="000000"/>
          <w:shd w:val="clear" w:color="auto" w:fill="FFFFFF"/>
        </w:rPr>
        <w:t xml:space="preserve">, Leigha </w:t>
      </w:r>
      <w:proofErr w:type="spellStart"/>
      <w:r w:rsidRPr="00B76648">
        <w:rPr>
          <w:rFonts w:ascii="Calibri" w:hAnsi="Calibri" w:cs="Calibri"/>
          <w:color w:val="000000"/>
          <w:shd w:val="clear" w:color="auto" w:fill="FFFFFF"/>
        </w:rPr>
        <w:t>Senter</w:t>
      </w:r>
      <w:proofErr w:type="spellEnd"/>
      <w:r w:rsidRPr="00B76648">
        <w:rPr>
          <w:rFonts w:ascii="Calibri" w:hAnsi="Calibri" w:cs="Calibri"/>
          <w:color w:val="000000"/>
          <w:shd w:val="clear" w:color="auto" w:fill="FFFFFF"/>
        </w:rPr>
        <w:t xml:space="preserve">, Georgianna </w:t>
      </w:r>
      <w:proofErr w:type="spellStart"/>
      <w:r w:rsidRPr="00B76648">
        <w:rPr>
          <w:rFonts w:ascii="Calibri" w:hAnsi="Calibri" w:cs="Calibri"/>
          <w:color w:val="000000"/>
          <w:shd w:val="clear" w:color="auto" w:fill="FFFFFF"/>
        </w:rPr>
        <w:t>Sergakis</w:t>
      </w:r>
      <w:proofErr w:type="spellEnd"/>
      <w:r w:rsidRPr="00B76648">
        <w:rPr>
          <w:rFonts w:ascii="Calibri" w:hAnsi="Calibri" w:cs="Calibri"/>
          <w:color w:val="000000"/>
          <w:shd w:val="clear" w:color="auto" w:fill="FFFFFF"/>
        </w:rPr>
        <w:t xml:space="preserve">, Amanda Start, Katy </w:t>
      </w:r>
      <w:proofErr w:type="spellStart"/>
      <w:r w:rsidRPr="00B76648">
        <w:rPr>
          <w:rFonts w:ascii="Calibri" w:hAnsi="Calibri" w:cs="Calibri"/>
          <w:color w:val="000000"/>
          <w:shd w:val="clear" w:color="auto" w:fill="FFFFFF"/>
        </w:rPr>
        <w:t>Trombitas</w:t>
      </w:r>
      <w:proofErr w:type="spellEnd"/>
      <w:r w:rsidRPr="00B76648">
        <w:rPr>
          <w:rFonts w:ascii="Calibri" w:hAnsi="Calibri" w:cs="Calibri"/>
          <w:color w:val="000000"/>
          <w:shd w:val="clear" w:color="auto" w:fill="FFFFFF"/>
        </w:rPr>
        <w:t> </w:t>
      </w:r>
    </w:p>
    <w:p w14:paraId="4E64C550" w14:textId="77777777" w:rsidR="00782E03" w:rsidRPr="00B76648" w:rsidRDefault="00782E03" w:rsidP="003B092C">
      <w:pPr>
        <w:pStyle w:val="BodyText"/>
        <w:rPr>
          <w:rFonts w:ascii="Calibri" w:hAnsi="Calibri" w:cs="Calibri"/>
        </w:rPr>
      </w:pPr>
    </w:p>
    <w:p w14:paraId="0AF25DB7" w14:textId="77777777" w:rsidR="00782E03" w:rsidRPr="00B76648" w:rsidRDefault="00782E03" w:rsidP="00B76648">
      <w:pPr>
        <w:widowControl/>
        <w:autoSpaceDE/>
        <w:autoSpaceDN/>
        <w:rPr>
          <w:rFonts w:ascii="Calibri" w:hAnsi="Calibri" w:cs="Calibri"/>
        </w:rPr>
      </w:pPr>
      <w:r w:rsidRPr="00B76648">
        <w:rPr>
          <w:rStyle w:val="Heading1Char"/>
          <w:rFonts w:ascii="Calibri" w:hAnsi="Calibri" w:cs="Calibri"/>
        </w:rPr>
        <w:t>Guests:</w:t>
      </w:r>
      <w:r w:rsidRPr="00B76648">
        <w:rPr>
          <w:rFonts w:ascii="Calibri" w:hAnsi="Calibri" w:cs="Calibri"/>
          <w:b/>
        </w:rPr>
        <w:t xml:space="preserve"> </w:t>
      </w:r>
      <w:r w:rsidRPr="00B76648">
        <w:rPr>
          <w:rFonts w:ascii="Calibri" w:hAnsi="Calibri" w:cs="Calibri"/>
          <w:color w:val="000000"/>
          <w:shd w:val="clear" w:color="auto" w:fill="FFFFFF"/>
        </w:rPr>
        <w:t>Carol Bradford, MD, Dean, College of Medicine </w:t>
      </w:r>
    </w:p>
    <w:p w14:paraId="0F01EC2E" w14:textId="77777777" w:rsidR="00782E03" w:rsidRPr="00B76648" w:rsidRDefault="00782E03" w:rsidP="00B76648">
      <w:pPr>
        <w:pStyle w:val="Heading1"/>
        <w:ind w:left="0"/>
        <w:rPr>
          <w:rFonts w:ascii="Calibri" w:hAnsi="Calibri" w:cs="Calibri"/>
        </w:rPr>
      </w:pPr>
    </w:p>
    <w:p w14:paraId="57CE6B1D" w14:textId="77777777" w:rsidR="00782E03" w:rsidRPr="00B76648" w:rsidRDefault="00782E03" w:rsidP="00B76648">
      <w:pPr>
        <w:rPr>
          <w:rFonts w:ascii="Calibri" w:hAnsi="Calibri" w:cs="Calibri"/>
        </w:rPr>
      </w:pPr>
      <w:r w:rsidRPr="00B76648">
        <w:rPr>
          <w:rStyle w:val="Heading1Char"/>
          <w:rFonts w:ascii="Calibri" w:hAnsi="Calibri" w:cs="Calibri"/>
        </w:rPr>
        <w:t>Meeting Recorded by:</w:t>
      </w:r>
      <w:r w:rsidRPr="00B76648">
        <w:rPr>
          <w:rFonts w:ascii="Calibri" w:hAnsi="Calibri" w:cs="Calibri"/>
        </w:rPr>
        <w:t xml:space="preserve"> Sidonia LaFramboise</w:t>
      </w:r>
    </w:p>
    <w:p w14:paraId="24F01F8A" w14:textId="77777777" w:rsidR="00782E03" w:rsidRPr="00B76648" w:rsidRDefault="00782E03" w:rsidP="00B76648">
      <w:pPr>
        <w:pStyle w:val="Heading1"/>
        <w:ind w:left="0"/>
        <w:rPr>
          <w:rFonts w:ascii="Calibri" w:hAnsi="Calibri" w:cs="Calibri"/>
        </w:rPr>
      </w:pPr>
    </w:p>
    <w:p w14:paraId="2AF6A91B" w14:textId="77777777" w:rsidR="00782E03" w:rsidRPr="00B76648" w:rsidRDefault="00782E03" w:rsidP="00B76648">
      <w:pPr>
        <w:widowControl/>
        <w:autoSpaceDE/>
        <w:autoSpaceDN/>
        <w:rPr>
          <w:rFonts w:ascii="Calibri" w:hAnsi="Calibri" w:cs="Calibri"/>
        </w:rPr>
      </w:pPr>
      <w:r w:rsidRPr="00B76648">
        <w:rPr>
          <w:rStyle w:val="Heading1Char"/>
          <w:rFonts w:ascii="Calibri" w:hAnsi="Calibri" w:cs="Calibri"/>
        </w:rPr>
        <w:t>Meeting Opened by:</w:t>
      </w:r>
      <w:r w:rsidRPr="00B76648">
        <w:rPr>
          <w:rFonts w:ascii="Calibri" w:hAnsi="Calibri" w:cs="Calibri"/>
        </w:rPr>
        <w:t xml:space="preserve"> </w:t>
      </w:r>
      <w:r w:rsidRPr="00B76648">
        <w:rPr>
          <w:rFonts w:ascii="Calibri" w:hAnsi="Calibri" w:cs="Calibri"/>
          <w:color w:val="000000"/>
          <w:shd w:val="clear" w:color="auto" w:fill="FFFFFF"/>
        </w:rPr>
        <w:t>Dr. Clinchot opened the meeting at 10:00 a.m. and introduced Dr. Bradford. </w:t>
      </w:r>
    </w:p>
    <w:p w14:paraId="53C23E95" w14:textId="77777777" w:rsidR="00782E03" w:rsidRPr="00B76648" w:rsidRDefault="00782E03" w:rsidP="00B76648">
      <w:pPr>
        <w:pStyle w:val="Heading1"/>
        <w:ind w:left="0"/>
        <w:rPr>
          <w:rFonts w:ascii="Calibri" w:hAnsi="Calibri" w:cs="Calibri"/>
        </w:rPr>
      </w:pPr>
    </w:p>
    <w:p w14:paraId="5DE7C8CC" w14:textId="77777777" w:rsidR="00782E03" w:rsidRPr="00B76648" w:rsidRDefault="00782E03" w:rsidP="00B76648">
      <w:pPr>
        <w:pStyle w:val="Heading1"/>
        <w:ind w:left="0"/>
        <w:rPr>
          <w:rFonts w:ascii="Calibri" w:hAnsi="Calibri" w:cs="Calibri"/>
        </w:rPr>
      </w:pPr>
    </w:p>
    <w:p w14:paraId="200F1ED1" w14:textId="77777777" w:rsidR="00782E03" w:rsidRPr="00B76648" w:rsidRDefault="00782E03" w:rsidP="003B092C">
      <w:pPr>
        <w:pStyle w:val="Heading1"/>
        <w:rPr>
          <w:rFonts w:ascii="Calibri" w:hAnsi="Calibri" w:cs="Calibri"/>
        </w:rPr>
      </w:pPr>
      <w:r w:rsidRPr="00B76648">
        <w:rPr>
          <w:rFonts w:ascii="Calibri" w:hAnsi="Calibri" w:cs="Calibri"/>
        </w:rPr>
        <w:t xml:space="preserve">Agenda Item 1, </w:t>
      </w:r>
    </w:p>
    <w:p w14:paraId="7F1DF032" w14:textId="77777777" w:rsidR="00782E03" w:rsidRPr="00B76648" w:rsidRDefault="00782E03" w:rsidP="003B092C">
      <w:pPr>
        <w:pStyle w:val="Heading1"/>
        <w:rPr>
          <w:rFonts w:ascii="Calibri" w:hAnsi="Calibri" w:cs="Calibri"/>
        </w:rPr>
      </w:pPr>
      <w:r w:rsidRPr="00B76648">
        <w:rPr>
          <w:rFonts w:ascii="Calibri" w:hAnsi="Calibri" w:cs="Calibri"/>
        </w:rPr>
        <w:t>Presenter: Carol Bradford</w:t>
      </w:r>
    </w:p>
    <w:p w14:paraId="3A9497D0" w14:textId="77777777" w:rsidR="00782E03" w:rsidRPr="00B76648" w:rsidRDefault="00782E03" w:rsidP="003B092C">
      <w:pPr>
        <w:rPr>
          <w:rFonts w:ascii="Calibri" w:hAnsi="Calibri" w:cs="Calibri"/>
        </w:rPr>
      </w:pPr>
    </w:p>
    <w:p w14:paraId="7190E4E5" w14:textId="77777777" w:rsidR="00782E03" w:rsidRPr="00B76648" w:rsidRDefault="00782E03" w:rsidP="00B76648">
      <w:pPr>
        <w:pStyle w:val="ListParagraph"/>
        <w:widowControl/>
        <w:numPr>
          <w:ilvl w:val="0"/>
          <w:numId w:val="3"/>
        </w:numPr>
        <w:autoSpaceDE/>
        <w:autoSpaceDN/>
        <w:rPr>
          <w:rFonts w:ascii="Calibri" w:hAnsi="Calibri" w:cs="Calibri"/>
        </w:rPr>
      </w:pPr>
      <w:r w:rsidRPr="00B76648">
        <w:rPr>
          <w:rFonts w:ascii="Calibri" w:hAnsi="Calibri" w:cs="Calibri"/>
          <w:color w:val="000000"/>
          <w:shd w:val="clear" w:color="auto" w:fill="FFFFFF"/>
        </w:rPr>
        <w:t>Dr. Bradford addressed the group and then each group member introduced themselves, stated their role, and talked about their area/program. </w:t>
      </w:r>
    </w:p>
    <w:p w14:paraId="5EAA1954" w14:textId="77777777" w:rsidR="00782E03" w:rsidRDefault="00782E03"/>
    <w:p w14:paraId="3AB7AB86" w14:textId="77777777" w:rsidR="00782E03" w:rsidRDefault="00782E03">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06711611" w14:textId="0DD836B6"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lastRenderedPageBreak/>
        <w:t>October 16, 2020</w:t>
      </w:r>
    </w:p>
    <w:p w14:paraId="3B683EB3"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Zoom Meeting</w:t>
      </w:r>
    </w:p>
    <w:p w14:paraId="293A3F88"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AM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AM</w:t>
      </w:r>
    </w:p>
    <w:p w14:paraId="3AA40A77" w14:textId="77777777" w:rsidR="00782E03" w:rsidRPr="004271F6" w:rsidRDefault="00782E03" w:rsidP="003B092C">
      <w:pPr>
        <w:pStyle w:val="BodyText"/>
        <w:spacing w:before="4"/>
        <w:rPr>
          <w:rFonts w:ascii="Calibri" w:hAnsi="Calibri" w:cs="Calibri"/>
          <w:b/>
          <w:sz w:val="23"/>
        </w:rPr>
      </w:pPr>
    </w:p>
    <w:p w14:paraId="42324AB3" w14:textId="77777777" w:rsidR="00782E03" w:rsidRPr="000B4495" w:rsidRDefault="00782E03" w:rsidP="004426BD">
      <w:pPr>
        <w:widowControl/>
        <w:autoSpaceDE/>
        <w:autoSpaceDN/>
        <w:rPr>
          <w:rFonts w:ascii="Calibri" w:hAnsi="Calibri" w:cs="Calibri"/>
        </w:rPr>
      </w:pPr>
      <w:r w:rsidRPr="000B4495">
        <w:rPr>
          <w:rStyle w:val="Heading1Char"/>
          <w:rFonts w:ascii="Calibri" w:hAnsi="Calibri" w:cs="Calibri"/>
        </w:rPr>
        <w:t>Attending:</w:t>
      </w:r>
      <w:r w:rsidRPr="000B4495">
        <w:rPr>
          <w:rFonts w:ascii="Calibri" w:hAnsi="Calibri" w:cs="Calibri"/>
          <w:spacing w:val="1"/>
        </w:rPr>
        <w:t xml:space="preserve"> </w:t>
      </w:r>
      <w:r w:rsidRPr="000B4495">
        <w:rPr>
          <w:rFonts w:ascii="Calibri" w:hAnsi="Calibri" w:cs="Calibri"/>
          <w:color w:val="000000"/>
          <w:shd w:val="clear" w:color="auto" w:fill="FFFFFF"/>
        </w:rPr>
        <w:t xml:space="preserve">Barbara Berry, Angela Bower, Carmen Boy, </w:t>
      </w:r>
      <w:proofErr w:type="spellStart"/>
      <w:r w:rsidRPr="000B4495">
        <w:rPr>
          <w:rFonts w:ascii="Calibri" w:hAnsi="Calibri" w:cs="Calibri"/>
          <w:color w:val="000000"/>
          <w:shd w:val="clear" w:color="auto" w:fill="FFFFFF"/>
        </w:rPr>
        <w:t>Coranita</w:t>
      </w:r>
      <w:proofErr w:type="spellEnd"/>
      <w:r w:rsidRPr="000B4495">
        <w:rPr>
          <w:rFonts w:ascii="Calibri" w:hAnsi="Calibri" w:cs="Calibri"/>
          <w:color w:val="000000"/>
          <w:shd w:val="clear" w:color="auto" w:fill="FFFFFF"/>
        </w:rPr>
        <w:t xml:space="preserve"> Burt, Dan Clinchot, Annie Crist, Stefan Czerwinski, Amy Darragh, Kevin Evans, Emily Fijol, Jennifer Garvin, Carla Granger, Scott Holliday, John Lanning, Deb Larsen, Joanne Lynn, John Mahan, Jennifer McCallister, Tracie </w:t>
      </w:r>
      <w:proofErr w:type="spellStart"/>
      <w:r w:rsidRPr="000B4495">
        <w:rPr>
          <w:rFonts w:ascii="Calibri" w:hAnsi="Calibri" w:cs="Calibri"/>
          <w:color w:val="000000"/>
          <w:shd w:val="clear" w:color="auto" w:fill="FFFFFF"/>
        </w:rPr>
        <w:t>McCambridge</w:t>
      </w:r>
      <w:proofErr w:type="spellEnd"/>
      <w:r w:rsidRPr="000B4495">
        <w:rPr>
          <w:rFonts w:ascii="Calibri" w:hAnsi="Calibri" w:cs="Calibri"/>
          <w:color w:val="000000"/>
          <w:shd w:val="clear" w:color="auto" w:fill="FFFFFF"/>
        </w:rPr>
        <w:t xml:space="preserve">, Hanna </w:t>
      </w:r>
      <w:proofErr w:type="spellStart"/>
      <w:r w:rsidRPr="000B4495">
        <w:rPr>
          <w:rFonts w:ascii="Calibri" w:hAnsi="Calibri" w:cs="Calibri"/>
          <w:color w:val="000000"/>
          <w:shd w:val="clear" w:color="auto" w:fill="FFFFFF"/>
        </w:rPr>
        <w:t>Merklin</w:t>
      </w:r>
      <w:proofErr w:type="spellEnd"/>
      <w:r w:rsidRPr="000B4495">
        <w:rPr>
          <w:rFonts w:ascii="Calibri" w:hAnsi="Calibri" w:cs="Calibri"/>
          <w:color w:val="000000"/>
          <w:shd w:val="clear" w:color="auto" w:fill="FFFFFF"/>
        </w:rPr>
        <w:t xml:space="preserve">, Marcia </w:t>
      </w:r>
      <w:proofErr w:type="spellStart"/>
      <w:r w:rsidRPr="000B4495">
        <w:rPr>
          <w:rFonts w:ascii="Calibri" w:hAnsi="Calibri" w:cs="Calibri"/>
          <w:color w:val="000000"/>
          <w:shd w:val="clear" w:color="auto" w:fill="FFFFFF"/>
        </w:rPr>
        <w:t>Nahikian</w:t>
      </w:r>
      <w:proofErr w:type="spellEnd"/>
      <w:r w:rsidRPr="000B4495">
        <w:rPr>
          <w:rFonts w:ascii="Calibri" w:hAnsi="Calibri" w:cs="Calibri"/>
          <w:color w:val="000000"/>
          <w:shd w:val="clear" w:color="auto" w:fill="FFFFFF"/>
        </w:rPr>
        <w:t xml:space="preserve">-Nelms, Sheryl </w:t>
      </w:r>
      <w:proofErr w:type="spellStart"/>
      <w:r w:rsidRPr="000B4495">
        <w:rPr>
          <w:rFonts w:ascii="Calibri" w:hAnsi="Calibri" w:cs="Calibri"/>
          <w:color w:val="000000"/>
          <w:shd w:val="clear" w:color="auto" w:fill="FFFFFF"/>
        </w:rPr>
        <w:t>Pfeil</w:t>
      </w:r>
      <w:proofErr w:type="spellEnd"/>
      <w:r w:rsidRPr="000B4495">
        <w:rPr>
          <w:rFonts w:ascii="Calibri" w:hAnsi="Calibri" w:cs="Calibri"/>
          <w:color w:val="000000"/>
          <w:shd w:val="clear" w:color="auto" w:fill="FFFFFF"/>
        </w:rPr>
        <w:t xml:space="preserve">, Jay Read, Beth </w:t>
      </w:r>
      <w:proofErr w:type="spellStart"/>
      <w:r w:rsidRPr="000B4495">
        <w:rPr>
          <w:rFonts w:ascii="Calibri" w:hAnsi="Calibri" w:cs="Calibri"/>
          <w:color w:val="000000"/>
          <w:shd w:val="clear" w:color="auto" w:fill="FFFFFF"/>
        </w:rPr>
        <w:t>Sabatino</w:t>
      </w:r>
      <w:proofErr w:type="spellEnd"/>
      <w:r w:rsidRPr="000B4495">
        <w:rPr>
          <w:rFonts w:ascii="Calibri" w:hAnsi="Calibri" w:cs="Calibri"/>
          <w:color w:val="000000"/>
          <w:shd w:val="clear" w:color="auto" w:fill="FFFFFF"/>
        </w:rPr>
        <w:t>, Stephanie Schulte, Chris Taylor, Derrick Wyman</w:t>
      </w:r>
    </w:p>
    <w:p w14:paraId="1E689C35" w14:textId="77777777" w:rsidR="00782E03" w:rsidRPr="000B4495" w:rsidRDefault="00782E03" w:rsidP="003B092C">
      <w:pPr>
        <w:pStyle w:val="BodyText"/>
        <w:spacing w:before="11"/>
        <w:rPr>
          <w:rFonts w:ascii="Calibri" w:hAnsi="Calibri" w:cs="Calibri"/>
        </w:rPr>
      </w:pPr>
    </w:p>
    <w:p w14:paraId="2E3D554D" w14:textId="77777777" w:rsidR="00782E03" w:rsidRPr="000B4495" w:rsidRDefault="00782E03" w:rsidP="004426BD">
      <w:pPr>
        <w:widowControl/>
        <w:autoSpaceDE/>
        <w:autoSpaceDN/>
        <w:rPr>
          <w:rFonts w:ascii="Calibri" w:hAnsi="Calibri" w:cs="Calibri"/>
        </w:rPr>
      </w:pPr>
      <w:r w:rsidRPr="000B4495">
        <w:rPr>
          <w:rStyle w:val="Heading1Char"/>
          <w:rFonts w:ascii="Calibri" w:hAnsi="Calibri" w:cs="Calibri"/>
        </w:rPr>
        <w:t>Absent:</w:t>
      </w:r>
      <w:r w:rsidRPr="000B4495">
        <w:rPr>
          <w:rFonts w:ascii="Calibri" w:hAnsi="Calibri" w:cs="Calibri"/>
          <w:b/>
        </w:rPr>
        <w:t xml:space="preserve"> </w:t>
      </w:r>
      <w:r w:rsidRPr="000B4495">
        <w:rPr>
          <w:rFonts w:ascii="Calibri" w:hAnsi="Calibri" w:cs="Calibri"/>
          <w:color w:val="000000"/>
          <w:shd w:val="clear" w:color="auto" w:fill="FFFFFF"/>
        </w:rPr>
        <w:t xml:space="preserve">Mandy Agnew, Dawn Allain, Tammy Bannerman, John Buford, Ginny Bumgardner, Michael </w:t>
      </w:r>
      <w:proofErr w:type="spellStart"/>
      <w:r w:rsidRPr="000B4495">
        <w:rPr>
          <w:rFonts w:ascii="Calibri" w:hAnsi="Calibri" w:cs="Calibri"/>
          <w:color w:val="000000"/>
          <w:shd w:val="clear" w:color="auto" w:fill="FFFFFF"/>
        </w:rPr>
        <w:t>Essandoh</w:t>
      </w:r>
      <w:proofErr w:type="spellEnd"/>
      <w:r w:rsidRPr="000B4495">
        <w:rPr>
          <w:rFonts w:ascii="Calibri" w:hAnsi="Calibri" w:cs="Calibri"/>
          <w:color w:val="000000"/>
          <w:shd w:val="clear" w:color="auto" w:fill="FFFFFF"/>
        </w:rPr>
        <w:t xml:space="preserve">, Jack Frost, Alyssa Grovemiller, Tamar Gur, Lynda </w:t>
      </w:r>
      <w:proofErr w:type="spellStart"/>
      <w:r w:rsidRPr="000B4495">
        <w:rPr>
          <w:rFonts w:ascii="Calibri" w:hAnsi="Calibri" w:cs="Calibri"/>
          <w:color w:val="000000"/>
          <w:shd w:val="clear" w:color="auto" w:fill="FFFFFF"/>
        </w:rPr>
        <w:t>Hartel</w:t>
      </w:r>
      <w:proofErr w:type="spellEnd"/>
      <w:r w:rsidRPr="000B4495">
        <w:rPr>
          <w:rFonts w:ascii="Calibri" w:hAnsi="Calibri" w:cs="Calibri"/>
          <w:color w:val="000000"/>
          <w:shd w:val="clear" w:color="auto" w:fill="FFFFFF"/>
        </w:rPr>
        <w:t xml:space="preserve">, </w:t>
      </w:r>
      <w:proofErr w:type="spellStart"/>
      <w:r w:rsidRPr="000B4495">
        <w:rPr>
          <w:rFonts w:ascii="Calibri" w:hAnsi="Calibri" w:cs="Calibri"/>
          <w:color w:val="000000"/>
          <w:shd w:val="clear" w:color="auto" w:fill="FFFFFF"/>
        </w:rPr>
        <w:t>Sorabh</w:t>
      </w:r>
      <w:proofErr w:type="spellEnd"/>
      <w:r w:rsidRPr="000B4495">
        <w:rPr>
          <w:rFonts w:ascii="Calibri" w:hAnsi="Calibri" w:cs="Calibri"/>
          <w:color w:val="000000"/>
          <w:shd w:val="clear" w:color="auto" w:fill="FFFFFF"/>
        </w:rPr>
        <w:t xml:space="preserve"> Khandelwal, Amy Lahmers, Suzanne </w:t>
      </w:r>
      <w:proofErr w:type="spellStart"/>
      <w:r w:rsidRPr="000B4495">
        <w:rPr>
          <w:rFonts w:ascii="Calibri" w:hAnsi="Calibri" w:cs="Calibri"/>
          <w:color w:val="000000"/>
          <w:shd w:val="clear" w:color="auto" w:fill="FFFFFF"/>
        </w:rPr>
        <w:t>Leson</w:t>
      </w:r>
      <w:proofErr w:type="spellEnd"/>
      <w:r w:rsidRPr="000B4495">
        <w:rPr>
          <w:rFonts w:ascii="Calibri" w:hAnsi="Calibri" w:cs="Calibri"/>
          <w:color w:val="000000"/>
          <w:shd w:val="clear" w:color="auto" w:fill="FFFFFF"/>
        </w:rPr>
        <w:t xml:space="preserve">, Leon McDougle, Jimmy Onate, Bill </w:t>
      </w:r>
      <w:proofErr w:type="spellStart"/>
      <w:r w:rsidRPr="000B4495">
        <w:rPr>
          <w:rFonts w:ascii="Calibri" w:hAnsi="Calibri" w:cs="Calibri"/>
          <w:color w:val="000000"/>
          <w:shd w:val="clear" w:color="auto" w:fill="FFFFFF"/>
        </w:rPr>
        <w:t>Orosz</w:t>
      </w:r>
      <w:proofErr w:type="spellEnd"/>
      <w:r w:rsidRPr="000B4495">
        <w:rPr>
          <w:rFonts w:ascii="Calibri" w:hAnsi="Calibri" w:cs="Calibri"/>
          <w:color w:val="000000"/>
          <w:shd w:val="clear" w:color="auto" w:fill="FFFFFF"/>
        </w:rPr>
        <w:t xml:space="preserve">, Jeff Parvin, Demicha Rankin, Leigha </w:t>
      </w:r>
      <w:proofErr w:type="spellStart"/>
      <w:r w:rsidRPr="000B4495">
        <w:rPr>
          <w:rFonts w:ascii="Calibri" w:hAnsi="Calibri" w:cs="Calibri"/>
          <w:color w:val="000000"/>
          <w:shd w:val="clear" w:color="auto" w:fill="FFFFFF"/>
        </w:rPr>
        <w:t>Senter</w:t>
      </w:r>
      <w:proofErr w:type="spellEnd"/>
      <w:r w:rsidRPr="000B4495">
        <w:rPr>
          <w:rFonts w:ascii="Calibri" w:hAnsi="Calibri" w:cs="Calibri"/>
          <w:color w:val="000000"/>
          <w:shd w:val="clear" w:color="auto" w:fill="FFFFFF"/>
        </w:rPr>
        <w:t xml:space="preserve">, Georgianna </w:t>
      </w:r>
      <w:proofErr w:type="spellStart"/>
      <w:r w:rsidRPr="000B4495">
        <w:rPr>
          <w:rFonts w:ascii="Calibri" w:hAnsi="Calibri" w:cs="Calibri"/>
          <w:color w:val="000000"/>
          <w:shd w:val="clear" w:color="auto" w:fill="FFFFFF"/>
        </w:rPr>
        <w:t>Sergakis</w:t>
      </w:r>
      <w:proofErr w:type="spellEnd"/>
      <w:r w:rsidRPr="000B4495">
        <w:rPr>
          <w:rFonts w:ascii="Calibri" w:hAnsi="Calibri" w:cs="Calibri"/>
          <w:color w:val="000000"/>
          <w:shd w:val="clear" w:color="auto" w:fill="FFFFFF"/>
        </w:rPr>
        <w:t xml:space="preserve">, Amanda Start, Nicole Thomas, Katy </w:t>
      </w:r>
      <w:proofErr w:type="spellStart"/>
      <w:r w:rsidRPr="000B4495">
        <w:rPr>
          <w:rFonts w:ascii="Calibri" w:hAnsi="Calibri" w:cs="Calibri"/>
          <w:color w:val="000000"/>
          <w:shd w:val="clear" w:color="auto" w:fill="FFFFFF"/>
        </w:rPr>
        <w:t>Trombitas</w:t>
      </w:r>
      <w:proofErr w:type="spellEnd"/>
      <w:r w:rsidRPr="000B4495">
        <w:rPr>
          <w:rFonts w:ascii="Calibri" w:hAnsi="Calibri" w:cs="Calibri"/>
          <w:color w:val="000000"/>
          <w:shd w:val="clear" w:color="auto" w:fill="FFFFFF"/>
        </w:rPr>
        <w:t xml:space="preserve">, Nicki </w:t>
      </w:r>
      <w:proofErr w:type="spellStart"/>
      <w:r w:rsidRPr="000B4495">
        <w:rPr>
          <w:rFonts w:ascii="Calibri" w:hAnsi="Calibri" w:cs="Calibri"/>
          <w:color w:val="000000"/>
          <w:shd w:val="clear" w:color="auto" w:fill="FFFFFF"/>
        </w:rPr>
        <w:t>Verbeck</w:t>
      </w:r>
      <w:proofErr w:type="spellEnd"/>
      <w:r w:rsidRPr="000B4495">
        <w:rPr>
          <w:rFonts w:ascii="Calibri" w:hAnsi="Calibri" w:cs="Calibri"/>
          <w:color w:val="000000"/>
          <w:shd w:val="clear" w:color="auto" w:fill="FFFFFF"/>
        </w:rPr>
        <w:t>, </w:t>
      </w:r>
    </w:p>
    <w:p w14:paraId="01FE3FB8" w14:textId="77777777" w:rsidR="00782E03" w:rsidRPr="000B4495" w:rsidRDefault="00782E03" w:rsidP="003B092C">
      <w:pPr>
        <w:pStyle w:val="BodyText"/>
        <w:rPr>
          <w:rFonts w:ascii="Calibri" w:hAnsi="Calibri" w:cs="Calibri"/>
        </w:rPr>
      </w:pPr>
    </w:p>
    <w:p w14:paraId="11DF3A08" w14:textId="77777777" w:rsidR="00782E03" w:rsidRPr="000B4495" w:rsidRDefault="00782E03" w:rsidP="004426BD">
      <w:pPr>
        <w:widowControl/>
        <w:autoSpaceDE/>
        <w:autoSpaceDN/>
        <w:rPr>
          <w:rFonts w:ascii="Calibri" w:hAnsi="Calibri" w:cs="Calibri"/>
        </w:rPr>
      </w:pPr>
      <w:r w:rsidRPr="000B4495">
        <w:rPr>
          <w:rStyle w:val="Heading1Char"/>
          <w:rFonts w:ascii="Calibri" w:hAnsi="Calibri" w:cs="Calibri"/>
        </w:rPr>
        <w:t>Guests:</w:t>
      </w:r>
      <w:r w:rsidRPr="000B4495">
        <w:rPr>
          <w:rFonts w:ascii="Calibri" w:hAnsi="Calibri" w:cs="Calibri"/>
          <w:b/>
        </w:rPr>
        <w:t xml:space="preserve"> </w:t>
      </w:r>
      <w:r w:rsidRPr="000B4495">
        <w:rPr>
          <w:rFonts w:ascii="Calibri" w:hAnsi="Calibri" w:cs="Calibri"/>
          <w:color w:val="000000"/>
          <w:shd w:val="clear" w:color="auto" w:fill="FFFFFF"/>
        </w:rPr>
        <w:t xml:space="preserve">Shanna Jaggars, Gary Kennedy, Andrea </w:t>
      </w:r>
      <w:proofErr w:type="spellStart"/>
      <w:r w:rsidRPr="000B4495">
        <w:rPr>
          <w:rFonts w:ascii="Calibri" w:hAnsi="Calibri" w:cs="Calibri"/>
          <w:color w:val="000000"/>
          <w:shd w:val="clear" w:color="auto" w:fill="FFFFFF"/>
        </w:rPr>
        <w:t>Pfeifle</w:t>
      </w:r>
      <w:proofErr w:type="spellEnd"/>
      <w:r w:rsidRPr="000B4495">
        <w:rPr>
          <w:rFonts w:ascii="Calibri" w:hAnsi="Calibri" w:cs="Calibri"/>
          <w:color w:val="000000"/>
          <w:shd w:val="clear" w:color="auto" w:fill="FFFFFF"/>
        </w:rPr>
        <w:t>, Aaron Thomas, Nikki Goldsberry, Jim Cray, Jessie Crawford </w:t>
      </w:r>
    </w:p>
    <w:p w14:paraId="3BC203A0" w14:textId="77777777" w:rsidR="00782E03" w:rsidRPr="000B4495" w:rsidRDefault="00782E03" w:rsidP="00647B7A">
      <w:pPr>
        <w:pStyle w:val="Heading1"/>
        <w:ind w:left="0"/>
        <w:rPr>
          <w:rFonts w:ascii="Calibri" w:hAnsi="Calibri" w:cs="Calibri"/>
        </w:rPr>
      </w:pPr>
    </w:p>
    <w:p w14:paraId="1D11DCE1" w14:textId="77777777" w:rsidR="00782E03" w:rsidRPr="000B4495" w:rsidRDefault="00782E03" w:rsidP="00647B7A">
      <w:pPr>
        <w:rPr>
          <w:rFonts w:ascii="Calibri" w:hAnsi="Calibri" w:cs="Calibri"/>
        </w:rPr>
      </w:pPr>
      <w:r w:rsidRPr="000B4495">
        <w:rPr>
          <w:rStyle w:val="Heading1Char"/>
          <w:rFonts w:ascii="Calibri" w:hAnsi="Calibri" w:cs="Calibri"/>
        </w:rPr>
        <w:t>Meeting Recorded by:</w:t>
      </w:r>
      <w:r w:rsidRPr="000B4495">
        <w:rPr>
          <w:rFonts w:ascii="Calibri" w:hAnsi="Calibri" w:cs="Calibri"/>
        </w:rPr>
        <w:t xml:space="preserve"> Sidonia LaFramboise</w:t>
      </w:r>
    </w:p>
    <w:p w14:paraId="51536FB7" w14:textId="77777777" w:rsidR="00782E03" w:rsidRPr="000B4495" w:rsidRDefault="00782E03" w:rsidP="00647B7A">
      <w:pPr>
        <w:pStyle w:val="Heading1"/>
        <w:ind w:left="0"/>
        <w:rPr>
          <w:rFonts w:ascii="Calibri" w:hAnsi="Calibri" w:cs="Calibri"/>
        </w:rPr>
      </w:pPr>
    </w:p>
    <w:p w14:paraId="08F1A05E" w14:textId="77777777" w:rsidR="00782E03" w:rsidRPr="000B4495" w:rsidRDefault="00782E03" w:rsidP="00647B7A">
      <w:pPr>
        <w:widowControl/>
        <w:autoSpaceDE/>
        <w:autoSpaceDN/>
        <w:rPr>
          <w:rFonts w:ascii="Calibri" w:hAnsi="Calibri" w:cs="Calibri"/>
        </w:rPr>
      </w:pPr>
      <w:r w:rsidRPr="000B4495">
        <w:rPr>
          <w:rStyle w:val="Heading1Char"/>
          <w:rFonts w:ascii="Calibri" w:hAnsi="Calibri" w:cs="Calibri"/>
        </w:rPr>
        <w:t>Meeting Opened by</w:t>
      </w:r>
      <w:r w:rsidRPr="000B4495">
        <w:rPr>
          <w:rFonts w:ascii="Calibri" w:hAnsi="Calibri" w:cs="Calibri"/>
        </w:rPr>
        <w:t xml:space="preserve">: </w:t>
      </w:r>
      <w:r w:rsidRPr="000B4495">
        <w:rPr>
          <w:rFonts w:ascii="Calibri" w:hAnsi="Calibri" w:cs="Calibri"/>
          <w:color w:val="000000"/>
          <w:shd w:val="clear" w:color="auto" w:fill="FFFFFF"/>
        </w:rPr>
        <w:t xml:space="preserve">Dr. Clinchot opened the meeting at 10:00 am. He noted that Dr. Beth Hume would </w:t>
      </w:r>
      <w:proofErr w:type="gramStart"/>
      <w:r w:rsidRPr="000B4495">
        <w:rPr>
          <w:rFonts w:ascii="Calibri" w:hAnsi="Calibri" w:cs="Calibri"/>
          <w:color w:val="000000"/>
          <w:shd w:val="clear" w:color="auto" w:fill="FFFFFF"/>
        </w:rPr>
        <w:t>not</w:t>
      </w:r>
      <w:proofErr w:type="gramEnd"/>
      <w:r w:rsidRPr="000B4495">
        <w:rPr>
          <w:rFonts w:ascii="Calibri" w:hAnsi="Calibri" w:cs="Calibri"/>
          <w:color w:val="000000"/>
          <w:shd w:val="clear" w:color="auto" w:fill="FFFFFF"/>
        </w:rPr>
        <w:t xml:space="preserve"> able to join and introduced Dr. Shanna Jaggars and Dr. Gary Kennedy from the Office of Student Academic Success. </w:t>
      </w:r>
    </w:p>
    <w:p w14:paraId="38A1E44E" w14:textId="77777777" w:rsidR="00782E03" w:rsidRPr="000B4495" w:rsidRDefault="00782E03" w:rsidP="00647B7A">
      <w:pPr>
        <w:pStyle w:val="Heading1"/>
        <w:ind w:left="0"/>
        <w:rPr>
          <w:rFonts w:ascii="Calibri" w:hAnsi="Calibri" w:cs="Calibri"/>
        </w:rPr>
      </w:pPr>
    </w:p>
    <w:p w14:paraId="35C059FB" w14:textId="77777777" w:rsidR="00782E03" w:rsidRPr="000B4495" w:rsidRDefault="00782E03" w:rsidP="004271F6">
      <w:pPr>
        <w:pStyle w:val="Heading1"/>
        <w:rPr>
          <w:rFonts w:ascii="Calibri" w:hAnsi="Calibri" w:cs="Calibri"/>
        </w:rPr>
      </w:pPr>
    </w:p>
    <w:p w14:paraId="2F48BD43" w14:textId="77777777" w:rsidR="00782E03" w:rsidRPr="000B4495" w:rsidRDefault="00782E03" w:rsidP="00647B7A">
      <w:pPr>
        <w:pStyle w:val="Heading1"/>
        <w:rPr>
          <w:rFonts w:ascii="Calibri" w:hAnsi="Calibri" w:cs="Calibri"/>
        </w:rPr>
      </w:pPr>
      <w:r w:rsidRPr="000B4495">
        <w:rPr>
          <w:rFonts w:ascii="Calibri" w:hAnsi="Calibri" w:cs="Calibri"/>
        </w:rPr>
        <w:t xml:space="preserve">Agenda Item 1, </w:t>
      </w:r>
      <w:r w:rsidRPr="000B4495">
        <w:rPr>
          <w:rFonts w:ascii="Calibri" w:hAnsi="Calibri" w:cs="Calibri"/>
          <w:shd w:val="clear" w:color="auto" w:fill="FFFFFF"/>
        </w:rPr>
        <w:t>Analysis &amp; Reporting, Office of Student Academic Success </w:t>
      </w:r>
    </w:p>
    <w:p w14:paraId="14918D55" w14:textId="77777777" w:rsidR="00782E03" w:rsidRPr="000B4495" w:rsidRDefault="00782E03" w:rsidP="00647B7A">
      <w:pPr>
        <w:pStyle w:val="Heading1"/>
        <w:rPr>
          <w:rFonts w:ascii="Calibri" w:hAnsi="Calibri" w:cs="Calibri"/>
        </w:rPr>
      </w:pPr>
      <w:r w:rsidRPr="000B4495">
        <w:rPr>
          <w:rFonts w:ascii="Calibri" w:hAnsi="Calibri" w:cs="Calibri"/>
        </w:rPr>
        <w:t xml:space="preserve">Presenter: </w:t>
      </w:r>
      <w:r w:rsidRPr="000B4495">
        <w:rPr>
          <w:rFonts w:ascii="Calibri" w:hAnsi="Calibri" w:cs="Calibri"/>
          <w:bdr w:val="none" w:sz="0" w:space="0" w:color="auto" w:frame="1"/>
        </w:rPr>
        <w:t xml:space="preserve">Gary Kennedy, PhD, Senior Associate Director </w:t>
      </w:r>
    </w:p>
    <w:p w14:paraId="2EE7AF20" w14:textId="77777777" w:rsidR="00782E03" w:rsidRPr="000B4495" w:rsidRDefault="00782E03" w:rsidP="003B092C">
      <w:pPr>
        <w:rPr>
          <w:rFonts w:ascii="Calibri" w:hAnsi="Calibri" w:cs="Calibri"/>
        </w:rPr>
      </w:pPr>
    </w:p>
    <w:p w14:paraId="09362FC7" w14:textId="77777777" w:rsidR="00782E03" w:rsidRPr="000B4495" w:rsidRDefault="00782E03" w:rsidP="00782E03">
      <w:pPr>
        <w:pStyle w:val="paragraph"/>
        <w:numPr>
          <w:ilvl w:val="0"/>
          <w:numId w:val="17"/>
        </w:numPr>
        <w:spacing w:before="0" w:beforeAutospacing="0" w:after="0" w:afterAutospacing="0"/>
        <w:ind w:right="495"/>
        <w:textAlignment w:val="baseline"/>
        <w:rPr>
          <w:rFonts w:ascii="Calibri" w:hAnsi="Calibri" w:cs="Calibri"/>
          <w:sz w:val="22"/>
          <w:szCs w:val="22"/>
        </w:rPr>
      </w:pPr>
      <w:r w:rsidRPr="000B4495">
        <w:rPr>
          <w:rStyle w:val="normaltextrun"/>
          <w:rFonts w:ascii="Calibri" w:hAnsi="Calibri" w:cs="Calibri"/>
          <w:sz w:val="22"/>
          <w:szCs w:val="22"/>
        </w:rPr>
        <w:t xml:space="preserve">Dr. Kennedy shared data on first term student enrollment and six-year graduation rates when focused on three populations: 1) first generation students, 2) under-represented minority students, 3) </w:t>
      </w:r>
      <w:proofErr w:type="gramStart"/>
      <w:r w:rsidRPr="000B4495">
        <w:rPr>
          <w:rStyle w:val="normaltextrun"/>
          <w:rFonts w:ascii="Calibri" w:hAnsi="Calibri" w:cs="Calibri"/>
          <w:sz w:val="22"/>
          <w:szCs w:val="22"/>
        </w:rPr>
        <w:t>low income</w:t>
      </w:r>
      <w:proofErr w:type="gramEnd"/>
      <w:r w:rsidRPr="000B4495">
        <w:rPr>
          <w:rStyle w:val="normaltextrun"/>
          <w:rFonts w:ascii="Calibri" w:hAnsi="Calibri" w:cs="Calibri"/>
          <w:sz w:val="22"/>
          <w:szCs w:val="22"/>
        </w:rPr>
        <w:t xml:space="preserve"> students (Pell eligible).</w:t>
      </w:r>
      <w:r w:rsidRPr="000B4495">
        <w:rPr>
          <w:rStyle w:val="eop"/>
          <w:rFonts w:ascii="Calibri" w:hAnsi="Calibri" w:cs="Calibri"/>
          <w:sz w:val="22"/>
          <w:szCs w:val="22"/>
        </w:rPr>
        <w:t> </w:t>
      </w:r>
    </w:p>
    <w:p w14:paraId="7ED38DE7" w14:textId="77777777" w:rsidR="00782E03" w:rsidRPr="000B4495" w:rsidRDefault="00782E03" w:rsidP="00782E03">
      <w:pPr>
        <w:pStyle w:val="paragraph"/>
        <w:numPr>
          <w:ilvl w:val="1"/>
          <w:numId w:val="17"/>
        </w:numPr>
        <w:spacing w:before="0" w:beforeAutospacing="0" w:after="0" w:afterAutospacing="0"/>
        <w:ind w:right="495"/>
        <w:textAlignment w:val="baseline"/>
        <w:rPr>
          <w:rStyle w:val="eop"/>
          <w:rFonts w:ascii="Calibri" w:hAnsi="Calibri" w:cs="Calibri"/>
          <w:sz w:val="22"/>
          <w:szCs w:val="22"/>
        </w:rPr>
      </w:pPr>
      <w:r w:rsidRPr="000B4495">
        <w:rPr>
          <w:rStyle w:val="normaltextrun"/>
          <w:rFonts w:ascii="Calibri" w:hAnsi="Calibri" w:cs="Calibri"/>
          <w:sz w:val="22"/>
          <w:szCs w:val="22"/>
        </w:rPr>
        <w:t>Takeaways from data showed:</w:t>
      </w:r>
      <w:r w:rsidRPr="000B4495">
        <w:rPr>
          <w:rStyle w:val="eop"/>
          <w:rFonts w:ascii="Calibri" w:hAnsi="Calibri" w:cs="Calibri"/>
          <w:sz w:val="22"/>
          <w:szCs w:val="22"/>
        </w:rPr>
        <w:t> </w:t>
      </w:r>
    </w:p>
    <w:p w14:paraId="14F7C1FE" w14:textId="77777777" w:rsidR="00782E03" w:rsidRPr="000B4495" w:rsidRDefault="00782E03" w:rsidP="00782E03">
      <w:pPr>
        <w:pStyle w:val="paragraph"/>
        <w:numPr>
          <w:ilvl w:val="2"/>
          <w:numId w:val="17"/>
        </w:numPr>
        <w:spacing w:before="0" w:beforeAutospacing="0" w:after="0" w:afterAutospacing="0"/>
        <w:ind w:right="495"/>
        <w:textAlignment w:val="baseline"/>
        <w:rPr>
          <w:rFonts w:ascii="Calibri" w:hAnsi="Calibri" w:cs="Calibri"/>
          <w:sz w:val="22"/>
          <w:szCs w:val="22"/>
        </w:rPr>
      </w:pPr>
      <w:r w:rsidRPr="000B4495">
        <w:rPr>
          <w:rStyle w:val="normaltextrun"/>
          <w:rFonts w:ascii="Calibri" w:hAnsi="Calibri" w:cs="Calibri"/>
          <w:sz w:val="22"/>
          <w:szCs w:val="22"/>
        </w:rPr>
        <w:t>Priority populations are often treated as homogenous</w:t>
      </w:r>
      <w:r w:rsidRPr="000B4495">
        <w:rPr>
          <w:rStyle w:val="eop"/>
          <w:rFonts w:ascii="Calibri" w:hAnsi="Calibri" w:cs="Calibri"/>
          <w:sz w:val="22"/>
          <w:szCs w:val="22"/>
        </w:rPr>
        <w:t> </w:t>
      </w:r>
    </w:p>
    <w:p w14:paraId="7FD9F67A" w14:textId="77777777" w:rsidR="00782E03" w:rsidRPr="000B4495" w:rsidRDefault="00782E03" w:rsidP="00782E03">
      <w:pPr>
        <w:pStyle w:val="paragraph"/>
        <w:numPr>
          <w:ilvl w:val="2"/>
          <w:numId w:val="17"/>
        </w:numPr>
        <w:spacing w:before="0" w:beforeAutospacing="0" w:after="0" w:afterAutospacing="0"/>
        <w:ind w:right="495"/>
        <w:textAlignment w:val="baseline"/>
        <w:rPr>
          <w:rFonts w:ascii="Calibri" w:hAnsi="Calibri" w:cs="Calibri"/>
          <w:sz w:val="22"/>
          <w:szCs w:val="22"/>
        </w:rPr>
      </w:pPr>
      <w:r w:rsidRPr="000B4495">
        <w:rPr>
          <w:rStyle w:val="normaltextrun"/>
          <w:rFonts w:ascii="Calibri" w:hAnsi="Calibri" w:cs="Calibri"/>
          <w:sz w:val="22"/>
          <w:szCs w:val="22"/>
        </w:rPr>
        <w:t>Appears to be heterogeneity between the groups</w:t>
      </w:r>
      <w:r w:rsidRPr="000B4495">
        <w:rPr>
          <w:rStyle w:val="eop"/>
          <w:rFonts w:ascii="Calibri" w:hAnsi="Calibri" w:cs="Calibri"/>
          <w:sz w:val="22"/>
          <w:szCs w:val="22"/>
        </w:rPr>
        <w:t> </w:t>
      </w:r>
    </w:p>
    <w:p w14:paraId="67D191EA" w14:textId="77777777" w:rsidR="00782E03" w:rsidRPr="000B4495" w:rsidRDefault="00782E03" w:rsidP="00782E03">
      <w:pPr>
        <w:pStyle w:val="paragraph"/>
        <w:numPr>
          <w:ilvl w:val="2"/>
          <w:numId w:val="17"/>
        </w:numPr>
        <w:spacing w:before="0" w:beforeAutospacing="0" w:after="0" w:afterAutospacing="0"/>
        <w:ind w:right="495"/>
        <w:textAlignment w:val="baseline"/>
        <w:rPr>
          <w:rStyle w:val="eop"/>
          <w:rFonts w:ascii="Calibri" w:hAnsi="Calibri" w:cs="Calibri"/>
          <w:sz w:val="22"/>
          <w:szCs w:val="22"/>
        </w:rPr>
      </w:pPr>
      <w:r w:rsidRPr="000B4495">
        <w:rPr>
          <w:rStyle w:val="normaltextrun"/>
          <w:rFonts w:ascii="Calibri" w:hAnsi="Calibri" w:cs="Calibri"/>
          <w:sz w:val="22"/>
          <w:szCs w:val="22"/>
        </w:rPr>
        <w:t>May be better to consider heterogeneity when planning programs</w:t>
      </w:r>
      <w:r w:rsidRPr="000B4495">
        <w:rPr>
          <w:rStyle w:val="eop"/>
          <w:rFonts w:ascii="Calibri" w:hAnsi="Calibri" w:cs="Calibri"/>
          <w:sz w:val="22"/>
          <w:szCs w:val="22"/>
        </w:rPr>
        <w:t> </w:t>
      </w:r>
    </w:p>
    <w:p w14:paraId="6DD7B7EA" w14:textId="77777777" w:rsidR="00782E03" w:rsidRPr="000B4495" w:rsidRDefault="00782E03" w:rsidP="00782E03">
      <w:pPr>
        <w:pStyle w:val="paragraph"/>
        <w:numPr>
          <w:ilvl w:val="1"/>
          <w:numId w:val="17"/>
        </w:numPr>
        <w:spacing w:before="0" w:beforeAutospacing="0" w:after="0" w:afterAutospacing="0"/>
        <w:ind w:right="495"/>
        <w:textAlignment w:val="baseline"/>
        <w:rPr>
          <w:rStyle w:val="eop"/>
          <w:rFonts w:ascii="Calibri" w:hAnsi="Calibri" w:cs="Calibri"/>
          <w:sz w:val="22"/>
          <w:szCs w:val="22"/>
        </w:rPr>
      </w:pPr>
      <w:r w:rsidRPr="000B4495">
        <w:rPr>
          <w:rStyle w:val="normaltextrun"/>
          <w:rFonts w:ascii="Calibri" w:hAnsi="Calibri" w:cs="Calibri"/>
          <w:sz w:val="22"/>
          <w:szCs w:val="22"/>
        </w:rPr>
        <w:t>In assessment, may be better to ‘dig below the surface’ of labels</w:t>
      </w:r>
      <w:r w:rsidRPr="000B4495">
        <w:rPr>
          <w:rStyle w:val="eop"/>
          <w:rFonts w:ascii="Calibri" w:hAnsi="Calibri" w:cs="Calibri"/>
          <w:sz w:val="22"/>
          <w:szCs w:val="22"/>
        </w:rPr>
        <w:t> </w:t>
      </w:r>
    </w:p>
    <w:p w14:paraId="07B77A28" w14:textId="77777777" w:rsidR="00782E03" w:rsidRPr="000B4495" w:rsidRDefault="00782E03" w:rsidP="00782E03">
      <w:pPr>
        <w:pStyle w:val="paragraph"/>
        <w:numPr>
          <w:ilvl w:val="2"/>
          <w:numId w:val="17"/>
        </w:numPr>
        <w:spacing w:before="0" w:beforeAutospacing="0" w:after="0" w:afterAutospacing="0"/>
        <w:ind w:right="495"/>
        <w:textAlignment w:val="baseline"/>
        <w:rPr>
          <w:rFonts w:ascii="Calibri" w:hAnsi="Calibri" w:cs="Calibri"/>
          <w:sz w:val="22"/>
          <w:szCs w:val="22"/>
        </w:rPr>
      </w:pPr>
      <w:r w:rsidRPr="000B4495">
        <w:rPr>
          <w:rStyle w:val="normaltextrun"/>
          <w:rFonts w:ascii="Calibri" w:hAnsi="Calibri" w:cs="Calibri"/>
          <w:sz w:val="22"/>
          <w:szCs w:val="22"/>
        </w:rPr>
        <w:t>Assess where heterogeneity exists</w:t>
      </w:r>
      <w:r w:rsidRPr="000B4495">
        <w:rPr>
          <w:rStyle w:val="eop"/>
          <w:rFonts w:ascii="Calibri" w:hAnsi="Calibri" w:cs="Calibri"/>
          <w:sz w:val="22"/>
          <w:szCs w:val="22"/>
        </w:rPr>
        <w:t> </w:t>
      </w:r>
    </w:p>
    <w:p w14:paraId="24D6049C" w14:textId="77777777" w:rsidR="00782E03" w:rsidRPr="000B4495" w:rsidRDefault="00782E03" w:rsidP="00782E03">
      <w:pPr>
        <w:pStyle w:val="paragraph"/>
        <w:numPr>
          <w:ilvl w:val="2"/>
          <w:numId w:val="17"/>
        </w:numPr>
        <w:spacing w:before="0" w:beforeAutospacing="0" w:after="0" w:afterAutospacing="0"/>
        <w:ind w:right="495"/>
        <w:textAlignment w:val="baseline"/>
        <w:rPr>
          <w:rFonts w:ascii="Calibri" w:hAnsi="Calibri" w:cs="Calibri"/>
          <w:sz w:val="22"/>
          <w:szCs w:val="22"/>
        </w:rPr>
      </w:pPr>
      <w:r w:rsidRPr="000B4495">
        <w:rPr>
          <w:rStyle w:val="normaltextrun"/>
          <w:rFonts w:ascii="Calibri" w:hAnsi="Calibri" w:cs="Calibri"/>
          <w:sz w:val="22"/>
          <w:szCs w:val="22"/>
        </w:rPr>
        <w:t>What it looks like</w:t>
      </w:r>
      <w:r w:rsidRPr="000B4495">
        <w:rPr>
          <w:rStyle w:val="eop"/>
          <w:rFonts w:ascii="Calibri" w:hAnsi="Calibri" w:cs="Calibri"/>
          <w:sz w:val="22"/>
          <w:szCs w:val="22"/>
        </w:rPr>
        <w:t> </w:t>
      </w:r>
    </w:p>
    <w:p w14:paraId="417B915D" w14:textId="77777777" w:rsidR="00782E03" w:rsidRPr="000B4495" w:rsidRDefault="00782E03" w:rsidP="00782E03">
      <w:pPr>
        <w:pStyle w:val="paragraph"/>
        <w:numPr>
          <w:ilvl w:val="2"/>
          <w:numId w:val="17"/>
        </w:numPr>
        <w:spacing w:before="0" w:beforeAutospacing="0" w:after="0" w:afterAutospacing="0"/>
        <w:ind w:right="495"/>
        <w:textAlignment w:val="baseline"/>
        <w:rPr>
          <w:rStyle w:val="eop"/>
          <w:rFonts w:ascii="Calibri" w:hAnsi="Calibri" w:cs="Calibri"/>
          <w:sz w:val="22"/>
          <w:szCs w:val="22"/>
        </w:rPr>
      </w:pPr>
      <w:r w:rsidRPr="000B4495">
        <w:rPr>
          <w:rStyle w:val="normaltextrun"/>
          <w:rFonts w:ascii="Calibri" w:hAnsi="Calibri" w:cs="Calibri"/>
          <w:sz w:val="22"/>
          <w:szCs w:val="22"/>
        </w:rPr>
        <w:t>How to take it into account</w:t>
      </w:r>
      <w:r w:rsidRPr="000B4495">
        <w:rPr>
          <w:rStyle w:val="eop"/>
          <w:rFonts w:ascii="Calibri" w:hAnsi="Calibri" w:cs="Calibri"/>
          <w:sz w:val="22"/>
          <w:szCs w:val="22"/>
        </w:rPr>
        <w:t> </w:t>
      </w:r>
    </w:p>
    <w:p w14:paraId="3C847B92" w14:textId="77777777" w:rsidR="00782E03" w:rsidRPr="000B4495" w:rsidRDefault="00782E03" w:rsidP="00782E03">
      <w:pPr>
        <w:pStyle w:val="paragraph"/>
        <w:numPr>
          <w:ilvl w:val="1"/>
          <w:numId w:val="17"/>
        </w:numPr>
        <w:spacing w:before="0" w:beforeAutospacing="0" w:after="0" w:afterAutospacing="0"/>
        <w:ind w:right="495"/>
        <w:textAlignment w:val="baseline"/>
        <w:rPr>
          <w:rFonts w:ascii="Calibri" w:hAnsi="Calibri" w:cs="Calibri"/>
          <w:sz w:val="22"/>
          <w:szCs w:val="22"/>
        </w:rPr>
      </w:pPr>
      <w:r w:rsidRPr="000B4495">
        <w:rPr>
          <w:rStyle w:val="normaltextrun"/>
          <w:rFonts w:ascii="Calibri" w:hAnsi="Calibri" w:cs="Calibri"/>
          <w:sz w:val="22"/>
          <w:szCs w:val="22"/>
        </w:rPr>
        <w:t>Digging below the surface may give insight into differences between priority populations and other groups of students</w:t>
      </w:r>
    </w:p>
    <w:p w14:paraId="41856143" w14:textId="77777777" w:rsidR="00782E03" w:rsidRPr="000B4495" w:rsidRDefault="00782E03" w:rsidP="00782E03">
      <w:pPr>
        <w:pStyle w:val="paragraph"/>
        <w:numPr>
          <w:ilvl w:val="2"/>
          <w:numId w:val="17"/>
        </w:numPr>
        <w:spacing w:before="0" w:beforeAutospacing="0" w:after="0" w:afterAutospacing="0"/>
        <w:ind w:right="495"/>
        <w:textAlignment w:val="baseline"/>
        <w:rPr>
          <w:rFonts w:ascii="Calibri" w:hAnsi="Calibri" w:cs="Calibri"/>
          <w:sz w:val="22"/>
          <w:szCs w:val="22"/>
        </w:rPr>
      </w:pPr>
      <w:r w:rsidRPr="000B4495">
        <w:rPr>
          <w:rStyle w:val="normaltextrun"/>
          <w:rFonts w:ascii="Calibri" w:hAnsi="Calibri" w:cs="Calibri"/>
          <w:sz w:val="22"/>
          <w:szCs w:val="22"/>
        </w:rPr>
        <w:t>Study outcomes in new ways</w:t>
      </w:r>
      <w:r w:rsidRPr="000B4495">
        <w:rPr>
          <w:rStyle w:val="eop"/>
          <w:rFonts w:ascii="Calibri" w:hAnsi="Calibri" w:cs="Calibri"/>
          <w:sz w:val="22"/>
          <w:szCs w:val="22"/>
        </w:rPr>
        <w:t> </w:t>
      </w:r>
    </w:p>
    <w:p w14:paraId="34F11D49" w14:textId="77777777" w:rsidR="00782E03" w:rsidRPr="000B4495" w:rsidRDefault="00782E03" w:rsidP="00782E03">
      <w:pPr>
        <w:pStyle w:val="paragraph"/>
        <w:numPr>
          <w:ilvl w:val="2"/>
          <w:numId w:val="17"/>
        </w:numPr>
        <w:spacing w:before="0" w:beforeAutospacing="0" w:after="0" w:afterAutospacing="0"/>
        <w:ind w:right="495"/>
        <w:textAlignment w:val="baseline"/>
        <w:rPr>
          <w:rFonts w:ascii="Calibri" w:hAnsi="Calibri" w:cs="Calibri"/>
          <w:sz w:val="22"/>
          <w:szCs w:val="22"/>
        </w:rPr>
      </w:pPr>
      <w:r w:rsidRPr="000B4495">
        <w:rPr>
          <w:rStyle w:val="normaltextrun"/>
          <w:rFonts w:ascii="Calibri" w:hAnsi="Calibri" w:cs="Calibri"/>
          <w:sz w:val="22"/>
          <w:szCs w:val="22"/>
        </w:rPr>
        <w:t>Consider other characteristics such as motivation, self-regulation, and metacognitive skill</w:t>
      </w:r>
      <w:r w:rsidRPr="000B4495">
        <w:rPr>
          <w:rStyle w:val="eop"/>
          <w:rFonts w:ascii="Calibri" w:hAnsi="Calibri" w:cs="Calibri"/>
          <w:sz w:val="22"/>
          <w:szCs w:val="22"/>
        </w:rPr>
        <w:t> </w:t>
      </w:r>
    </w:p>
    <w:p w14:paraId="20FD3A1C" w14:textId="77777777" w:rsidR="00782E03" w:rsidRPr="000B4495" w:rsidRDefault="00782E03" w:rsidP="003B092C">
      <w:pPr>
        <w:pStyle w:val="BodyText"/>
        <w:rPr>
          <w:rFonts w:ascii="Calibri" w:hAnsi="Calibri" w:cs="Calibri"/>
        </w:rPr>
      </w:pPr>
    </w:p>
    <w:p w14:paraId="2DAB0DAE" w14:textId="77777777" w:rsidR="00782E03" w:rsidRPr="000B4495" w:rsidRDefault="00782E03" w:rsidP="003B092C">
      <w:pPr>
        <w:pStyle w:val="Heading1"/>
        <w:rPr>
          <w:rFonts w:ascii="Calibri" w:hAnsi="Calibri" w:cs="Calibri"/>
        </w:rPr>
      </w:pPr>
      <w:r w:rsidRPr="000B4495">
        <w:rPr>
          <w:rFonts w:ascii="Calibri" w:hAnsi="Calibri" w:cs="Calibri"/>
        </w:rPr>
        <w:t>Agenda Item 2, Identifying Barriers to Student Success</w:t>
      </w:r>
    </w:p>
    <w:p w14:paraId="163886F5" w14:textId="77777777" w:rsidR="00782E03" w:rsidRPr="000B4495" w:rsidRDefault="00782E03" w:rsidP="00396E6B">
      <w:pPr>
        <w:pStyle w:val="Heading1"/>
        <w:rPr>
          <w:rFonts w:ascii="Calibri" w:hAnsi="Calibri" w:cs="Calibri"/>
        </w:rPr>
      </w:pPr>
      <w:r w:rsidRPr="000B4495">
        <w:rPr>
          <w:rFonts w:ascii="Calibri" w:hAnsi="Calibri" w:cs="Calibri"/>
        </w:rPr>
        <w:lastRenderedPageBreak/>
        <w:t xml:space="preserve">Presenter: </w:t>
      </w:r>
      <w:r w:rsidRPr="000B4495">
        <w:rPr>
          <w:rFonts w:ascii="Calibri" w:hAnsi="Calibri" w:cs="Calibri"/>
          <w:shd w:val="clear" w:color="auto" w:fill="FFFFFF"/>
        </w:rPr>
        <w:t>Shanna Smith Jaggars, PhD, Assistant Vice Provost Research &amp; Program Assessment, Office of Student Academic Success </w:t>
      </w:r>
    </w:p>
    <w:p w14:paraId="119E2811" w14:textId="77777777" w:rsidR="00782E03" w:rsidRPr="000B4495" w:rsidRDefault="00782E03" w:rsidP="003B092C">
      <w:pPr>
        <w:pStyle w:val="Heading1"/>
        <w:rPr>
          <w:rFonts w:ascii="Calibri" w:hAnsi="Calibri" w:cs="Calibri"/>
        </w:rPr>
      </w:pPr>
    </w:p>
    <w:p w14:paraId="7B73DD74" w14:textId="77777777" w:rsidR="00782E03" w:rsidRPr="000B4495" w:rsidRDefault="00782E03" w:rsidP="003B092C">
      <w:pPr>
        <w:rPr>
          <w:rFonts w:ascii="Calibri" w:hAnsi="Calibri" w:cs="Calibri"/>
        </w:rPr>
      </w:pPr>
    </w:p>
    <w:p w14:paraId="27039DB5" w14:textId="77777777" w:rsidR="00782E03" w:rsidRPr="000B4495" w:rsidRDefault="00782E03" w:rsidP="00396E6B">
      <w:pPr>
        <w:pStyle w:val="ListParagraph"/>
        <w:widowControl/>
        <w:numPr>
          <w:ilvl w:val="0"/>
          <w:numId w:val="4"/>
        </w:numPr>
        <w:autoSpaceDE/>
        <w:autoSpaceDN/>
        <w:ind w:right="510"/>
        <w:jc w:val="both"/>
        <w:textAlignment w:val="baseline"/>
        <w:rPr>
          <w:rFonts w:ascii="Calibri" w:hAnsi="Calibri" w:cs="Calibri"/>
        </w:rPr>
      </w:pPr>
      <w:r w:rsidRPr="000B4495">
        <w:rPr>
          <w:rFonts w:ascii="Calibri" w:hAnsi="Calibri" w:cs="Calibri"/>
        </w:rPr>
        <w:t xml:space="preserve">Dr. Jaggars’ presentation focused on identifying barriers to student success related to academic warning and probation. The typical college approach is a warning (letter), probation, and dismissal. Research has shown this does not help student success and may </w:t>
      </w:r>
      <w:proofErr w:type="gramStart"/>
      <w:r w:rsidRPr="000B4495">
        <w:rPr>
          <w:rFonts w:ascii="Calibri" w:hAnsi="Calibri" w:cs="Calibri"/>
        </w:rPr>
        <w:t>actually reduce</w:t>
      </w:r>
      <w:proofErr w:type="gramEnd"/>
      <w:r w:rsidRPr="000B4495">
        <w:rPr>
          <w:rFonts w:ascii="Calibri" w:hAnsi="Calibri" w:cs="Calibri"/>
        </w:rPr>
        <w:t xml:space="preserve"> success. </w:t>
      </w:r>
    </w:p>
    <w:p w14:paraId="50C5F841" w14:textId="77777777" w:rsidR="00782E03" w:rsidRPr="000B4495" w:rsidRDefault="00782E03" w:rsidP="00396E6B">
      <w:pPr>
        <w:pStyle w:val="ListParagraph"/>
        <w:widowControl/>
        <w:numPr>
          <w:ilvl w:val="0"/>
          <w:numId w:val="4"/>
        </w:numPr>
        <w:autoSpaceDE/>
        <w:autoSpaceDN/>
        <w:ind w:right="330"/>
        <w:textAlignment w:val="baseline"/>
        <w:rPr>
          <w:rFonts w:ascii="Calibri" w:hAnsi="Calibri" w:cs="Calibri"/>
        </w:rPr>
      </w:pPr>
      <w:r w:rsidRPr="000B4495">
        <w:rPr>
          <w:rFonts w:ascii="Calibri" w:hAnsi="Calibri" w:cs="Calibri"/>
        </w:rPr>
        <w:t xml:space="preserve">They found that while OSU is highly selective, there were still high-achieving students who stumbled. Some of the academic challenges </w:t>
      </w:r>
      <w:proofErr w:type="gramStart"/>
      <w:r w:rsidRPr="000B4495">
        <w:rPr>
          <w:rFonts w:ascii="Calibri" w:hAnsi="Calibri" w:cs="Calibri"/>
        </w:rPr>
        <w:t>were:</w:t>
      </w:r>
      <w:proofErr w:type="gramEnd"/>
      <w:r w:rsidRPr="000B4495">
        <w:rPr>
          <w:rFonts w:ascii="Calibri" w:hAnsi="Calibri" w:cs="Calibri"/>
        </w:rPr>
        <w:t xml:space="preserve"> high school was not rigorous, fast pace of college, not knowing how to study, struggling to find their place, and not knowing how to be an adult combined with avoidance behaviors such as not wanting to admit failure, staying up late, trivializing serious problems, and stop going to class or completing assignments. </w:t>
      </w:r>
    </w:p>
    <w:p w14:paraId="55D1A4BD" w14:textId="77777777" w:rsidR="00782E03" w:rsidRPr="000B4495" w:rsidRDefault="00782E03" w:rsidP="00396E6B">
      <w:pPr>
        <w:pStyle w:val="ListParagraph"/>
        <w:widowControl/>
        <w:numPr>
          <w:ilvl w:val="0"/>
          <w:numId w:val="4"/>
        </w:numPr>
        <w:autoSpaceDE/>
        <w:autoSpaceDN/>
        <w:ind w:right="510"/>
        <w:textAlignment w:val="baseline"/>
        <w:rPr>
          <w:rFonts w:ascii="Calibri" w:hAnsi="Calibri" w:cs="Calibri"/>
        </w:rPr>
      </w:pPr>
      <w:r w:rsidRPr="000B4495">
        <w:rPr>
          <w:rFonts w:ascii="Calibri" w:hAnsi="Calibri" w:cs="Calibri"/>
        </w:rPr>
        <w:t xml:space="preserve">The University developed a 3-year pilot, </w:t>
      </w:r>
      <w:proofErr w:type="spellStart"/>
      <w:r w:rsidRPr="000B4495">
        <w:rPr>
          <w:rFonts w:ascii="Calibri" w:hAnsi="Calibri" w:cs="Calibri"/>
        </w:rPr>
        <w:t>SpringForward</w:t>
      </w:r>
      <w:proofErr w:type="spellEnd"/>
      <w:r w:rsidRPr="000B4495">
        <w:rPr>
          <w:rFonts w:ascii="Calibri" w:hAnsi="Calibri" w:cs="Calibri"/>
        </w:rPr>
        <w:t xml:space="preserve"> Academic Recovery Program to help with time management and study skills. The two parts were: </w:t>
      </w:r>
    </w:p>
    <w:p w14:paraId="66A9B94E" w14:textId="77777777" w:rsidR="00782E03" w:rsidRPr="000B4495" w:rsidRDefault="00782E03" w:rsidP="00396E6B">
      <w:pPr>
        <w:pStyle w:val="ListParagraph"/>
        <w:widowControl/>
        <w:numPr>
          <w:ilvl w:val="1"/>
          <w:numId w:val="4"/>
        </w:numPr>
        <w:autoSpaceDE/>
        <w:autoSpaceDN/>
        <w:ind w:right="510"/>
        <w:textAlignment w:val="baseline"/>
        <w:rPr>
          <w:rFonts w:ascii="Calibri" w:hAnsi="Calibri" w:cs="Calibri"/>
        </w:rPr>
      </w:pPr>
      <w:r w:rsidRPr="000B4495">
        <w:rPr>
          <w:rFonts w:ascii="Calibri" w:hAnsi="Calibri" w:cs="Calibri"/>
        </w:rPr>
        <w:t>7-week spring academic recovery course</w:t>
      </w:r>
    </w:p>
    <w:p w14:paraId="1836CC97" w14:textId="77777777" w:rsidR="00782E03" w:rsidRPr="000B4495" w:rsidRDefault="00782E03" w:rsidP="000B4495">
      <w:pPr>
        <w:pStyle w:val="ListParagraph"/>
        <w:widowControl/>
        <w:numPr>
          <w:ilvl w:val="1"/>
          <w:numId w:val="4"/>
        </w:numPr>
        <w:autoSpaceDE/>
        <w:autoSpaceDN/>
        <w:ind w:right="510"/>
        <w:textAlignment w:val="baseline"/>
        <w:rPr>
          <w:rFonts w:ascii="Calibri" w:hAnsi="Calibri" w:cs="Calibri"/>
        </w:rPr>
      </w:pPr>
      <w:r w:rsidRPr="000B4495">
        <w:rPr>
          <w:rFonts w:ascii="Calibri" w:hAnsi="Calibri" w:cs="Calibri"/>
          <w:color w:val="000000"/>
          <w:shd w:val="clear" w:color="auto" w:fill="FFFFFF"/>
        </w:rPr>
        <w:t xml:space="preserve">summer program that included housing, meals, 2 courses, textbooks, programming, and academic coaching. </w:t>
      </w:r>
    </w:p>
    <w:p w14:paraId="09537BE0" w14:textId="77777777" w:rsidR="00782E03" w:rsidRPr="000B4495" w:rsidRDefault="00782E03" w:rsidP="000B4495">
      <w:pPr>
        <w:pStyle w:val="ListParagraph"/>
        <w:widowControl/>
        <w:numPr>
          <w:ilvl w:val="1"/>
          <w:numId w:val="4"/>
        </w:numPr>
        <w:autoSpaceDE/>
        <w:autoSpaceDN/>
        <w:ind w:right="510"/>
        <w:textAlignment w:val="baseline"/>
        <w:rPr>
          <w:rFonts w:ascii="Calibri" w:hAnsi="Calibri" w:cs="Calibri"/>
        </w:rPr>
      </w:pPr>
      <w:r w:rsidRPr="000B4495">
        <w:rPr>
          <w:rFonts w:ascii="Calibri" w:hAnsi="Calibri" w:cs="Calibri"/>
          <w:color w:val="000000"/>
          <w:shd w:val="clear" w:color="auto" w:fill="FFFFFF"/>
        </w:rPr>
        <w:t>The summer experience was a success – the 3 pilot years had very good retention rates. The spring program was not as successful.</w:t>
      </w:r>
    </w:p>
    <w:p w14:paraId="62C3EAA2" w14:textId="77777777" w:rsidR="00782E03" w:rsidRPr="000B4495" w:rsidRDefault="00782E03" w:rsidP="000B4495">
      <w:pPr>
        <w:pStyle w:val="paragraph"/>
        <w:numPr>
          <w:ilvl w:val="0"/>
          <w:numId w:val="4"/>
        </w:numPr>
        <w:spacing w:before="0" w:beforeAutospacing="0" w:after="0" w:afterAutospacing="0"/>
        <w:ind w:right="390"/>
        <w:textAlignment w:val="baseline"/>
        <w:rPr>
          <w:rFonts w:ascii="Calibri" w:hAnsi="Calibri" w:cs="Calibri"/>
          <w:sz w:val="22"/>
          <w:szCs w:val="22"/>
        </w:rPr>
      </w:pPr>
      <w:r w:rsidRPr="000B4495">
        <w:rPr>
          <w:rStyle w:val="normaltextrun"/>
          <w:rFonts w:ascii="Calibri" w:hAnsi="Calibri" w:cs="Calibri"/>
          <w:sz w:val="22"/>
          <w:szCs w:val="22"/>
        </w:rPr>
        <w:t>They looked at prior levels of risk of non-retention by dividing the focal students into 3 categories (weak, moderate, and strong), based on their predicted probability of second Autumn retention at the end of the first Autumn. They found the program was not as impactful for the strong students as much as it was for the weak or moderate students. The program seemed to have the greatest effect on the weak students.</w:t>
      </w:r>
      <w:r w:rsidRPr="000B4495">
        <w:rPr>
          <w:rStyle w:val="eop"/>
          <w:rFonts w:ascii="Calibri" w:hAnsi="Calibri" w:cs="Calibri"/>
          <w:sz w:val="22"/>
          <w:szCs w:val="22"/>
        </w:rPr>
        <w:t> </w:t>
      </w:r>
    </w:p>
    <w:p w14:paraId="110D33C7" w14:textId="77777777" w:rsidR="00782E03" w:rsidRPr="000B4495" w:rsidRDefault="00782E03" w:rsidP="000B4495">
      <w:pPr>
        <w:pStyle w:val="paragraph"/>
        <w:numPr>
          <w:ilvl w:val="1"/>
          <w:numId w:val="4"/>
        </w:numPr>
        <w:spacing w:before="0" w:beforeAutospacing="0" w:after="0" w:afterAutospacing="0"/>
        <w:ind w:right="390"/>
        <w:textAlignment w:val="baseline"/>
        <w:rPr>
          <w:rStyle w:val="normaltextrun"/>
          <w:rFonts w:ascii="Calibri" w:hAnsi="Calibri" w:cs="Calibri"/>
          <w:sz w:val="22"/>
          <w:szCs w:val="22"/>
        </w:rPr>
      </w:pPr>
      <w:r w:rsidRPr="000B4495">
        <w:rPr>
          <w:rStyle w:val="normaltextrun"/>
          <w:rFonts w:ascii="Calibri" w:hAnsi="Calibri" w:cs="Calibri"/>
          <w:sz w:val="22"/>
          <w:szCs w:val="22"/>
        </w:rPr>
        <w:t xml:space="preserve">They found they need to group students who get academic warning and probation into 3 tiers: </w:t>
      </w:r>
    </w:p>
    <w:p w14:paraId="4288147D" w14:textId="77777777" w:rsidR="00782E03" w:rsidRPr="000B4495" w:rsidRDefault="00782E03" w:rsidP="000B4495">
      <w:pPr>
        <w:pStyle w:val="paragraph"/>
        <w:numPr>
          <w:ilvl w:val="2"/>
          <w:numId w:val="4"/>
        </w:numPr>
        <w:spacing w:before="0" w:beforeAutospacing="0" w:after="0" w:afterAutospacing="0"/>
        <w:ind w:right="390"/>
        <w:textAlignment w:val="baseline"/>
        <w:rPr>
          <w:rFonts w:ascii="Calibri" w:hAnsi="Calibri" w:cs="Calibri"/>
          <w:sz w:val="22"/>
          <w:szCs w:val="22"/>
        </w:rPr>
      </w:pPr>
      <w:r w:rsidRPr="000B4495">
        <w:rPr>
          <w:rStyle w:val="normaltextrun"/>
          <w:rFonts w:ascii="Calibri" w:hAnsi="Calibri" w:cs="Calibri"/>
          <w:sz w:val="22"/>
          <w:szCs w:val="22"/>
        </w:rPr>
        <w:t>Tier 1: Broad policy/limited personalization (students complete Carmen module) - all warning/probation students</w:t>
      </w:r>
      <w:r w:rsidRPr="000B4495">
        <w:rPr>
          <w:rStyle w:val="eop"/>
          <w:rFonts w:ascii="Calibri" w:hAnsi="Calibri" w:cs="Calibri"/>
          <w:sz w:val="22"/>
          <w:szCs w:val="22"/>
        </w:rPr>
        <w:t> </w:t>
      </w:r>
    </w:p>
    <w:p w14:paraId="7986C5EA" w14:textId="77777777" w:rsidR="00782E03" w:rsidRPr="000B4495" w:rsidRDefault="00782E03" w:rsidP="000B4495">
      <w:pPr>
        <w:pStyle w:val="paragraph"/>
        <w:numPr>
          <w:ilvl w:val="2"/>
          <w:numId w:val="4"/>
        </w:numPr>
        <w:spacing w:before="0" w:beforeAutospacing="0" w:after="0" w:afterAutospacing="0"/>
        <w:ind w:right="390"/>
        <w:textAlignment w:val="baseline"/>
        <w:rPr>
          <w:rFonts w:ascii="Calibri" w:hAnsi="Calibri" w:cs="Calibri"/>
          <w:sz w:val="22"/>
          <w:szCs w:val="22"/>
        </w:rPr>
      </w:pPr>
      <w:r w:rsidRPr="000B4495">
        <w:rPr>
          <w:rStyle w:val="normaltextrun"/>
          <w:rFonts w:ascii="Calibri" w:hAnsi="Calibri" w:cs="Calibri"/>
          <w:sz w:val="22"/>
          <w:szCs w:val="22"/>
        </w:rPr>
        <w:t>Tier 2: Coordinated care and intervention – some students</w:t>
      </w:r>
      <w:r w:rsidRPr="000B4495">
        <w:rPr>
          <w:rStyle w:val="eop"/>
          <w:rFonts w:ascii="Calibri" w:hAnsi="Calibri" w:cs="Calibri"/>
          <w:sz w:val="22"/>
          <w:szCs w:val="22"/>
        </w:rPr>
        <w:t> </w:t>
      </w:r>
    </w:p>
    <w:p w14:paraId="42639F4A" w14:textId="77777777" w:rsidR="00782E03" w:rsidRPr="000B4495" w:rsidRDefault="00782E03" w:rsidP="000B4495">
      <w:pPr>
        <w:pStyle w:val="paragraph"/>
        <w:numPr>
          <w:ilvl w:val="2"/>
          <w:numId w:val="4"/>
        </w:numPr>
        <w:spacing w:before="0" w:beforeAutospacing="0" w:after="0" w:afterAutospacing="0"/>
        <w:ind w:right="390"/>
        <w:textAlignment w:val="baseline"/>
        <w:rPr>
          <w:rFonts w:ascii="Calibri" w:hAnsi="Calibri" w:cs="Calibri"/>
          <w:sz w:val="22"/>
          <w:szCs w:val="22"/>
        </w:rPr>
      </w:pPr>
      <w:r w:rsidRPr="000B4495">
        <w:rPr>
          <w:rStyle w:val="normaltextrun"/>
          <w:rFonts w:ascii="Calibri" w:hAnsi="Calibri" w:cs="Calibri"/>
          <w:sz w:val="22"/>
          <w:szCs w:val="22"/>
        </w:rPr>
        <w:t>Tier 3: Intensive/sustained intervention – few students, placed in cohort together for support</w:t>
      </w:r>
      <w:r w:rsidRPr="000B4495">
        <w:rPr>
          <w:rStyle w:val="eop"/>
          <w:rFonts w:ascii="Calibri" w:hAnsi="Calibri" w:cs="Calibri"/>
          <w:sz w:val="22"/>
          <w:szCs w:val="22"/>
        </w:rPr>
        <w:t> </w:t>
      </w:r>
    </w:p>
    <w:p w14:paraId="02E2A856" w14:textId="77777777" w:rsidR="00782E03" w:rsidRPr="000B4495" w:rsidRDefault="00782E03" w:rsidP="000B4495">
      <w:pPr>
        <w:pStyle w:val="paragraph"/>
        <w:numPr>
          <w:ilvl w:val="0"/>
          <w:numId w:val="4"/>
        </w:numPr>
        <w:spacing w:before="0" w:beforeAutospacing="0" w:after="0" w:afterAutospacing="0"/>
        <w:textAlignment w:val="baseline"/>
        <w:rPr>
          <w:rFonts w:ascii="Calibri" w:hAnsi="Calibri" w:cs="Calibri"/>
          <w:sz w:val="22"/>
          <w:szCs w:val="22"/>
        </w:rPr>
      </w:pPr>
      <w:r w:rsidRPr="000B4495">
        <w:rPr>
          <w:rStyle w:val="normaltextrun"/>
          <w:rFonts w:ascii="Calibri" w:hAnsi="Calibri" w:cs="Calibri"/>
          <w:sz w:val="22"/>
          <w:szCs w:val="22"/>
        </w:rPr>
        <w:t xml:space="preserve">The meeting was then </w:t>
      </w:r>
      <w:proofErr w:type="gramStart"/>
      <w:r w:rsidRPr="000B4495">
        <w:rPr>
          <w:rStyle w:val="normaltextrun"/>
          <w:rFonts w:ascii="Calibri" w:hAnsi="Calibri" w:cs="Calibri"/>
          <w:sz w:val="22"/>
          <w:szCs w:val="22"/>
        </w:rPr>
        <w:t>opened up</w:t>
      </w:r>
      <w:proofErr w:type="gramEnd"/>
      <w:r w:rsidRPr="000B4495">
        <w:rPr>
          <w:rStyle w:val="normaltextrun"/>
          <w:rFonts w:ascii="Calibri" w:hAnsi="Calibri" w:cs="Calibri"/>
          <w:sz w:val="22"/>
          <w:szCs w:val="22"/>
        </w:rPr>
        <w:t xml:space="preserve"> for questions:</w:t>
      </w:r>
      <w:r w:rsidRPr="000B4495">
        <w:rPr>
          <w:rStyle w:val="eop"/>
          <w:rFonts w:ascii="Calibri" w:hAnsi="Calibri" w:cs="Calibri"/>
          <w:sz w:val="22"/>
          <w:szCs w:val="22"/>
        </w:rPr>
        <w:t> </w:t>
      </w:r>
    </w:p>
    <w:p w14:paraId="4C60A589" w14:textId="77777777" w:rsidR="00782E03" w:rsidRPr="000B4495" w:rsidRDefault="00782E03" w:rsidP="000B4495">
      <w:pPr>
        <w:pStyle w:val="paragraph"/>
        <w:numPr>
          <w:ilvl w:val="1"/>
          <w:numId w:val="4"/>
        </w:numPr>
        <w:spacing w:before="0" w:beforeAutospacing="0" w:after="0" w:afterAutospacing="0"/>
        <w:textAlignment w:val="baseline"/>
        <w:rPr>
          <w:rFonts w:ascii="Calibri" w:hAnsi="Calibri" w:cs="Calibri"/>
          <w:sz w:val="22"/>
          <w:szCs w:val="22"/>
        </w:rPr>
      </w:pPr>
      <w:r w:rsidRPr="000B4495">
        <w:rPr>
          <w:rStyle w:val="normaltextrun"/>
          <w:rFonts w:ascii="Calibri" w:hAnsi="Calibri" w:cs="Calibri"/>
          <w:sz w:val="22"/>
          <w:szCs w:val="22"/>
        </w:rPr>
        <w:t>Eligibility – triggered by GPA. Recruitment is nuanced (want more high-risk students – available to others but not pushed to them)</w:t>
      </w:r>
      <w:r w:rsidRPr="000B4495">
        <w:rPr>
          <w:rStyle w:val="eop"/>
          <w:rFonts w:ascii="Calibri" w:hAnsi="Calibri" w:cs="Calibri"/>
          <w:sz w:val="22"/>
          <w:szCs w:val="22"/>
        </w:rPr>
        <w:t> </w:t>
      </w:r>
    </w:p>
    <w:p w14:paraId="32BB5EC0" w14:textId="77777777" w:rsidR="00782E03" w:rsidRPr="000B4495" w:rsidRDefault="00782E03" w:rsidP="000B4495">
      <w:pPr>
        <w:pStyle w:val="paragraph"/>
        <w:numPr>
          <w:ilvl w:val="1"/>
          <w:numId w:val="4"/>
        </w:numPr>
        <w:spacing w:before="0" w:beforeAutospacing="0" w:after="0" w:afterAutospacing="0"/>
        <w:textAlignment w:val="baseline"/>
        <w:rPr>
          <w:rFonts w:ascii="Calibri" w:hAnsi="Calibri" w:cs="Calibri"/>
          <w:sz w:val="22"/>
          <w:szCs w:val="22"/>
        </w:rPr>
      </w:pPr>
      <w:r w:rsidRPr="000B4495">
        <w:rPr>
          <w:rStyle w:val="normaltextrun"/>
          <w:rFonts w:ascii="Calibri" w:hAnsi="Calibri" w:cs="Calibri"/>
          <w:sz w:val="22"/>
          <w:szCs w:val="22"/>
        </w:rPr>
        <w:t>Ways to assess student motivation –students take CSI Inventory which gets at some motivation variable. Acknowledged importance.</w:t>
      </w:r>
      <w:r w:rsidRPr="000B4495">
        <w:rPr>
          <w:rStyle w:val="eop"/>
          <w:rFonts w:ascii="Calibri" w:hAnsi="Calibri" w:cs="Calibri"/>
          <w:sz w:val="22"/>
          <w:szCs w:val="22"/>
        </w:rPr>
        <w:t> </w:t>
      </w:r>
    </w:p>
    <w:p w14:paraId="592EBE65" w14:textId="77777777" w:rsidR="00782E03" w:rsidRPr="000B4495" w:rsidRDefault="00782E03" w:rsidP="000B4495">
      <w:pPr>
        <w:pStyle w:val="paragraph"/>
        <w:numPr>
          <w:ilvl w:val="1"/>
          <w:numId w:val="4"/>
        </w:numPr>
        <w:spacing w:before="0" w:beforeAutospacing="0" w:after="0" w:afterAutospacing="0"/>
        <w:textAlignment w:val="baseline"/>
        <w:rPr>
          <w:rFonts w:ascii="Calibri" w:hAnsi="Calibri" w:cs="Calibri"/>
          <w:sz w:val="22"/>
          <w:szCs w:val="22"/>
        </w:rPr>
      </w:pPr>
      <w:r w:rsidRPr="000B4495">
        <w:rPr>
          <w:rStyle w:val="normaltextrun"/>
          <w:rFonts w:ascii="Calibri" w:hAnsi="Calibri" w:cs="Calibri"/>
          <w:sz w:val="22"/>
          <w:szCs w:val="22"/>
        </w:rPr>
        <w:t>Approach to understanding struggling students – present at orientation/have a plan/choose an indicator and monitor who does not have it/self-report- ask students how they think they’ll do</w:t>
      </w:r>
      <w:r w:rsidRPr="000B4495">
        <w:rPr>
          <w:rStyle w:val="eop"/>
          <w:rFonts w:ascii="Calibri" w:hAnsi="Calibri" w:cs="Calibri"/>
          <w:sz w:val="22"/>
          <w:szCs w:val="22"/>
        </w:rPr>
        <w:t> </w:t>
      </w:r>
    </w:p>
    <w:p w14:paraId="714B0FF1" w14:textId="77777777" w:rsidR="00782E03" w:rsidRPr="000B4495" w:rsidRDefault="00782E03" w:rsidP="000B4495">
      <w:pPr>
        <w:pStyle w:val="paragraph"/>
        <w:numPr>
          <w:ilvl w:val="1"/>
          <w:numId w:val="4"/>
        </w:numPr>
        <w:spacing w:before="0" w:beforeAutospacing="0" w:after="0" w:afterAutospacing="0"/>
        <w:textAlignment w:val="baseline"/>
        <w:rPr>
          <w:rFonts w:ascii="Calibri" w:hAnsi="Calibri" w:cs="Calibri"/>
          <w:sz w:val="22"/>
          <w:szCs w:val="22"/>
        </w:rPr>
      </w:pPr>
      <w:r w:rsidRPr="000B4495">
        <w:rPr>
          <w:rStyle w:val="normaltextrun"/>
          <w:rFonts w:ascii="Calibri" w:hAnsi="Calibri" w:cs="Calibri"/>
          <w:sz w:val="22"/>
          <w:szCs w:val="22"/>
        </w:rPr>
        <w:t xml:space="preserve">Can data be requested for a specific area – yes, they would need to talk with data stewards </w:t>
      </w:r>
    </w:p>
    <w:p w14:paraId="67AF75ED" w14:textId="77777777" w:rsidR="00782E03" w:rsidRPr="004271F6" w:rsidRDefault="00782E03" w:rsidP="003B092C">
      <w:pPr>
        <w:pStyle w:val="Heading1"/>
        <w:spacing w:before="92"/>
        <w:rPr>
          <w:rFonts w:ascii="Calibri" w:hAnsi="Calibri" w:cs="Calibri"/>
          <w:u w:val="single"/>
        </w:rPr>
      </w:pPr>
    </w:p>
    <w:p w14:paraId="514BFC28" w14:textId="77777777" w:rsidR="00782E03" w:rsidRDefault="00782E03"/>
    <w:p w14:paraId="07597488" w14:textId="77777777" w:rsidR="00782E03" w:rsidRDefault="00782E03">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24B7B72D" w14:textId="48A5451E"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lastRenderedPageBreak/>
        <w:t>December 4, 2020</w:t>
      </w:r>
    </w:p>
    <w:p w14:paraId="36FAF178"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Zoom Meeting</w:t>
      </w:r>
    </w:p>
    <w:p w14:paraId="540E644E"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 xml:space="preserve">10:00 AM </w:t>
      </w:r>
      <w:r w:rsidRPr="004271F6">
        <w:rPr>
          <w:rFonts w:asciiTheme="minorHAnsi" w:hAnsiTheme="minorHAnsi" w:cstheme="minorHAnsi"/>
          <w:sz w:val="24"/>
          <w:szCs w:val="24"/>
        </w:rPr>
        <w:br/>
        <w:t>Adjourned:</w:t>
      </w:r>
      <w:r>
        <w:rPr>
          <w:rFonts w:asciiTheme="minorHAnsi" w:hAnsiTheme="minorHAnsi" w:cstheme="minorHAnsi"/>
          <w:sz w:val="24"/>
          <w:szCs w:val="24"/>
        </w:rPr>
        <w:t xml:space="preserve"> 11:00 AM</w:t>
      </w:r>
    </w:p>
    <w:p w14:paraId="472AEAC3" w14:textId="77777777" w:rsidR="00782E03" w:rsidRPr="00604DC2" w:rsidRDefault="00782E03" w:rsidP="003B092C">
      <w:pPr>
        <w:pStyle w:val="BodyText"/>
        <w:spacing w:before="4"/>
        <w:rPr>
          <w:rFonts w:ascii="Calibri" w:hAnsi="Calibri" w:cs="Calibri"/>
          <w:b/>
        </w:rPr>
      </w:pPr>
    </w:p>
    <w:p w14:paraId="547D204B" w14:textId="77777777" w:rsidR="00782E03" w:rsidRPr="00604DC2" w:rsidRDefault="00782E03" w:rsidP="006B2B99">
      <w:pPr>
        <w:widowControl/>
        <w:autoSpaceDE/>
        <w:autoSpaceDN/>
        <w:rPr>
          <w:rFonts w:ascii="Calibri" w:hAnsi="Calibri" w:cs="Calibri"/>
        </w:rPr>
      </w:pPr>
      <w:r w:rsidRPr="00604DC2">
        <w:rPr>
          <w:rStyle w:val="Heading1Char"/>
          <w:rFonts w:ascii="Calibri" w:hAnsi="Calibri" w:cs="Calibri"/>
        </w:rPr>
        <w:t>Attending:</w:t>
      </w:r>
      <w:r w:rsidRPr="00604DC2">
        <w:rPr>
          <w:rFonts w:ascii="Calibri" w:hAnsi="Calibri" w:cs="Calibri"/>
          <w:spacing w:val="1"/>
        </w:rPr>
        <w:t xml:space="preserve"> </w:t>
      </w:r>
      <w:r w:rsidRPr="00604DC2">
        <w:rPr>
          <w:rFonts w:ascii="Calibri" w:hAnsi="Calibri" w:cs="Calibri"/>
          <w:color w:val="000000"/>
          <w:shd w:val="clear" w:color="auto" w:fill="FFFFFF"/>
        </w:rPr>
        <w:t xml:space="preserve">Mandy Agnew, Dawn Allain, Tammy Bannerman, Barbara Berry, John Buford, Ginny Bumgardner, </w:t>
      </w:r>
      <w:proofErr w:type="spellStart"/>
      <w:r w:rsidRPr="00604DC2">
        <w:rPr>
          <w:rFonts w:ascii="Calibri" w:hAnsi="Calibri" w:cs="Calibri"/>
          <w:color w:val="000000"/>
          <w:shd w:val="clear" w:color="auto" w:fill="FFFFFF"/>
        </w:rPr>
        <w:t>Coranita</w:t>
      </w:r>
      <w:proofErr w:type="spellEnd"/>
      <w:r w:rsidRPr="00604DC2">
        <w:rPr>
          <w:rFonts w:ascii="Calibri" w:hAnsi="Calibri" w:cs="Calibri"/>
          <w:color w:val="000000"/>
          <w:shd w:val="clear" w:color="auto" w:fill="FFFFFF"/>
        </w:rPr>
        <w:t xml:space="preserve"> Burt, Dan Clinchot, Stefan Czerwinski, Amy Darragh, Michael </w:t>
      </w:r>
      <w:proofErr w:type="spellStart"/>
      <w:r w:rsidRPr="00604DC2">
        <w:rPr>
          <w:rFonts w:ascii="Calibri" w:hAnsi="Calibri" w:cs="Calibri"/>
          <w:color w:val="000000"/>
          <w:shd w:val="clear" w:color="auto" w:fill="FFFFFF"/>
        </w:rPr>
        <w:t>Essandoh</w:t>
      </w:r>
      <w:proofErr w:type="spellEnd"/>
      <w:r w:rsidRPr="00604DC2">
        <w:rPr>
          <w:rFonts w:ascii="Calibri" w:hAnsi="Calibri" w:cs="Calibri"/>
          <w:color w:val="000000"/>
          <w:shd w:val="clear" w:color="auto" w:fill="FFFFFF"/>
        </w:rPr>
        <w:t xml:space="preserve">, Kevin Evans, Emily Fijol, Jennifer Garvin, Carla Granger, Alyssa Grovemiller, Tamar Gur, Lynda </w:t>
      </w:r>
      <w:proofErr w:type="spellStart"/>
      <w:r w:rsidRPr="00604DC2">
        <w:rPr>
          <w:rFonts w:ascii="Calibri" w:hAnsi="Calibri" w:cs="Calibri"/>
          <w:color w:val="000000"/>
          <w:shd w:val="clear" w:color="auto" w:fill="FFFFFF"/>
        </w:rPr>
        <w:t>Hartel</w:t>
      </w:r>
      <w:proofErr w:type="spellEnd"/>
      <w:r w:rsidRPr="00604DC2">
        <w:rPr>
          <w:rFonts w:ascii="Calibri" w:hAnsi="Calibri" w:cs="Calibri"/>
          <w:color w:val="000000"/>
          <w:shd w:val="clear" w:color="auto" w:fill="FFFFFF"/>
        </w:rPr>
        <w:t xml:space="preserve">, Scott Holliday, </w:t>
      </w:r>
      <w:proofErr w:type="spellStart"/>
      <w:r w:rsidRPr="00604DC2">
        <w:rPr>
          <w:rFonts w:ascii="Calibri" w:hAnsi="Calibri" w:cs="Calibri"/>
          <w:color w:val="000000"/>
          <w:shd w:val="clear" w:color="auto" w:fill="FFFFFF"/>
        </w:rPr>
        <w:t>Sorabh</w:t>
      </w:r>
      <w:proofErr w:type="spellEnd"/>
      <w:r w:rsidRPr="00604DC2">
        <w:rPr>
          <w:rFonts w:ascii="Calibri" w:hAnsi="Calibri" w:cs="Calibri"/>
          <w:color w:val="000000"/>
          <w:shd w:val="clear" w:color="auto" w:fill="FFFFFF"/>
        </w:rPr>
        <w:t xml:space="preserve"> Khandelwal, Amy Lahmers, John Lanning, Deb Larsen, Joanne Lynn, John Mahan, Tracie </w:t>
      </w:r>
      <w:proofErr w:type="spellStart"/>
      <w:r w:rsidRPr="00604DC2">
        <w:rPr>
          <w:rFonts w:ascii="Calibri" w:hAnsi="Calibri" w:cs="Calibri"/>
          <w:color w:val="000000"/>
          <w:shd w:val="clear" w:color="auto" w:fill="FFFFFF"/>
        </w:rPr>
        <w:t>McCambridge</w:t>
      </w:r>
      <w:proofErr w:type="spellEnd"/>
      <w:r w:rsidRPr="00604DC2">
        <w:rPr>
          <w:rFonts w:ascii="Calibri" w:hAnsi="Calibri" w:cs="Calibri"/>
          <w:color w:val="000000"/>
          <w:shd w:val="clear" w:color="auto" w:fill="FFFFFF"/>
        </w:rPr>
        <w:t xml:space="preserve">, Hanna </w:t>
      </w:r>
      <w:proofErr w:type="spellStart"/>
      <w:r w:rsidRPr="00604DC2">
        <w:rPr>
          <w:rFonts w:ascii="Calibri" w:hAnsi="Calibri" w:cs="Calibri"/>
          <w:color w:val="000000"/>
          <w:shd w:val="clear" w:color="auto" w:fill="FFFFFF"/>
        </w:rPr>
        <w:t>Merklin</w:t>
      </w:r>
      <w:proofErr w:type="spellEnd"/>
      <w:r w:rsidRPr="00604DC2">
        <w:rPr>
          <w:rFonts w:ascii="Calibri" w:hAnsi="Calibri" w:cs="Calibri"/>
          <w:color w:val="000000"/>
          <w:shd w:val="clear" w:color="auto" w:fill="FFFFFF"/>
        </w:rPr>
        <w:t xml:space="preserve">, Marcia </w:t>
      </w:r>
      <w:proofErr w:type="spellStart"/>
      <w:r w:rsidRPr="00604DC2">
        <w:rPr>
          <w:rFonts w:ascii="Calibri" w:hAnsi="Calibri" w:cs="Calibri"/>
          <w:color w:val="000000"/>
          <w:shd w:val="clear" w:color="auto" w:fill="FFFFFF"/>
        </w:rPr>
        <w:t>Nahikian</w:t>
      </w:r>
      <w:proofErr w:type="spellEnd"/>
      <w:r w:rsidRPr="00604DC2">
        <w:rPr>
          <w:rFonts w:ascii="Calibri" w:hAnsi="Calibri" w:cs="Calibri"/>
          <w:color w:val="000000"/>
          <w:shd w:val="clear" w:color="auto" w:fill="FFFFFF"/>
        </w:rPr>
        <w:t xml:space="preserve">-Nelms, Jimmy Onate, Bill </w:t>
      </w:r>
      <w:proofErr w:type="spellStart"/>
      <w:r w:rsidRPr="00604DC2">
        <w:rPr>
          <w:rFonts w:ascii="Calibri" w:hAnsi="Calibri" w:cs="Calibri"/>
          <w:color w:val="000000"/>
          <w:shd w:val="clear" w:color="auto" w:fill="FFFFFF"/>
        </w:rPr>
        <w:t>Orosz</w:t>
      </w:r>
      <w:proofErr w:type="spellEnd"/>
      <w:r w:rsidRPr="00604DC2">
        <w:rPr>
          <w:rFonts w:ascii="Calibri" w:hAnsi="Calibri" w:cs="Calibri"/>
          <w:color w:val="000000"/>
          <w:shd w:val="clear" w:color="auto" w:fill="FFFFFF"/>
        </w:rPr>
        <w:t xml:space="preserve">, Jeff Parvin, Sheryl </w:t>
      </w:r>
      <w:proofErr w:type="spellStart"/>
      <w:r w:rsidRPr="00604DC2">
        <w:rPr>
          <w:rFonts w:ascii="Calibri" w:hAnsi="Calibri" w:cs="Calibri"/>
          <w:color w:val="000000"/>
          <w:shd w:val="clear" w:color="auto" w:fill="FFFFFF"/>
        </w:rPr>
        <w:t>Pfeil</w:t>
      </w:r>
      <w:proofErr w:type="spellEnd"/>
      <w:r w:rsidRPr="00604DC2">
        <w:rPr>
          <w:rFonts w:ascii="Calibri" w:hAnsi="Calibri" w:cs="Calibri"/>
          <w:color w:val="000000"/>
          <w:shd w:val="clear" w:color="auto" w:fill="FFFFFF"/>
        </w:rPr>
        <w:t xml:space="preserve">, Beth </w:t>
      </w:r>
      <w:proofErr w:type="spellStart"/>
      <w:r w:rsidRPr="00604DC2">
        <w:rPr>
          <w:rFonts w:ascii="Calibri" w:hAnsi="Calibri" w:cs="Calibri"/>
          <w:color w:val="000000"/>
          <w:shd w:val="clear" w:color="auto" w:fill="FFFFFF"/>
        </w:rPr>
        <w:t>Sabatino</w:t>
      </w:r>
      <w:proofErr w:type="spellEnd"/>
      <w:r w:rsidRPr="00604DC2">
        <w:rPr>
          <w:rFonts w:ascii="Calibri" w:hAnsi="Calibri" w:cs="Calibri"/>
          <w:color w:val="000000"/>
          <w:shd w:val="clear" w:color="auto" w:fill="FFFFFF"/>
        </w:rPr>
        <w:t>, Stephanie Schulte, Amanda Start, Chris Taylor, Nicole Thomas, Tammy Tucker, Derrick Wyman </w:t>
      </w:r>
    </w:p>
    <w:p w14:paraId="5F4CB4D6" w14:textId="77777777" w:rsidR="00782E03" w:rsidRPr="00604DC2" w:rsidRDefault="00782E03" w:rsidP="003B092C">
      <w:pPr>
        <w:pStyle w:val="BodyText"/>
        <w:spacing w:before="11"/>
        <w:rPr>
          <w:rFonts w:ascii="Calibri" w:hAnsi="Calibri" w:cs="Calibri"/>
        </w:rPr>
      </w:pPr>
    </w:p>
    <w:p w14:paraId="1CC25C8C" w14:textId="77777777" w:rsidR="00782E03" w:rsidRPr="00604DC2" w:rsidRDefault="00782E03" w:rsidP="006B2B99">
      <w:pPr>
        <w:pStyle w:val="paragraph"/>
        <w:spacing w:before="0" w:beforeAutospacing="0" w:after="0" w:afterAutospacing="0"/>
        <w:ind w:right="720"/>
        <w:textAlignment w:val="baseline"/>
        <w:rPr>
          <w:rFonts w:ascii="Calibri" w:hAnsi="Calibri" w:cs="Calibri"/>
          <w:sz w:val="22"/>
          <w:szCs w:val="22"/>
        </w:rPr>
      </w:pPr>
      <w:r w:rsidRPr="00604DC2">
        <w:rPr>
          <w:rStyle w:val="Heading1Char"/>
          <w:rFonts w:ascii="Calibri" w:hAnsi="Calibri" w:cs="Calibri"/>
          <w:sz w:val="22"/>
          <w:szCs w:val="22"/>
        </w:rPr>
        <w:t>Absent:</w:t>
      </w:r>
      <w:r w:rsidRPr="00604DC2">
        <w:rPr>
          <w:rFonts w:ascii="Calibri" w:hAnsi="Calibri" w:cs="Calibri"/>
          <w:b/>
          <w:sz w:val="22"/>
          <w:szCs w:val="22"/>
        </w:rPr>
        <w:t xml:space="preserve"> </w:t>
      </w:r>
      <w:r w:rsidRPr="00604DC2">
        <w:rPr>
          <w:rStyle w:val="normaltextrun"/>
          <w:rFonts w:ascii="Calibri" w:hAnsi="Calibri" w:cs="Calibri"/>
          <w:sz w:val="22"/>
          <w:szCs w:val="22"/>
        </w:rPr>
        <w:t xml:space="preserve">Angela Bower, Carmen Boy, Annie Crist, Jack Frost, Jennifer McCallister, Leon McDougle, Demicha Rankin, Jay Read, Leigha </w:t>
      </w:r>
      <w:proofErr w:type="spellStart"/>
      <w:r w:rsidRPr="00604DC2">
        <w:rPr>
          <w:rStyle w:val="normaltextrun"/>
          <w:rFonts w:ascii="Calibri" w:hAnsi="Calibri" w:cs="Calibri"/>
          <w:sz w:val="22"/>
          <w:szCs w:val="22"/>
        </w:rPr>
        <w:t>Senter</w:t>
      </w:r>
      <w:proofErr w:type="spellEnd"/>
      <w:r w:rsidRPr="00604DC2">
        <w:rPr>
          <w:rStyle w:val="normaltextrun"/>
          <w:rFonts w:ascii="Calibri" w:hAnsi="Calibri" w:cs="Calibri"/>
          <w:sz w:val="22"/>
          <w:szCs w:val="22"/>
        </w:rPr>
        <w:t xml:space="preserve">, Georgianna </w:t>
      </w:r>
      <w:proofErr w:type="spellStart"/>
      <w:r w:rsidRPr="00604DC2">
        <w:rPr>
          <w:rStyle w:val="normaltextrun"/>
          <w:rFonts w:ascii="Calibri" w:hAnsi="Calibri" w:cs="Calibri"/>
          <w:sz w:val="22"/>
          <w:szCs w:val="22"/>
        </w:rPr>
        <w:t>Sergakis</w:t>
      </w:r>
      <w:proofErr w:type="spellEnd"/>
      <w:r w:rsidRPr="00604DC2">
        <w:rPr>
          <w:rStyle w:val="normaltextrun"/>
          <w:rFonts w:ascii="Calibri" w:hAnsi="Calibri" w:cs="Calibri"/>
          <w:sz w:val="22"/>
          <w:szCs w:val="22"/>
        </w:rPr>
        <w:t xml:space="preserve">, Katy </w:t>
      </w:r>
      <w:proofErr w:type="spellStart"/>
      <w:r w:rsidRPr="00604DC2">
        <w:rPr>
          <w:rStyle w:val="normaltextrun"/>
          <w:rFonts w:ascii="Calibri" w:hAnsi="Calibri" w:cs="Calibri"/>
          <w:sz w:val="22"/>
          <w:szCs w:val="22"/>
        </w:rPr>
        <w:t>Trombitas</w:t>
      </w:r>
      <w:proofErr w:type="spellEnd"/>
      <w:r w:rsidRPr="00604DC2">
        <w:rPr>
          <w:rStyle w:val="normaltextrun"/>
          <w:rFonts w:ascii="Calibri" w:hAnsi="Calibri" w:cs="Calibri"/>
          <w:sz w:val="22"/>
          <w:szCs w:val="22"/>
        </w:rPr>
        <w:t>,</w:t>
      </w:r>
      <w:r w:rsidRPr="00604DC2">
        <w:rPr>
          <w:rStyle w:val="eop"/>
          <w:rFonts w:ascii="Calibri" w:hAnsi="Calibri" w:cs="Calibri"/>
          <w:sz w:val="22"/>
          <w:szCs w:val="22"/>
        </w:rPr>
        <w:t> </w:t>
      </w:r>
    </w:p>
    <w:p w14:paraId="6765226D" w14:textId="77777777" w:rsidR="00782E03" w:rsidRPr="00604DC2" w:rsidRDefault="00782E03" w:rsidP="003B092C">
      <w:pPr>
        <w:pStyle w:val="BodyText"/>
        <w:rPr>
          <w:rFonts w:ascii="Calibri" w:hAnsi="Calibri" w:cs="Calibri"/>
        </w:rPr>
      </w:pPr>
    </w:p>
    <w:p w14:paraId="2DE698F3" w14:textId="77777777" w:rsidR="00782E03" w:rsidRPr="00604DC2" w:rsidRDefault="00782E03" w:rsidP="006B2B99">
      <w:pPr>
        <w:widowControl/>
        <w:autoSpaceDE/>
        <w:autoSpaceDN/>
        <w:rPr>
          <w:rFonts w:ascii="Calibri" w:hAnsi="Calibri" w:cs="Calibri"/>
        </w:rPr>
      </w:pPr>
      <w:r w:rsidRPr="00604DC2">
        <w:rPr>
          <w:rStyle w:val="Heading1Char"/>
          <w:rFonts w:ascii="Calibri" w:hAnsi="Calibri" w:cs="Calibri"/>
        </w:rPr>
        <w:t>Guests:</w:t>
      </w:r>
      <w:r w:rsidRPr="00604DC2">
        <w:rPr>
          <w:rFonts w:ascii="Calibri" w:hAnsi="Calibri" w:cs="Calibri"/>
          <w:b/>
        </w:rPr>
        <w:t xml:space="preserve"> </w:t>
      </w:r>
      <w:r w:rsidRPr="00604DC2">
        <w:rPr>
          <w:rFonts w:ascii="Calibri" w:hAnsi="Calibri" w:cs="Calibri"/>
          <w:color w:val="000000"/>
          <w:bdr w:val="none" w:sz="0" w:space="0" w:color="auto" w:frame="1"/>
        </w:rPr>
        <w:t xml:space="preserve">Elizabeth </w:t>
      </w:r>
      <w:proofErr w:type="spellStart"/>
      <w:r w:rsidRPr="00604DC2">
        <w:rPr>
          <w:rFonts w:ascii="Calibri" w:hAnsi="Calibri" w:cs="Calibri"/>
          <w:color w:val="000000"/>
          <w:bdr w:val="none" w:sz="0" w:space="0" w:color="auto" w:frame="1"/>
        </w:rPr>
        <w:t>Auckley</w:t>
      </w:r>
      <w:proofErr w:type="spellEnd"/>
      <w:r w:rsidRPr="00604DC2">
        <w:rPr>
          <w:rFonts w:ascii="Calibri" w:hAnsi="Calibri" w:cs="Calibri"/>
          <w:color w:val="000000"/>
          <w:bdr w:val="none" w:sz="0" w:space="0" w:color="auto" w:frame="1"/>
        </w:rPr>
        <w:t>, Jeff Barbee, Leslie Burris</w:t>
      </w:r>
    </w:p>
    <w:p w14:paraId="02866498" w14:textId="77777777" w:rsidR="00782E03" w:rsidRPr="00604DC2" w:rsidRDefault="00782E03" w:rsidP="00A90044">
      <w:pPr>
        <w:pStyle w:val="Heading1"/>
        <w:ind w:left="0"/>
        <w:rPr>
          <w:rFonts w:ascii="Calibri" w:hAnsi="Calibri" w:cs="Calibri"/>
        </w:rPr>
      </w:pPr>
    </w:p>
    <w:p w14:paraId="78CDC52D" w14:textId="77777777" w:rsidR="00782E03" w:rsidRPr="00604DC2" w:rsidRDefault="00782E03" w:rsidP="00A90044">
      <w:pPr>
        <w:rPr>
          <w:rFonts w:ascii="Calibri" w:hAnsi="Calibri" w:cs="Calibri"/>
        </w:rPr>
      </w:pPr>
      <w:r w:rsidRPr="00604DC2">
        <w:rPr>
          <w:rStyle w:val="Heading1Char"/>
          <w:rFonts w:ascii="Calibri" w:hAnsi="Calibri" w:cs="Calibri"/>
        </w:rPr>
        <w:t>Meeting Recorded by:</w:t>
      </w:r>
      <w:r w:rsidRPr="00604DC2">
        <w:rPr>
          <w:rFonts w:ascii="Calibri" w:hAnsi="Calibri" w:cs="Calibri"/>
        </w:rPr>
        <w:t xml:space="preserve"> Sidonia LaFramboise</w:t>
      </w:r>
    </w:p>
    <w:p w14:paraId="091244C4" w14:textId="77777777" w:rsidR="00782E03" w:rsidRPr="00604DC2" w:rsidRDefault="00782E03" w:rsidP="00A90044">
      <w:pPr>
        <w:pStyle w:val="Heading1"/>
        <w:ind w:left="0"/>
        <w:rPr>
          <w:rFonts w:ascii="Calibri" w:hAnsi="Calibri" w:cs="Calibri"/>
        </w:rPr>
      </w:pPr>
    </w:p>
    <w:p w14:paraId="1CE4CF86" w14:textId="77777777" w:rsidR="00782E03" w:rsidRPr="00604DC2" w:rsidRDefault="00782E03" w:rsidP="00A90044">
      <w:pPr>
        <w:rPr>
          <w:rFonts w:ascii="Calibri" w:hAnsi="Calibri" w:cs="Calibri"/>
        </w:rPr>
      </w:pPr>
      <w:r w:rsidRPr="00604DC2">
        <w:rPr>
          <w:rStyle w:val="Heading1Char"/>
          <w:rFonts w:ascii="Calibri" w:hAnsi="Calibri" w:cs="Calibri"/>
        </w:rPr>
        <w:t>Meeting Opened by:</w:t>
      </w:r>
      <w:r w:rsidRPr="00604DC2">
        <w:rPr>
          <w:rFonts w:ascii="Calibri" w:hAnsi="Calibri" w:cs="Calibri"/>
        </w:rPr>
        <w:t xml:space="preserve"> Dr. Clinchot</w:t>
      </w:r>
    </w:p>
    <w:p w14:paraId="10FA03A0" w14:textId="77777777" w:rsidR="00782E03" w:rsidRPr="00604DC2" w:rsidRDefault="00782E03" w:rsidP="004271F6">
      <w:pPr>
        <w:pStyle w:val="Heading1"/>
        <w:rPr>
          <w:rFonts w:ascii="Calibri" w:hAnsi="Calibri" w:cs="Calibri"/>
        </w:rPr>
      </w:pPr>
    </w:p>
    <w:p w14:paraId="6269D096" w14:textId="77777777" w:rsidR="00782E03" w:rsidRPr="00604DC2" w:rsidRDefault="00782E03" w:rsidP="004271F6">
      <w:pPr>
        <w:pStyle w:val="Heading1"/>
        <w:rPr>
          <w:rFonts w:ascii="Calibri" w:hAnsi="Calibri" w:cs="Calibri"/>
        </w:rPr>
      </w:pPr>
    </w:p>
    <w:p w14:paraId="107404EE" w14:textId="77777777" w:rsidR="00782E03" w:rsidRPr="00604DC2" w:rsidRDefault="00782E03" w:rsidP="003B092C">
      <w:pPr>
        <w:pStyle w:val="Heading1"/>
        <w:rPr>
          <w:rFonts w:ascii="Calibri" w:hAnsi="Calibri" w:cs="Calibri"/>
        </w:rPr>
      </w:pPr>
      <w:r w:rsidRPr="00604DC2">
        <w:rPr>
          <w:rFonts w:ascii="Calibri" w:hAnsi="Calibri" w:cs="Calibri"/>
        </w:rPr>
        <w:t xml:space="preserve">Agenda Item 1, </w:t>
      </w:r>
    </w:p>
    <w:p w14:paraId="4DEDCA4B" w14:textId="77777777" w:rsidR="00782E03" w:rsidRPr="00604DC2" w:rsidRDefault="00782E03" w:rsidP="003B092C">
      <w:pPr>
        <w:pStyle w:val="Heading1"/>
        <w:rPr>
          <w:rFonts w:ascii="Calibri" w:hAnsi="Calibri" w:cs="Calibri"/>
        </w:rPr>
      </w:pPr>
      <w:r w:rsidRPr="00604DC2">
        <w:rPr>
          <w:rFonts w:ascii="Calibri" w:hAnsi="Calibri" w:cs="Calibri"/>
        </w:rPr>
        <w:t>Presenter: Jack Frost, Director, Information Technology</w:t>
      </w:r>
    </w:p>
    <w:p w14:paraId="3676830D" w14:textId="77777777" w:rsidR="00782E03" w:rsidRPr="00604DC2" w:rsidRDefault="00782E03" w:rsidP="003B092C">
      <w:pPr>
        <w:rPr>
          <w:rFonts w:ascii="Calibri" w:hAnsi="Calibri" w:cs="Calibri"/>
        </w:rPr>
      </w:pPr>
    </w:p>
    <w:p w14:paraId="7B8E6176" w14:textId="77777777" w:rsidR="00782E03" w:rsidRPr="00A90044" w:rsidRDefault="00782E03" w:rsidP="00A90044">
      <w:pPr>
        <w:widowControl/>
        <w:numPr>
          <w:ilvl w:val="0"/>
          <w:numId w:val="3"/>
        </w:numPr>
        <w:autoSpaceDE/>
        <w:autoSpaceDN/>
        <w:jc w:val="both"/>
        <w:textAlignment w:val="baseline"/>
        <w:rPr>
          <w:rFonts w:ascii="Calibri" w:hAnsi="Calibri" w:cs="Calibri"/>
        </w:rPr>
      </w:pPr>
      <w:r w:rsidRPr="00A90044">
        <w:rPr>
          <w:rFonts w:ascii="Calibri" w:hAnsi="Calibri" w:cs="Calibri"/>
        </w:rPr>
        <w:t xml:space="preserve">Due to impact of COVID on IT, IT leadership identified “blue chip” projects to work on. If this has caused any problems in your area, please let Jack or Beth </w:t>
      </w:r>
      <w:proofErr w:type="spellStart"/>
      <w:r w:rsidRPr="00A90044">
        <w:rPr>
          <w:rFonts w:ascii="Calibri" w:hAnsi="Calibri" w:cs="Calibri"/>
        </w:rPr>
        <w:t>Sabatino</w:t>
      </w:r>
      <w:proofErr w:type="spellEnd"/>
      <w:r w:rsidRPr="00A90044">
        <w:rPr>
          <w:rFonts w:ascii="Calibri" w:hAnsi="Calibri" w:cs="Calibri"/>
        </w:rPr>
        <w:t xml:space="preserve"> know. </w:t>
      </w:r>
    </w:p>
    <w:p w14:paraId="203DE09C" w14:textId="77777777" w:rsidR="00782E03" w:rsidRPr="00604DC2" w:rsidRDefault="00782E03" w:rsidP="00A90044">
      <w:pPr>
        <w:widowControl/>
        <w:numPr>
          <w:ilvl w:val="0"/>
          <w:numId w:val="3"/>
        </w:numPr>
        <w:autoSpaceDE/>
        <w:autoSpaceDN/>
        <w:jc w:val="both"/>
        <w:textAlignment w:val="baseline"/>
        <w:rPr>
          <w:rFonts w:ascii="Calibri" w:hAnsi="Calibri" w:cs="Calibri"/>
        </w:rPr>
      </w:pPr>
      <w:r w:rsidRPr="00A90044">
        <w:rPr>
          <w:rFonts w:ascii="Calibri" w:hAnsi="Calibri" w:cs="Calibri"/>
        </w:rPr>
        <w:t>IT Capital Requests – now is the time to submit funding requests for FY22. All requests will be reviewed at the IEAB meeting at the end of January. Less than $500,000 is non-threshold. More than $500,000. Expected benefits must be identified and should support education. </w:t>
      </w:r>
    </w:p>
    <w:p w14:paraId="00DE7427" w14:textId="77777777" w:rsidR="00782E03" w:rsidRPr="00604DC2" w:rsidRDefault="00782E03" w:rsidP="003B092C">
      <w:pPr>
        <w:pStyle w:val="BodyText"/>
        <w:rPr>
          <w:rFonts w:ascii="Calibri" w:hAnsi="Calibri" w:cs="Calibri"/>
        </w:rPr>
      </w:pPr>
    </w:p>
    <w:p w14:paraId="711AA779" w14:textId="77777777" w:rsidR="00782E03" w:rsidRPr="00604DC2" w:rsidRDefault="00782E03" w:rsidP="003B092C">
      <w:pPr>
        <w:pStyle w:val="Heading1"/>
        <w:rPr>
          <w:rFonts w:ascii="Calibri" w:hAnsi="Calibri" w:cs="Calibri"/>
        </w:rPr>
      </w:pPr>
      <w:r w:rsidRPr="00604DC2">
        <w:rPr>
          <w:rFonts w:ascii="Calibri" w:hAnsi="Calibri" w:cs="Calibri"/>
        </w:rPr>
        <w:t>Agenda Item 2, Humanism in Medicine</w:t>
      </w:r>
    </w:p>
    <w:p w14:paraId="2697CCB6" w14:textId="77777777" w:rsidR="00782E03" w:rsidRPr="00604DC2" w:rsidRDefault="00782E03" w:rsidP="00604DC2">
      <w:pPr>
        <w:pStyle w:val="Heading1"/>
        <w:rPr>
          <w:rFonts w:ascii="Calibri" w:hAnsi="Calibri" w:cs="Calibri"/>
        </w:rPr>
      </w:pPr>
      <w:r w:rsidRPr="00604DC2">
        <w:rPr>
          <w:rFonts w:ascii="Calibri" w:hAnsi="Calibri" w:cs="Calibri"/>
        </w:rPr>
        <w:t xml:space="preserve">Presenter: </w:t>
      </w:r>
      <w:r w:rsidRPr="00604DC2">
        <w:rPr>
          <w:rFonts w:ascii="Calibri" w:hAnsi="Calibri" w:cs="Calibri"/>
          <w:shd w:val="clear" w:color="auto" w:fill="FFFFFF"/>
        </w:rPr>
        <w:t xml:space="preserve">Elizabeth </w:t>
      </w:r>
      <w:proofErr w:type="spellStart"/>
      <w:r w:rsidRPr="00604DC2">
        <w:rPr>
          <w:rFonts w:ascii="Calibri" w:hAnsi="Calibri" w:cs="Calibri"/>
          <w:shd w:val="clear" w:color="auto" w:fill="FFFFFF"/>
        </w:rPr>
        <w:t>Auckley</w:t>
      </w:r>
      <w:proofErr w:type="spellEnd"/>
      <w:r w:rsidRPr="00604DC2">
        <w:rPr>
          <w:rFonts w:ascii="Calibri" w:hAnsi="Calibri" w:cs="Calibri"/>
          <w:shd w:val="clear" w:color="auto" w:fill="FFFFFF"/>
        </w:rPr>
        <w:t xml:space="preserve">, BA, Jeff Barbee, DMA, MA, Tracie </w:t>
      </w:r>
      <w:proofErr w:type="spellStart"/>
      <w:r w:rsidRPr="00604DC2">
        <w:rPr>
          <w:rFonts w:ascii="Calibri" w:hAnsi="Calibri" w:cs="Calibri"/>
          <w:shd w:val="clear" w:color="auto" w:fill="FFFFFF"/>
        </w:rPr>
        <w:t>McCambridge</w:t>
      </w:r>
      <w:proofErr w:type="spellEnd"/>
      <w:r w:rsidRPr="00604DC2">
        <w:rPr>
          <w:rFonts w:ascii="Calibri" w:hAnsi="Calibri" w:cs="Calibri"/>
          <w:shd w:val="clear" w:color="auto" w:fill="FFFFFF"/>
        </w:rPr>
        <w:t>, MA, Leslie Burrs BA, Linda Stone, MD, Jennifer H. Garvin, PhD </w:t>
      </w:r>
    </w:p>
    <w:p w14:paraId="28953BF5" w14:textId="77777777" w:rsidR="00782E03" w:rsidRPr="00604DC2" w:rsidRDefault="00782E03" w:rsidP="003B092C">
      <w:pPr>
        <w:rPr>
          <w:rFonts w:ascii="Calibri" w:hAnsi="Calibri" w:cs="Calibri"/>
        </w:rPr>
      </w:pPr>
    </w:p>
    <w:p w14:paraId="0029F7AE" w14:textId="77777777" w:rsidR="00782E03" w:rsidRPr="00604DC2" w:rsidRDefault="00782E03" w:rsidP="00782E03">
      <w:pPr>
        <w:pStyle w:val="paragraph"/>
        <w:numPr>
          <w:ilvl w:val="0"/>
          <w:numId w:val="18"/>
        </w:numPr>
        <w:spacing w:before="0" w:beforeAutospacing="0" w:after="0" w:afterAutospacing="0"/>
        <w:jc w:val="both"/>
        <w:textAlignment w:val="baseline"/>
        <w:rPr>
          <w:rStyle w:val="eop"/>
          <w:rFonts w:ascii="Calibri" w:hAnsi="Calibri" w:cs="Calibri"/>
          <w:sz w:val="22"/>
          <w:szCs w:val="22"/>
        </w:rPr>
      </w:pPr>
      <w:r w:rsidRPr="00604DC2">
        <w:rPr>
          <w:rStyle w:val="normaltextrun"/>
          <w:rFonts w:ascii="Calibri" w:hAnsi="Calibri" w:cs="Calibri"/>
          <w:sz w:val="22"/>
          <w:szCs w:val="22"/>
        </w:rPr>
        <w:t xml:space="preserve">Tracie </w:t>
      </w:r>
      <w:proofErr w:type="spellStart"/>
      <w:r w:rsidRPr="00604DC2">
        <w:rPr>
          <w:rStyle w:val="normaltextrun"/>
          <w:rFonts w:ascii="Calibri" w:hAnsi="Calibri" w:cs="Calibri"/>
          <w:sz w:val="22"/>
          <w:szCs w:val="22"/>
        </w:rPr>
        <w:t>McCambridge</w:t>
      </w:r>
      <w:proofErr w:type="spellEnd"/>
      <w:r w:rsidRPr="00604DC2">
        <w:rPr>
          <w:rStyle w:val="normaltextrun"/>
          <w:rFonts w:ascii="Calibri" w:hAnsi="Calibri" w:cs="Calibri"/>
          <w:sz w:val="22"/>
          <w:szCs w:val="22"/>
        </w:rPr>
        <w:t xml:space="preserve"> reviewed the vision and mission for Humanism in Medicine:</w:t>
      </w:r>
      <w:r w:rsidRPr="00604DC2">
        <w:rPr>
          <w:rStyle w:val="eop"/>
          <w:rFonts w:ascii="Calibri" w:hAnsi="Calibri" w:cs="Calibri"/>
          <w:sz w:val="22"/>
          <w:szCs w:val="22"/>
        </w:rPr>
        <w:t> </w:t>
      </w:r>
    </w:p>
    <w:p w14:paraId="650F813C" w14:textId="77777777" w:rsidR="00782E03" w:rsidRPr="00604DC2" w:rsidRDefault="00782E03" w:rsidP="00782E03">
      <w:pPr>
        <w:pStyle w:val="paragraph"/>
        <w:numPr>
          <w:ilvl w:val="1"/>
          <w:numId w:val="18"/>
        </w:numPr>
        <w:spacing w:before="0" w:beforeAutospacing="0" w:after="0" w:afterAutospacing="0"/>
        <w:jc w:val="both"/>
        <w:textAlignment w:val="baseline"/>
        <w:rPr>
          <w:rStyle w:val="normaltextrun"/>
          <w:rFonts w:ascii="Calibri" w:hAnsi="Calibri" w:cs="Calibri"/>
          <w:sz w:val="22"/>
          <w:szCs w:val="22"/>
        </w:rPr>
      </w:pPr>
      <w:r w:rsidRPr="00604DC2">
        <w:rPr>
          <w:rStyle w:val="normaltextrun"/>
          <w:rFonts w:ascii="Calibri" w:hAnsi="Calibri" w:cs="Calibri"/>
          <w:sz w:val="22"/>
          <w:szCs w:val="22"/>
        </w:rPr>
        <w:t>Vision: To empower current and emerging health professionals to lead ethical, fulfilling lives informed by science, inspired by art, and motivated by compassion and respect for individual dignity</w:t>
      </w:r>
    </w:p>
    <w:p w14:paraId="1EDDCF64" w14:textId="77777777" w:rsidR="00782E03" w:rsidRPr="00604DC2" w:rsidRDefault="00782E03" w:rsidP="00782E03">
      <w:pPr>
        <w:pStyle w:val="paragraph"/>
        <w:numPr>
          <w:ilvl w:val="1"/>
          <w:numId w:val="18"/>
        </w:numPr>
        <w:spacing w:before="0" w:beforeAutospacing="0" w:after="0" w:afterAutospacing="0"/>
        <w:jc w:val="both"/>
        <w:textAlignment w:val="baseline"/>
        <w:rPr>
          <w:rFonts w:ascii="Calibri" w:hAnsi="Calibri" w:cs="Calibri"/>
          <w:sz w:val="22"/>
          <w:szCs w:val="22"/>
        </w:rPr>
      </w:pPr>
      <w:r w:rsidRPr="00604DC2">
        <w:rPr>
          <w:rStyle w:val="normaltextrun"/>
          <w:rFonts w:ascii="Calibri" w:hAnsi="Calibri" w:cs="Calibri"/>
          <w:sz w:val="22"/>
          <w:szCs w:val="22"/>
        </w:rPr>
        <w:t>Mission: Strengthen and celebrate humanistic values and inspire creativity through the arts</w:t>
      </w:r>
      <w:r w:rsidRPr="00604DC2">
        <w:rPr>
          <w:rStyle w:val="eop"/>
          <w:rFonts w:ascii="Calibri" w:hAnsi="Calibri" w:cs="Calibri"/>
          <w:sz w:val="22"/>
          <w:szCs w:val="22"/>
        </w:rPr>
        <w:t> </w:t>
      </w:r>
    </w:p>
    <w:p w14:paraId="3E69E31B" w14:textId="77777777" w:rsidR="00782E03" w:rsidRPr="00604DC2" w:rsidRDefault="00782E03" w:rsidP="00782E03">
      <w:pPr>
        <w:pStyle w:val="paragraph"/>
        <w:numPr>
          <w:ilvl w:val="0"/>
          <w:numId w:val="18"/>
        </w:numPr>
        <w:spacing w:before="0" w:beforeAutospacing="0" w:after="0" w:afterAutospacing="0"/>
        <w:jc w:val="both"/>
        <w:textAlignment w:val="baseline"/>
        <w:rPr>
          <w:rFonts w:ascii="Calibri" w:hAnsi="Calibri" w:cs="Calibri"/>
          <w:sz w:val="22"/>
          <w:szCs w:val="22"/>
        </w:rPr>
      </w:pPr>
      <w:r w:rsidRPr="00604DC2">
        <w:rPr>
          <w:rStyle w:val="normaltextrun"/>
          <w:rFonts w:ascii="Calibri" w:hAnsi="Calibri" w:cs="Calibri"/>
          <w:sz w:val="22"/>
          <w:szCs w:val="22"/>
        </w:rPr>
        <w:t xml:space="preserve">Dr. Garvin gave an overview of HIM Research Committee’s activities and accomplishments. Med students, Cat Coombes and Carly </w:t>
      </w:r>
      <w:proofErr w:type="spellStart"/>
      <w:r w:rsidRPr="00604DC2">
        <w:rPr>
          <w:rStyle w:val="normaltextrun"/>
          <w:rFonts w:ascii="Calibri" w:hAnsi="Calibri" w:cs="Calibri"/>
          <w:sz w:val="22"/>
          <w:szCs w:val="22"/>
        </w:rPr>
        <w:t>Sobol</w:t>
      </w:r>
      <w:proofErr w:type="spellEnd"/>
      <w:r w:rsidRPr="00604DC2">
        <w:rPr>
          <w:rStyle w:val="normaltextrun"/>
          <w:rFonts w:ascii="Calibri" w:hAnsi="Calibri" w:cs="Calibri"/>
          <w:sz w:val="22"/>
          <w:szCs w:val="22"/>
        </w:rPr>
        <w:t xml:space="preserve">, explored the relationship between undergraduate humanities major and coping in medical school. Med student Elizabeth </w:t>
      </w:r>
      <w:proofErr w:type="spellStart"/>
      <w:r w:rsidRPr="00604DC2">
        <w:rPr>
          <w:rStyle w:val="normaltextrun"/>
          <w:rFonts w:ascii="Calibri" w:hAnsi="Calibri" w:cs="Calibri"/>
          <w:sz w:val="22"/>
          <w:szCs w:val="22"/>
        </w:rPr>
        <w:t>Auckley</w:t>
      </w:r>
      <w:proofErr w:type="spellEnd"/>
      <w:r w:rsidRPr="00604DC2">
        <w:rPr>
          <w:rStyle w:val="normaltextrun"/>
          <w:rFonts w:ascii="Calibri" w:hAnsi="Calibri" w:cs="Calibri"/>
          <w:sz w:val="22"/>
          <w:szCs w:val="22"/>
        </w:rPr>
        <w:t xml:space="preserve"> explored the relationship between participation in humanism activities and stress, </w:t>
      </w:r>
      <w:proofErr w:type="gramStart"/>
      <w:r w:rsidRPr="00604DC2">
        <w:rPr>
          <w:rStyle w:val="normaltextrun"/>
          <w:rFonts w:ascii="Calibri" w:hAnsi="Calibri" w:cs="Calibri"/>
          <w:sz w:val="22"/>
          <w:szCs w:val="22"/>
        </w:rPr>
        <w:t>burnout</w:t>
      </w:r>
      <w:proofErr w:type="gramEnd"/>
      <w:r w:rsidRPr="00604DC2">
        <w:rPr>
          <w:rStyle w:val="normaltextrun"/>
          <w:rFonts w:ascii="Calibri" w:hAnsi="Calibri" w:cs="Calibri"/>
          <w:sz w:val="22"/>
          <w:szCs w:val="22"/>
        </w:rPr>
        <w:t xml:space="preserve"> and academic success. Research Committee Chairs Don Hayes and Jennifer Garvin (and colleague’s research committee members) submitted two grants related to and arts-based intervention to address </w:t>
      </w:r>
      <w:r w:rsidRPr="00604DC2">
        <w:rPr>
          <w:rStyle w:val="normaltextrun"/>
          <w:rFonts w:ascii="Calibri" w:hAnsi="Calibri" w:cs="Calibri"/>
          <w:sz w:val="22"/>
          <w:szCs w:val="22"/>
        </w:rPr>
        <w:lastRenderedPageBreak/>
        <w:t>systemic racism, did a longitudinal outcomes analysis of humanism activities and stress, burnout and academic success planned, and established a working relationship with OCS to conduct outcomes assessment.</w:t>
      </w:r>
      <w:r w:rsidRPr="00604DC2">
        <w:rPr>
          <w:rStyle w:val="eop"/>
          <w:rFonts w:ascii="Calibri" w:hAnsi="Calibri" w:cs="Calibri"/>
          <w:sz w:val="22"/>
          <w:szCs w:val="22"/>
        </w:rPr>
        <w:t> </w:t>
      </w:r>
    </w:p>
    <w:p w14:paraId="7F3A49FD" w14:textId="77777777" w:rsidR="00782E03" w:rsidRPr="00604DC2" w:rsidRDefault="00782E03" w:rsidP="00782E03">
      <w:pPr>
        <w:pStyle w:val="paragraph"/>
        <w:numPr>
          <w:ilvl w:val="0"/>
          <w:numId w:val="18"/>
        </w:numPr>
        <w:spacing w:before="0" w:beforeAutospacing="0" w:after="0" w:afterAutospacing="0"/>
        <w:jc w:val="both"/>
        <w:textAlignment w:val="baseline"/>
        <w:rPr>
          <w:rFonts w:ascii="Calibri" w:hAnsi="Calibri" w:cs="Calibri"/>
          <w:sz w:val="22"/>
          <w:szCs w:val="22"/>
        </w:rPr>
      </w:pPr>
      <w:r w:rsidRPr="00604DC2">
        <w:rPr>
          <w:rStyle w:val="normaltextrun"/>
          <w:rFonts w:ascii="Calibri" w:hAnsi="Calibri" w:cs="Calibri"/>
          <w:sz w:val="22"/>
          <w:szCs w:val="22"/>
        </w:rPr>
        <w:t xml:space="preserve">Elizabeth </w:t>
      </w:r>
      <w:proofErr w:type="spellStart"/>
      <w:r w:rsidRPr="00604DC2">
        <w:rPr>
          <w:rStyle w:val="normaltextrun"/>
          <w:rFonts w:ascii="Calibri" w:hAnsi="Calibri" w:cs="Calibri"/>
          <w:sz w:val="22"/>
          <w:szCs w:val="22"/>
        </w:rPr>
        <w:t>Auckley</w:t>
      </w:r>
      <w:proofErr w:type="spellEnd"/>
      <w:r w:rsidRPr="00604DC2">
        <w:rPr>
          <w:rStyle w:val="normaltextrun"/>
          <w:rFonts w:ascii="Calibri" w:hAnsi="Calibri" w:cs="Calibri"/>
          <w:sz w:val="22"/>
          <w:szCs w:val="22"/>
        </w:rPr>
        <w:t xml:space="preserve"> presented, “Humanism in Medicine Initiative and Medical Student Wellness.” The study evaluates the impact of Humanism in Medicine Initiative (</w:t>
      </w:r>
      <w:proofErr w:type="spellStart"/>
      <w:r w:rsidRPr="00604DC2">
        <w:rPr>
          <w:rStyle w:val="normaltextrun"/>
          <w:rFonts w:ascii="Calibri" w:hAnsi="Calibri" w:cs="Calibri"/>
          <w:sz w:val="22"/>
          <w:szCs w:val="22"/>
        </w:rPr>
        <w:t>HiMi</w:t>
      </w:r>
      <w:proofErr w:type="spellEnd"/>
      <w:r w:rsidRPr="00604DC2">
        <w:rPr>
          <w:rStyle w:val="normaltextrun"/>
          <w:rFonts w:ascii="Calibri" w:hAnsi="Calibri" w:cs="Calibri"/>
          <w:sz w:val="22"/>
          <w:szCs w:val="22"/>
        </w:rPr>
        <w:t xml:space="preserve">) participation on preclinical medical student stress, burnout, and academic success in 2018-2019. Background: Offers a space for humanities in medical student lives. 27 distinct groups in 2018-2019 for arts, service, and leadership. Stress and burnout in medical students </w:t>
      </w:r>
      <w:proofErr w:type="gramStart"/>
      <w:r w:rsidRPr="00604DC2">
        <w:rPr>
          <w:rStyle w:val="normaltextrun"/>
          <w:rFonts w:ascii="Calibri" w:hAnsi="Calibri" w:cs="Calibri"/>
          <w:sz w:val="22"/>
          <w:szCs w:val="22"/>
        </w:rPr>
        <w:t>is</w:t>
      </w:r>
      <w:proofErr w:type="gramEnd"/>
      <w:r w:rsidRPr="00604DC2">
        <w:rPr>
          <w:rStyle w:val="normaltextrun"/>
          <w:rFonts w:ascii="Calibri" w:hAnsi="Calibri" w:cs="Calibri"/>
          <w:sz w:val="22"/>
          <w:szCs w:val="22"/>
        </w:rPr>
        <w:t xml:space="preserve"> common. Reduction is critical.</w:t>
      </w:r>
      <w:r w:rsidRPr="00604DC2">
        <w:rPr>
          <w:rStyle w:val="eop"/>
          <w:rFonts w:ascii="Calibri" w:hAnsi="Calibri" w:cs="Calibri"/>
          <w:sz w:val="22"/>
          <w:szCs w:val="22"/>
        </w:rPr>
        <w:t> </w:t>
      </w:r>
    </w:p>
    <w:p w14:paraId="7A355E2D" w14:textId="77777777" w:rsidR="00782E03" w:rsidRPr="00604DC2" w:rsidRDefault="00782E03" w:rsidP="00782E03">
      <w:pPr>
        <w:pStyle w:val="paragraph"/>
        <w:numPr>
          <w:ilvl w:val="0"/>
          <w:numId w:val="18"/>
        </w:numPr>
        <w:spacing w:before="0" w:beforeAutospacing="0" w:after="0" w:afterAutospacing="0"/>
        <w:jc w:val="both"/>
        <w:textAlignment w:val="baseline"/>
        <w:rPr>
          <w:rFonts w:ascii="Calibri" w:hAnsi="Calibri" w:cs="Calibri"/>
          <w:sz w:val="22"/>
          <w:szCs w:val="22"/>
        </w:rPr>
      </w:pPr>
      <w:r w:rsidRPr="00604DC2">
        <w:rPr>
          <w:rStyle w:val="normaltextrun"/>
          <w:rFonts w:ascii="Calibri" w:hAnsi="Calibri" w:cs="Calibri"/>
          <w:sz w:val="22"/>
          <w:szCs w:val="22"/>
        </w:rPr>
        <w:t xml:space="preserve">Methods for </w:t>
      </w:r>
      <w:proofErr w:type="spellStart"/>
      <w:r w:rsidRPr="00604DC2">
        <w:rPr>
          <w:rStyle w:val="normaltextrun"/>
          <w:rFonts w:ascii="Calibri" w:hAnsi="Calibri" w:cs="Calibri"/>
          <w:sz w:val="22"/>
          <w:szCs w:val="22"/>
        </w:rPr>
        <w:t>HiMi</w:t>
      </w:r>
      <w:proofErr w:type="spellEnd"/>
      <w:r w:rsidRPr="00604DC2">
        <w:rPr>
          <w:rStyle w:val="normaltextrun"/>
          <w:rFonts w:ascii="Calibri" w:hAnsi="Calibri" w:cs="Calibri"/>
          <w:sz w:val="22"/>
          <w:szCs w:val="22"/>
        </w:rPr>
        <w:t xml:space="preserve"> program evaluation were reviewed including details of recruitment and participation. Office of Curriculum and Scholarship (OCS) outcome data analysis internal records:</w:t>
      </w:r>
      <w:r w:rsidRPr="00604DC2">
        <w:rPr>
          <w:rStyle w:val="eop"/>
          <w:rFonts w:ascii="Calibri" w:hAnsi="Calibri" w:cs="Calibri"/>
          <w:sz w:val="22"/>
          <w:szCs w:val="22"/>
        </w:rPr>
        <w:t> </w:t>
      </w:r>
    </w:p>
    <w:p w14:paraId="6C6ADA82" w14:textId="77777777" w:rsidR="00782E03" w:rsidRPr="00604DC2" w:rsidRDefault="00782E03" w:rsidP="00782E03">
      <w:pPr>
        <w:pStyle w:val="paragraph"/>
        <w:numPr>
          <w:ilvl w:val="1"/>
          <w:numId w:val="18"/>
        </w:numPr>
        <w:spacing w:before="0" w:beforeAutospacing="0" w:after="0" w:afterAutospacing="0"/>
        <w:jc w:val="both"/>
        <w:textAlignment w:val="baseline"/>
        <w:rPr>
          <w:rFonts w:ascii="Calibri" w:hAnsi="Calibri" w:cs="Calibri"/>
          <w:sz w:val="22"/>
          <w:szCs w:val="22"/>
        </w:rPr>
      </w:pPr>
      <w:r w:rsidRPr="00604DC2">
        <w:rPr>
          <w:rStyle w:val="normaltextrun"/>
          <w:rFonts w:ascii="Calibri" w:hAnsi="Calibri" w:cs="Calibri"/>
          <w:sz w:val="22"/>
          <w:szCs w:val="22"/>
        </w:rPr>
        <w:t>Gold Humanism Honors Society induction (M2 students only) - Grouping by participation (Y/N) in Arts, Service, and Leadership events</w:t>
      </w:r>
      <w:r w:rsidRPr="00604DC2">
        <w:rPr>
          <w:rStyle w:val="eop"/>
          <w:rFonts w:ascii="Calibri" w:hAnsi="Calibri" w:cs="Calibri"/>
          <w:sz w:val="22"/>
          <w:szCs w:val="22"/>
        </w:rPr>
        <w:t> </w:t>
      </w:r>
    </w:p>
    <w:p w14:paraId="5A4D984C" w14:textId="77777777" w:rsidR="00782E03" w:rsidRPr="00604DC2" w:rsidRDefault="00782E03" w:rsidP="00782E03">
      <w:pPr>
        <w:pStyle w:val="paragraph"/>
        <w:numPr>
          <w:ilvl w:val="1"/>
          <w:numId w:val="18"/>
        </w:numPr>
        <w:spacing w:before="0" w:beforeAutospacing="0" w:after="0" w:afterAutospacing="0"/>
        <w:jc w:val="both"/>
        <w:textAlignment w:val="baseline"/>
        <w:rPr>
          <w:rStyle w:val="eop"/>
          <w:rFonts w:ascii="Calibri" w:hAnsi="Calibri" w:cs="Calibri"/>
          <w:sz w:val="22"/>
          <w:szCs w:val="22"/>
        </w:rPr>
      </w:pPr>
      <w:r w:rsidRPr="00604DC2">
        <w:rPr>
          <w:rStyle w:val="normaltextrun"/>
          <w:rFonts w:ascii="Calibri" w:hAnsi="Calibri" w:cs="Calibri"/>
          <w:sz w:val="22"/>
          <w:szCs w:val="22"/>
        </w:rPr>
        <w:t xml:space="preserve">USMLE Step 1 </w:t>
      </w:r>
      <w:proofErr w:type="gramStart"/>
      <w:r w:rsidRPr="00604DC2">
        <w:rPr>
          <w:rStyle w:val="normaltextrun"/>
          <w:rFonts w:ascii="Calibri" w:hAnsi="Calibri" w:cs="Calibri"/>
          <w:sz w:val="22"/>
          <w:szCs w:val="22"/>
        </w:rPr>
        <w:t>Scores</w:t>
      </w:r>
      <w:proofErr w:type="gramEnd"/>
      <w:r w:rsidRPr="00604DC2">
        <w:rPr>
          <w:rStyle w:val="normaltextrun"/>
          <w:rFonts w:ascii="Calibri" w:hAnsi="Calibri" w:cs="Calibri"/>
          <w:sz w:val="22"/>
          <w:szCs w:val="22"/>
        </w:rPr>
        <w:t xml:space="preserve"> (M2 Students only) - Students divided into Low and High participation</w:t>
      </w:r>
      <w:r w:rsidRPr="00604DC2">
        <w:rPr>
          <w:rStyle w:val="eop"/>
          <w:rFonts w:ascii="Calibri" w:hAnsi="Calibri" w:cs="Calibri"/>
          <w:sz w:val="22"/>
          <w:szCs w:val="22"/>
        </w:rPr>
        <w:t> </w:t>
      </w:r>
    </w:p>
    <w:p w14:paraId="6DD88B2D" w14:textId="77777777" w:rsidR="00782E03" w:rsidRPr="00604DC2" w:rsidRDefault="00782E03" w:rsidP="00782E03">
      <w:pPr>
        <w:pStyle w:val="paragraph"/>
        <w:numPr>
          <w:ilvl w:val="1"/>
          <w:numId w:val="18"/>
        </w:numPr>
        <w:spacing w:before="0" w:beforeAutospacing="0" w:after="0" w:afterAutospacing="0"/>
        <w:jc w:val="both"/>
        <w:textAlignment w:val="baseline"/>
        <w:rPr>
          <w:rFonts w:ascii="Calibri" w:hAnsi="Calibri" w:cs="Calibri"/>
          <w:sz w:val="22"/>
          <w:szCs w:val="22"/>
        </w:rPr>
      </w:pPr>
      <w:r w:rsidRPr="00604DC2">
        <w:rPr>
          <w:rStyle w:val="normaltextrun"/>
          <w:rFonts w:ascii="Calibri" w:hAnsi="Calibri" w:cs="Calibri"/>
          <w:sz w:val="22"/>
          <w:szCs w:val="22"/>
        </w:rPr>
        <w:t>OSCE Data - Students divided into 3 groups of participation: Low, Medium, and High</w:t>
      </w:r>
      <w:r w:rsidRPr="00604DC2">
        <w:rPr>
          <w:rStyle w:val="eop"/>
          <w:rFonts w:ascii="Calibri" w:hAnsi="Calibri" w:cs="Calibri"/>
          <w:sz w:val="22"/>
          <w:szCs w:val="22"/>
        </w:rPr>
        <w:t> </w:t>
      </w:r>
    </w:p>
    <w:p w14:paraId="276028F2" w14:textId="77777777" w:rsidR="00782E03" w:rsidRPr="00604DC2" w:rsidRDefault="00782E03" w:rsidP="00782E03">
      <w:pPr>
        <w:pStyle w:val="paragraph"/>
        <w:numPr>
          <w:ilvl w:val="0"/>
          <w:numId w:val="18"/>
        </w:numPr>
        <w:spacing w:before="0" w:beforeAutospacing="0" w:after="0" w:afterAutospacing="0"/>
        <w:textAlignment w:val="baseline"/>
        <w:rPr>
          <w:rFonts w:ascii="Calibri" w:hAnsi="Calibri" w:cs="Calibri"/>
          <w:sz w:val="22"/>
          <w:szCs w:val="22"/>
        </w:rPr>
      </w:pPr>
      <w:r w:rsidRPr="00604DC2">
        <w:rPr>
          <w:rStyle w:val="normaltextrun"/>
          <w:rFonts w:ascii="Calibri" w:hAnsi="Calibri" w:cs="Calibri"/>
          <w:sz w:val="22"/>
          <w:szCs w:val="22"/>
        </w:rPr>
        <w:t>Program Participation: 95% M1s (199), Average M1: 3 groups, 81% M2s (163), Average M2: 1.6 groups 87% of all preclinical students are involved.</w:t>
      </w:r>
      <w:r w:rsidRPr="00604DC2">
        <w:rPr>
          <w:rStyle w:val="eop"/>
          <w:rFonts w:ascii="Calibri" w:hAnsi="Calibri" w:cs="Calibri"/>
          <w:sz w:val="22"/>
          <w:szCs w:val="22"/>
        </w:rPr>
        <w:t> </w:t>
      </w:r>
    </w:p>
    <w:p w14:paraId="2F0F9F76" w14:textId="77777777" w:rsidR="00782E03" w:rsidRPr="00604DC2" w:rsidRDefault="00782E03" w:rsidP="00782E03">
      <w:pPr>
        <w:pStyle w:val="paragraph"/>
        <w:numPr>
          <w:ilvl w:val="0"/>
          <w:numId w:val="18"/>
        </w:numPr>
        <w:spacing w:before="0" w:beforeAutospacing="0" w:after="0" w:afterAutospacing="0"/>
        <w:textAlignment w:val="baseline"/>
        <w:rPr>
          <w:rFonts w:ascii="Calibri" w:hAnsi="Calibri" w:cs="Calibri"/>
          <w:sz w:val="22"/>
          <w:szCs w:val="22"/>
        </w:rPr>
      </w:pPr>
      <w:r w:rsidRPr="00604DC2">
        <w:rPr>
          <w:rStyle w:val="normaltextrun"/>
          <w:rFonts w:ascii="Calibri" w:hAnsi="Calibri" w:cs="Calibri"/>
          <w:sz w:val="22"/>
          <w:szCs w:val="22"/>
        </w:rPr>
        <w:t>Results:</w:t>
      </w:r>
      <w:r w:rsidRPr="00604DC2">
        <w:rPr>
          <w:rStyle w:val="eop"/>
          <w:rFonts w:ascii="Calibri" w:hAnsi="Calibri" w:cs="Calibri"/>
          <w:sz w:val="22"/>
          <w:szCs w:val="22"/>
        </w:rPr>
        <w:t> </w:t>
      </w:r>
    </w:p>
    <w:p w14:paraId="056539A7" w14:textId="77777777" w:rsidR="00782E03" w:rsidRPr="00604DC2" w:rsidRDefault="00782E03" w:rsidP="00782E03">
      <w:pPr>
        <w:pStyle w:val="paragraph"/>
        <w:numPr>
          <w:ilvl w:val="1"/>
          <w:numId w:val="18"/>
        </w:numPr>
        <w:spacing w:before="0" w:beforeAutospacing="0" w:after="0" w:afterAutospacing="0"/>
        <w:textAlignment w:val="baseline"/>
        <w:rPr>
          <w:rFonts w:ascii="Calibri" w:hAnsi="Calibri" w:cs="Calibri"/>
          <w:sz w:val="22"/>
          <w:szCs w:val="22"/>
        </w:rPr>
      </w:pPr>
      <w:r w:rsidRPr="00604DC2">
        <w:rPr>
          <w:rStyle w:val="normaltextrun"/>
          <w:rFonts w:ascii="Calibri" w:hAnsi="Calibri" w:cs="Calibri"/>
          <w:sz w:val="22"/>
          <w:szCs w:val="22"/>
        </w:rPr>
        <w:t>Students in a Service group were more likely to be inducted into GHHS. Students in a Leadership group were more likely to be inducted into GHHS</w:t>
      </w:r>
      <w:r w:rsidRPr="00604DC2">
        <w:rPr>
          <w:rStyle w:val="eop"/>
          <w:rFonts w:ascii="Calibri" w:hAnsi="Calibri" w:cs="Calibri"/>
          <w:sz w:val="22"/>
          <w:szCs w:val="22"/>
        </w:rPr>
        <w:t> </w:t>
      </w:r>
    </w:p>
    <w:p w14:paraId="17616F99" w14:textId="77777777" w:rsidR="00782E03" w:rsidRPr="00604DC2" w:rsidRDefault="00782E03" w:rsidP="00782E03">
      <w:pPr>
        <w:pStyle w:val="paragraph"/>
        <w:numPr>
          <w:ilvl w:val="1"/>
          <w:numId w:val="18"/>
        </w:numPr>
        <w:spacing w:before="0" w:beforeAutospacing="0" w:after="0" w:afterAutospacing="0"/>
        <w:textAlignment w:val="baseline"/>
        <w:rPr>
          <w:rFonts w:ascii="Calibri" w:hAnsi="Calibri" w:cs="Calibri"/>
          <w:sz w:val="22"/>
          <w:szCs w:val="22"/>
        </w:rPr>
      </w:pPr>
      <w:r w:rsidRPr="00604DC2">
        <w:rPr>
          <w:rStyle w:val="normaltextrun"/>
          <w:rFonts w:ascii="Calibri" w:hAnsi="Calibri" w:cs="Calibri"/>
          <w:sz w:val="22"/>
          <w:szCs w:val="22"/>
        </w:rPr>
        <w:t>Stress: Students who participated at a medium level had the highest average perceived stress. Students with medium participation had higher stress than low participation</w:t>
      </w:r>
      <w:r w:rsidRPr="00604DC2">
        <w:rPr>
          <w:rStyle w:val="eop"/>
          <w:rFonts w:ascii="Calibri" w:hAnsi="Calibri" w:cs="Calibri"/>
          <w:sz w:val="22"/>
          <w:szCs w:val="22"/>
        </w:rPr>
        <w:t> </w:t>
      </w:r>
    </w:p>
    <w:p w14:paraId="1002EF57" w14:textId="77777777" w:rsidR="00782E03" w:rsidRPr="00604DC2" w:rsidRDefault="00782E03" w:rsidP="00782E03">
      <w:pPr>
        <w:pStyle w:val="paragraph"/>
        <w:numPr>
          <w:ilvl w:val="1"/>
          <w:numId w:val="18"/>
        </w:numPr>
        <w:spacing w:before="0" w:beforeAutospacing="0" w:after="0" w:afterAutospacing="0"/>
        <w:textAlignment w:val="baseline"/>
        <w:rPr>
          <w:rFonts w:ascii="Calibri" w:hAnsi="Calibri" w:cs="Calibri"/>
          <w:sz w:val="22"/>
          <w:szCs w:val="22"/>
        </w:rPr>
      </w:pPr>
      <w:r w:rsidRPr="00604DC2">
        <w:rPr>
          <w:rStyle w:val="normaltextrun"/>
          <w:rFonts w:ascii="Calibri" w:hAnsi="Calibri" w:cs="Calibri"/>
          <w:sz w:val="22"/>
          <w:szCs w:val="22"/>
        </w:rPr>
        <w:t>Step 1 performance: Not negatively impacted (p=0.10). Low Participation: 233.67 +/- 19.3. High Participation: 237.97 +/- 14.6</w:t>
      </w:r>
      <w:r w:rsidRPr="00604DC2">
        <w:rPr>
          <w:rStyle w:val="eop"/>
          <w:rFonts w:ascii="Calibri" w:hAnsi="Calibri" w:cs="Calibri"/>
          <w:sz w:val="22"/>
          <w:szCs w:val="22"/>
        </w:rPr>
        <w:t> </w:t>
      </w:r>
    </w:p>
    <w:p w14:paraId="5BA49D44" w14:textId="77777777" w:rsidR="00782E03" w:rsidRPr="00604DC2" w:rsidRDefault="00782E03" w:rsidP="00782E03">
      <w:pPr>
        <w:pStyle w:val="paragraph"/>
        <w:numPr>
          <w:ilvl w:val="0"/>
          <w:numId w:val="18"/>
        </w:numPr>
        <w:spacing w:before="0" w:beforeAutospacing="0" w:after="0" w:afterAutospacing="0"/>
        <w:textAlignment w:val="baseline"/>
        <w:rPr>
          <w:rFonts w:ascii="Calibri" w:hAnsi="Calibri" w:cs="Calibri"/>
          <w:sz w:val="22"/>
          <w:szCs w:val="22"/>
        </w:rPr>
      </w:pPr>
      <w:r w:rsidRPr="00604DC2">
        <w:rPr>
          <w:rStyle w:val="normaltextrun"/>
          <w:rFonts w:ascii="Calibri" w:hAnsi="Calibri" w:cs="Calibri"/>
          <w:sz w:val="22"/>
          <w:szCs w:val="22"/>
        </w:rPr>
        <w:t xml:space="preserve">Limitations of the study were reviewed (single academic medical school, small sample size, student leaders reported </w:t>
      </w:r>
      <w:proofErr w:type="spellStart"/>
      <w:r w:rsidRPr="00604DC2">
        <w:rPr>
          <w:rStyle w:val="normaltextrun"/>
          <w:rFonts w:ascii="Calibri" w:hAnsi="Calibri" w:cs="Calibri"/>
          <w:sz w:val="22"/>
          <w:szCs w:val="22"/>
        </w:rPr>
        <w:t>HiMi</w:t>
      </w:r>
      <w:proofErr w:type="spellEnd"/>
      <w:r w:rsidRPr="00604DC2">
        <w:rPr>
          <w:rStyle w:val="normaltextrun"/>
          <w:rFonts w:ascii="Calibri" w:hAnsi="Calibri" w:cs="Calibri"/>
          <w:sz w:val="22"/>
          <w:szCs w:val="22"/>
        </w:rPr>
        <w:t xml:space="preserve"> participation data, etc.)</w:t>
      </w:r>
      <w:r w:rsidRPr="00604DC2">
        <w:rPr>
          <w:rStyle w:val="eop"/>
          <w:rFonts w:ascii="Calibri" w:hAnsi="Calibri" w:cs="Calibri"/>
          <w:sz w:val="22"/>
          <w:szCs w:val="22"/>
        </w:rPr>
        <w:t> </w:t>
      </w:r>
    </w:p>
    <w:p w14:paraId="5532308A" w14:textId="77777777" w:rsidR="00782E03" w:rsidRDefault="00782E03"/>
    <w:p w14:paraId="46551221" w14:textId="77777777" w:rsidR="00782E03" w:rsidRDefault="00782E03">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341E8CB7" w14:textId="13127667" w:rsidR="00782E03" w:rsidRPr="004271F6" w:rsidRDefault="00782E03" w:rsidP="004271F6">
      <w:pPr>
        <w:pStyle w:val="Heading1"/>
        <w:jc w:val="center"/>
        <w:rPr>
          <w:rFonts w:asciiTheme="minorHAnsi" w:hAnsiTheme="minorHAnsi" w:cstheme="minorHAnsi"/>
        </w:rPr>
      </w:pPr>
      <w:r>
        <w:rPr>
          <w:rFonts w:asciiTheme="minorHAnsi" w:hAnsiTheme="minorHAnsi" w:cstheme="minorHAnsi"/>
        </w:rPr>
        <w:lastRenderedPageBreak/>
        <w:t>December 18, 2020</w:t>
      </w:r>
    </w:p>
    <w:p w14:paraId="13090A0C" w14:textId="77777777" w:rsidR="00782E03" w:rsidRPr="004271F6" w:rsidRDefault="00782E03" w:rsidP="004271F6">
      <w:pPr>
        <w:pStyle w:val="Heading1"/>
        <w:jc w:val="center"/>
        <w:rPr>
          <w:rFonts w:asciiTheme="minorHAnsi" w:hAnsiTheme="minorHAnsi" w:cstheme="minorHAnsi"/>
          <w:spacing w:val="-52"/>
        </w:rPr>
      </w:pPr>
      <w:r>
        <w:rPr>
          <w:rFonts w:asciiTheme="minorHAnsi" w:hAnsiTheme="minorHAnsi" w:cstheme="minorHAnsi"/>
        </w:rPr>
        <w:t>Zoom Meeting</w:t>
      </w:r>
    </w:p>
    <w:p w14:paraId="5CD31F5C" w14:textId="77777777" w:rsidR="00782E03" w:rsidRPr="004271F6" w:rsidRDefault="00782E03"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 xml:space="preserve">10:00 AM </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AM</w:t>
      </w:r>
    </w:p>
    <w:p w14:paraId="2A6704AF" w14:textId="77777777" w:rsidR="00782E03" w:rsidRPr="004271F6" w:rsidRDefault="00782E03" w:rsidP="003B092C">
      <w:pPr>
        <w:pStyle w:val="BodyText"/>
        <w:spacing w:before="4"/>
        <w:rPr>
          <w:rFonts w:ascii="Calibri" w:hAnsi="Calibri" w:cs="Calibri"/>
          <w:b/>
          <w:sz w:val="23"/>
        </w:rPr>
      </w:pPr>
    </w:p>
    <w:p w14:paraId="4D2B7581" w14:textId="77777777" w:rsidR="00782E03" w:rsidRPr="00481D71" w:rsidRDefault="00782E03" w:rsidP="001811BD">
      <w:pPr>
        <w:widowControl/>
        <w:autoSpaceDE/>
        <w:autoSpaceDN/>
        <w:rPr>
          <w:rFonts w:ascii="Calibri" w:hAnsi="Calibri" w:cs="Calibri"/>
          <w:color w:val="000000"/>
          <w:shd w:val="clear" w:color="auto" w:fill="FFFFFF"/>
        </w:rPr>
      </w:pPr>
      <w:r w:rsidRPr="00481D71">
        <w:rPr>
          <w:rStyle w:val="Heading1Char"/>
          <w:rFonts w:ascii="Calibri" w:hAnsi="Calibri" w:cs="Calibri"/>
        </w:rPr>
        <w:t>Attending:</w:t>
      </w:r>
      <w:r w:rsidRPr="00481D71">
        <w:rPr>
          <w:rFonts w:ascii="Calibri" w:hAnsi="Calibri" w:cs="Calibri"/>
          <w:spacing w:val="1"/>
        </w:rPr>
        <w:t xml:space="preserve"> </w:t>
      </w:r>
      <w:r w:rsidRPr="00481D71">
        <w:rPr>
          <w:rFonts w:ascii="Calibri" w:hAnsi="Calibri" w:cs="Calibri"/>
          <w:color w:val="000000"/>
          <w:shd w:val="clear" w:color="auto" w:fill="FFFFFF"/>
        </w:rPr>
        <w:t xml:space="preserve">Tammy Bannerman, Angela Bower, Carmen Boy, John Buford, Dan Clinchot, Annie Crist, Stefan Czerwinski, Amy Darragh, Michael </w:t>
      </w:r>
      <w:proofErr w:type="spellStart"/>
      <w:r w:rsidRPr="00481D71">
        <w:rPr>
          <w:rFonts w:ascii="Calibri" w:hAnsi="Calibri" w:cs="Calibri"/>
          <w:color w:val="000000"/>
          <w:shd w:val="clear" w:color="auto" w:fill="FFFFFF"/>
        </w:rPr>
        <w:t>Essandoh</w:t>
      </w:r>
      <w:proofErr w:type="spellEnd"/>
      <w:r w:rsidRPr="00481D71">
        <w:rPr>
          <w:rFonts w:ascii="Calibri" w:hAnsi="Calibri" w:cs="Calibri"/>
          <w:color w:val="000000"/>
          <w:shd w:val="clear" w:color="auto" w:fill="FFFFFF"/>
        </w:rPr>
        <w:t xml:space="preserve">, Kevin Evans, Emily Fijol, Jack Frost, Jennifer Garvin, Carla Granger, Lynda </w:t>
      </w:r>
      <w:proofErr w:type="spellStart"/>
      <w:r w:rsidRPr="00481D71">
        <w:rPr>
          <w:rFonts w:ascii="Calibri" w:hAnsi="Calibri" w:cs="Calibri"/>
          <w:color w:val="000000"/>
          <w:shd w:val="clear" w:color="auto" w:fill="FFFFFF"/>
        </w:rPr>
        <w:t>Hartel</w:t>
      </w:r>
      <w:proofErr w:type="spellEnd"/>
      <w:r w:rsidRPr="00481D71">
        <w:rPr>
          <w:rFonts w:ascii="Calibri" w:hAnsi="Calibri" w:cs="Calibri"/>
          <w:color w:val="000000"/>
          <w:shd w:val="clear" w:color="auto" w:fill="FFFFFF"/>
        </w:rPr>
        <w:t xml:space="preserve">, Scott Holliday, John Lanning, Deb Larsen, Joanne Lynn, John Mahan, Leon McDougle, Hanna </w:t>
      </w:r>
      <w:proofErr w:type="spellStart"/>
      <w:r w:rsidRPr="00481D71">
        <w:rPr>
          <w:rFonts w:ascii="Calibri" w:hAnsi="Calibri" w:cs="Calibri"/>
          <w:color w:val="000000"/>
          <w:shd w:val="clear" w:color="auto" w:fill="FFFFFF"/>
        </w:rPr>
        <w:t>Merklin</w:t>
      </w:r>
      <w:proofErr w:type="spellEnd"/>
      <w:r w:rsidRPr="00481D71">
        <w:rPr>
          <w:rFonts w:ascii="Calibri" w:hAnsi="Calibri" w:cs="Calibri"/>
          <w:color w:val="000000"/>
          <w:shd w:val="clear" w:color="auto" w:fill="FFFFFF"/>
        </w:rPr>
        <w:t xml:space="preserve">, Marcia </w:t>
      </w:r>
      <w:proofErr w:type="spellStart"/>
      <w:r w:rsidRPr="00481D71">
        <w:rPr>
          <w:rFonts w:ascii="Calibri" w:hAnsi="Calibri" w:cs="Calibri"/>
          <w:color w:val="000000"/>
          <w:shd w:val="clear" w:color="auto" w:fill="FFFFFF"/>
        </w:rPr>
        <w:t>Nahikian</w:t>
      </w:r>
      <w:proofErr w:type="spellEnd"/>
      <w:r w:rsidRPr="00481D71">
        <w:rPr>
          <w:rFonts w:ascii="Calibri" w:hAnsi="Calibri" w:cs="Calibri"/>
          <w:color w:val="000000"/>
          <w:shd w:val="clear" w:color="auto" w:fill="FFFFFF"/>
        </w:rPr>
        <w:t xml:space="preserve">-Nelms, Bill </w:t>
      </w:r>
      <w:proofErr w:type="spellStart"/>
      <w:r w:rsidRPr="00481D71">
        <w:rPr>
          <w:rFonts w:ascii="Calibri" w:hAnsi="Calibri" w:cs="Calibri"/>
          <w:color w:val="000000"/>
          <w:shd w:val="clear" w:color="auto" w:fill="FFFFFF"/>
        </w:rPr>
        <w:t>Orosz</w:t>
      </w:r>
      <w:proofErr w:type="spellEnd"/>
      <w:r w:rsidRPr="00481D71">
        <w:rPr>
          <w:rFonts w:ascii="Calibri" w:hAnsi="Calibri" w:cs="Calibri"/>
          <w:color w:val="000000"/>
          <w:shd w:val="clear" w:color="auto" w:fill="FFFFFF"/>
        </w:rPr>
        <w:t xml:space="preserve">, Demicha Rankin, Jay Read, Beth </w:t>
      </w:r>
      <w:proofErr w:type="spellStart"/>
      <w:r w:rsidRPr="00481D71">
        <w:rPr>
          <w:rFonts w:ascii="Calibri" w:hAnsi="Calibri" w:cs="Calibri"/>
          <w:color w:val="000000"/>
          <w:shd w:val="clear" w:color="auto" w:fill="FFFFFF"/>
        </w:rPr>
        <w:t>Sabatino</w:t>
      </w:r>
      <w:proofErr w:type="spellEnd"/>
      <w:r w:rsidRPr="00481D71">
        <w:rPr>
          <w:rFonts w:ascii="Calibri" w:hAnsi="Calibri" w:cs="Calibri"/>
          <w:color w:val="000000"/>
          <w:shd w:val="clear" w:color="auto" w:fill="FFFFFF"/>
        </w:rPr>
        <w:t xml:space="preserve">, Stephanie Schulte, Leigha </w:t>
      </w:r>
      <w:proofErr w:type="spellStart"/>
      <w:r w:rsidRPr="00481D71">
        <w:rPr>
          <w:rFonts w:ascii="Calibri" w:hAnsi="Calibri" w:cs="Calibri"/>
          <w:color w:val="000000"/>
          <w:shd w:val="clear" w:color="auto" w:fill="FFFFFF"/>
        </w:rPr>
        <w:t>Senter</w:t>
      </w:r>
      <w:proofErr w:type="spellEnd"/>
      <w:r w:rsidRPr="00481D71">
        <w:rPr>
          <w:rFonts w:ascii="Calibri" w:hAnsi="Calibri" w:cs="Calibri"/>
          <w:color w:val="000000"/>
          <w:shd w:val="clear" w:color="auto" w:fill="FFFFFF"/>
        </w:rPr>
        <w:t>, Amanda Start, Chris Taylor, Nicole Thomas, Tammy Tucker, Derrick Wyman </w:t>
      </w:r>
    </w:p>
    <w:p w14:paraId="1747BE17" w14:textId="77777777" w:rsidR="00782E03" w:rsidRPr="00481D71" w:rsidRDefault="00782E03" w:rsidP="001811BD">
      <w:pPr>
        <w:pStyle w:val="BodyText"/>
        <w:ind w:right="889"/>
        <w:jc w:val="both"/>
        <w:rPr>
          <w:rStyle w:val="Heading1Char"/>
          <w:rFonts w:ascii="Calibri" w:hAnsi="Calibri" w:cs="Calibri"/>
        </w:rPr>
      </w:pPr>
    </w:p>
    <w:p w14:paraId="3654453C" w14:textId="77777777" w:rsidR="00782E03" w:rsidRPr="00481D71" w:rsidRDefault="00782E03" w:rsidP="001811BD">
      <w:pPr>
        <w:widowControl/>
        <w:autoSpaceDE/>
        <w:autoSpaceDN/>
        <w:rPr>
          <w:rFonts w:ascii="Calibri" w:hAnsi="Calibri" w:cs="Calibri"/>
        </w:rPr>
      </w:pPr>
      <w:r w:rsidRPr="00481D71">
        <w:rPr>
          <w:rStyle w:val="Heading1Char"/>
          <w:rFonts w:ascii="Calibri" w:hAnsi="Calibri" w:cs="Calibri"/>
        </w:rPr>
        <w:t>Absent:</w:t>
      </w:r>
      <w:r w:rsidRPr="00481D71">
        <w:rPr>
          <w:rFonts w:ascii="Calibri" w:hAnsi="Calibri" w:cs="Calibri"/>
          <w:b/>
        </w:rPr>
        <w:t xml:space="preserve"> </w:t>
      </w:r>
      <w:r w:rsidRPr="00481D71">
        <w:rPr>
          <w:rFonts w:ascii="Calibri" w:hAnsi="Calibri" w:cs="Calibri"/>
          <w:color w:val="000000"/>
          <w:shd w:val="clear" w:color="auto" w:fill="FFFFFF"/>
        </w:rPr>
        <w:t xml:space="preserve">Mandy Agnew, Dawn Allain, Barbara Berry, Ginny Bumgardner, </w:t>
      </w:r>
      <w:proofErr w:type="spellStart"/>
      <w:r w:rsidRPr="00481D71">
        <w:rPr>
          <w:rFonts w:ascii="Calibri" w:hAnsi="Calibri" w:cs="Calibri"/>
          <w:color w:val="000000"/>
          <w:shd w:val="clear" w:color="auto" w:fill="FFFFFF"/>
        </w:rPr>
        <w:t>Coranita</w:t>
      </w:r>
      <w:proofErr w:type="spellEnd"/>
      <w:r w:rsidRPr="00481D71">
        <w:rPr>
          <w:rFonts w:ascii="Calibri" w:hAnsi="Calibri" w:cs="Calibri"/>
          <w:color w:val="000000"/>
          <w:shd w:val="clear" w:color="auto" w:fill="FFFFFF"/>
        </w:rPr>
        <w:t xml:space="preserve"> Burt, Alyssa Grovemiller, Tamar Gur, J </w:t>
      </w:r>
      <w:proofErr w:type="spellStart"/>
      <w:r w:rsidRPr="00481D71">
        <w:rPr>
          <w:rFonts w:ascii="Calibri" w:hAnsi="Calibri" w:cs="Calibri"/>
          <w:color w:val="000000"/>
          <w:shd w:val="clear" w:color="auto" w:fill="FFFFFF"/>
        </w:rPr>
        <w:t>Sorabh</w:t>
      </w:r>
      <w:proofErr w:type="spellEnd"/>
      <w:r w:rsidRPr="00481D71">
        <w:rPr>
          <w:rFonts w:ascii="Calibri" w:hAnsi="Calibri" w:cs="Calibri"/>
          <w:color w:val="000000"/>
          <w:shd w:val="clear" w:color="auto" w:fill="FFFFFF"/>
        </w:rPr>
        <w:t xml:space="preserve"> Khandelwal, Amy Lahmers, Jennifer McCallister, Tracie </w:t>
      </w:r>
      <w:proofErr w:type="spellStart"/>
      <w:r w:rsidRPr="00481D71">
        <w:rPr>
          <w:rFonts w:ascii="Calibri" w:hAnsi="Calibri" w:cs="Calibri"/>
          <w:color w:val="000000"/>
          <w:shd w:val="clear" w:color="auto" w:fill="FFFFFF"/>
        </w:rPr>
        <w:t>McCambridge</w:t>
      </w:r>
      <w:proofErr w:type="spellEnd"/>
      <w:r w:rsidRPr="00481D71">
        <w:rPr>
          <w:rFonts w:ascii="Calibri" w:hAnsi="Calibri" w:cs="Calibri"/>
          <w:color w:val="000000"/>
          <w:shd w:val="clear" w:color="auto" w:fill="FFFFFF"/>
        </w:rPr>
        <w:t xml:space="preserve">, Jimmy Onate, Jeff Parvin, Sheryl </w:t>
      </w:r>
      <w:proofErr w:type="spellStart"/>
      <w:r w:rsidRPr="00481D71">
        <w:rPr>
          <w:rFonts w:ascii="Calibri" w:hAnsi="Calibri" w:cs="Calibri"/>
          <w:color w:val="000000"/>
          <w:shd w:val="clear" w:color="auto" w:fill="FFFFFF"/>
        </w:rPr>
        <w:t>Pfeil</w:t>
      </w:r>
      <w:proofErr w:type="spellEnd"/>
      <w:r w:rsidRPr="00481D71">
        <w:rPr>
          <w:rFonts w:ascii="Calibri" w:hAnsi="Calibri" w:cs="Calibri"/>
          <w:color w:val="000000"/>
          <w:shd w:val="clear" w:color="auto" w:fill="FFFFFF"/>
        </w:rPr>
        <w:t xml:space="preserve">, Georgianna </w:t>
      </w:r>
      <w:proofErr w:type="spellStart"/>
      <w:r w:rsidRPr="00481D71">
        <w:rPr>
          <w:rFonts w:ascii="Calibri" w:hAnsi="Calibri" w:cs="Calibri"/>
          <w:color w:val="000000"/>
          <w:shd w:val="clear" w:color="auto" w:fill="FFFFFF"/>
        </w:rPr>
        <w:t>Sergakis</w:t>
      </w:r>
      <w:proofErr w:type="spellEnd"/>
      <w:r w:rsidRPr="00481D71">
        <w:rPr>
          <w:rFonts w:ascii="Calibri" w:hAnsi="Calibri" w:cs="Calibri"/>
          <w:color w:val="000000"/>
          <w:shd w:val="clear" w:color="auto" w:fill="FFFFFF"/>
        </w:rPr>
        <w:t xml:space="preserve">, Katy </w:t>
      </w:r>
      <w:proofErr w:type="spellStart"/>
      <w:r w:rsidRPr="00481D71">
        <w:rPr>
          <w:rFonts w:ascii="Calibri" w:hAnsi="Calibri" w:cs="Calibri"/>
          <w:color w:val="000000"/>
          <w:shd w:val="clear" w:color="auto" w:fill="FFFFFF"/>
        </w:rPr>
        <w:t>Trombitas</w:t>
      </w:r>
      <w:proofErr w:type="spellEnd"/>
      <w:r w:rsidRPr="00481D71">
        <w:rPr>
          <w:rFonts w:ascii="Calibri" w:hAnsi="Calibri" w:cs="Calibri"/>
          <w:color w:val="000000"/>
          <w:shd w:val="clear" w:color="auto" w:fill="FFFFFF"/>
        </w:rPr>
        <w:t> </w:t>
      </w:r>
    </w:p>
    <w:p w14:paraId="59F0D035" w14:textId="77777777" w:rsidR="00782E03" w:rsidRPr="00481D71" w:rsidRDefault="00782E03" w:rsidP="001811BD">
      <w:pPr>
        <w:pStyle w:val="Heading1"/>
        <w:ind w:left="0"/>
        <w:rPr>
          <w:rFonts w:ascii="Calibri" w:hAnsi="Calibri" w:cs="Calibri"/>
        </w:rPr>
      </w:pPr>
    </w:p>
    <w:p w14:paraId="0670710D" w14:textId="77777777" w:rsidR="00782E03" w:rsidRPr="00481D71" w:rsidRDefault="00782E03" w:rsidP="001811BD">
      <w:pPr>
        <w:rPr>
          <w:rFonts w:ascii="Calibri" w:hAnsi="Calibri" w:cs="Calibri"/>
        </w:rPr>
      </w:pPr>
      <w:r w:rsidRPr="00481D71">
        <w:rPr>
          <w:rStyle w:val="Heading1Char"/>
          <w:rFonts w:ascii="Calibri" w:hAnsi="Calibri" w:cs="Calibri"/>
        </w:rPr>
        <w:t>Meeting Recorded by:</w:t>
      </w:r>
      <w:r w:rsidRPr="00481D71">
        <w:rPr>
          <w:rFonts w:ascii="Calibri" w:hAnsi="Calibri" w:cs="Calibri"/>
        </w:rPr>
        <w:t xml:space="preserve"> Sidonia LaFramboise</w:t>
      </w:r>
    </w:p>
    <w:p w14:paraId="22ADB380" w14:textId="77777777" w:rsidR="00782E03" w:rsidRPr="00481D71" w:rsidRDefault="00782E03" w:rsidP="004271F6">
      <w:pPr>
        <w:pStyle w:val="Heading1"/>
        <w:rPr>
          <w:rFonts w:ascii="Calibri" w:hAnsi="Calibri" w:cs="Calibri"/>
        </w:rPr>
      </w:pPr>
    </w:p>
    <w:p w14:paraId="7CCBFCAE" w14:textId="77777777" w:rsidR="00782E03" w:rsidRPr="00481D71" w:rsidRDefault="00782E03" w:rsidP="001811BD">
      <w:pPr>
        <w:rPr>
          <w:rFonts w:ascii="Calibri" w:hAnsi="Calibri" w:cs="Calibri"/>
        </w:rPr>
      </w:pPr>
      <w:r w:rsidRPr="00481D71">
        <w:rPr>
          <w:rStyle w:val="Heading1Char"/>
          <w:rFonts w:ascii="Calibri" w:hAnsi="Calibri" w:cs="Calibri"/>
        </w:rPr>
        <w:t>Meeting Opened by:</w:t>
      </w:r>
      <w:r w:rsidRPr="00481D71">
        <w:rPr>
          <w:rFonts w:ascii="Calibri" w:hAnsi="Calibri" w:cs="Calibri"/>
        </w:rPr>
        <w:t xml:space="preserve"> Dr. Clinchot</w:t>
      </w:r>
    </w:p>
    <w:p w14:paraId="38A98E7B" w14:textId="77777777" w:rsidR="00782E03" w:rsidRPr="00481D71" w:rsidRDefault="00782E03" w:rsidP="004271F6">
      <w:pPr>
        <w:pStyle w:val="Heading1"/>
        <w:rPr>
          <w:rFonts w:ascii="Calibri" w:hAnsi="Calibri" w:cs="Calibri"/>
        </w:rPr>
      </w:pPr>
    </w:p>
    <w:p w14:paraId="5BCBD47B" w14:textId="77777777" w:rsidR="00782E03" w:rsidRPr="00481D71" w:rsidRDefault="00782E03" w:rsidP="004271F6">
      <w:pPr>
        <w:pStyle w:val="Heading1"/>
        <w:rPr>
          <w:rFonts w:ascii="Calibri" w:hAnsi="Calibri" w:cs="Calibri"/>
        </w:rPr>
      </w:pPr>
    </w:p>
    <w:p w14:paraId="35A35DAF" w14:textId="77777777" w:rsidR="00782E03" w:rsidRPr="00481D71" w:rsidRDefault="00782E03" w:rsidP="003B092C">
      <w:pPr>
        <w:pStyle w:val="Heading1"/>
        <w:rPr>
          <w:rFonts w:ascii="Calibri" w:hAnsi="Calibri" w:cs="Calibri"/>
        </w:rPr>
      </w:pPr>
      <w:r w:rsidRPr="00481D71">
        <w:rPr>
          <w:rFonts w:ascii="Calibri" w:hAnsi="Calibri" w:cs="Calibri"/>
        </w:rPr>
        <w:t xml:space="preserve">Agenda Item 1, </w:t>
      </w:r>
    </w:p>
    <w:p w14:paraId="574DC4BC" w14:textId="77777777" w:rsidR="00782E03" w:rsidRPr="00481D71" w:rsidRDefault="00782E03" w:rsidP="003B092C">
      <w:pPr>
        <w:pStyle w:val="Heading1"/>
        <w:rPr>
          <w:rFonts w:ascii="Calibri" w:hAnsi="Calibri" w:cs="Calibri"/>
        </w:rPr>
      </w:pPr>
      <w:r w:rsidRPr="00481D71">
        <w:rPr>
          <w:rFonts w:ascii="Calibri" w:hAnsi="Calibri" w:cs="Calibri"/>
        </w:rPr>
        <w:t>Presenter: Jack Frost, Director, Information Technology</w:t>
      </w:r>
    </w:p>
    <w:p w14:paraId="5D81490C" w14:textId="77777777" w:rsidR="00782E03" w:rsidRPr="00481D71" w:rsidRDefault="00782E03" w:rsidP="003B092C">
      <w:pPr>
        <w:rPr>
          <w:rFonts w:ascii="Calibri" w:hAnsi="Calibri" w:cs="Calibri"/>
        </w:rPr>
      </w:pPr>
    </w:p>
    <w:p w14:paraId="43DC28A7" w14:textId="77777777" w:rsidR="00782E03" w:rsidRPr="00481D71" w:rsidRDefault="00782E03" w:rsidP="001811BD">
      <w:pPr>
        <w:pStyle w:val="paragraph"/>
        <w:numPr>
          <w:ilvl w:val="0"/>
          <w:numId w:val="3"/>
        </w:numPr>
        <w:spacing w:before="0" w:beforeAutospacing="0" w:after="0" w:afterAutospacing="0"/>
        <w:jc w:val="both"/>
        <w:textAlignment w:val="baseline"/>
        <w:rPr>
          <w:rFonts w:ascii="Calibri" w:hAnsi="Calibri" w:cs="Calibri"/>
          <w:sz w:val="22"/>
          <w:szCs w:val="22"/>
        </w:rPr>
      </w:pPr>
      <w:r w:rsidRPr="00481D71">
        <w:rPr>
          <w:rStyle w:val="normaltextrun"/>
          <w:rFonts w:ascii="Calibri" w:hAnsi="Calibri" w:cs="Calibri"/>
          <w:sz w:val="22"/>
          <w:szCs w:val="22"/>
        </w:rPr>
        <w:t xml:space="preserve">Due to impact of COVID on IT, IT leadership identified “blue chip” projects to work on. If this has caused any problems in your area, please let Jack or Beth </w:t>
      </w:r>
      <w:proofErr w:type="spellStart"/>
      <w:r w:rsidRPr="00481D71">
        <w:rPr>
          <w:rStyle w:val="normaltextrun"/>
          <w:rFonts w:ascii="Calibri" w:hAnsi="Calibri" w:cs="Calibri"/>
          <w:sz w:val="22"/>
          <w:szCs w:val="22"/>
        </w:rPr>
        <w:t>Sabatino</w:t>
      </w:r>
      <w:proofErr w:type="spellEnd"/>
      <w:r w:rsidRPr="00481D71">
        <w:rPr>
          <w:rStyle w:val="normaltextrun"/>
          <w:rFonts w:ascii="Calibri" w:hAnsi="Calibri" w:cs="Calibri"/>
          <w:sz w:val="22"/>
          <w:szCs w:val="22"/>
        </w:rPr>
        <w:t xml:space="preserve"> know.</w:t>
      </w:r>
      <w:r w:rsidRPr="00481D71">
        <w:rPr>
          <w:rStyle w:val="eop"/>
          <w:rFonts w:ascii="Calibri" w:hAnsi="Calibri" w:cs="Calibri"/>
          <w:sz w:val="22"/>
          <w:szCs w:val="22"/>
        </w:rPr>
        <w:t> </w:t>
      </w:r>
    </w:p>
    <w:p w14:paraId="70105998" w14:textId="77777777" w:rsidR="00782E03" w:rsidRPr="00481D71" w:rsidRDefault="00782E03" w:rsidP="001811BD">
      <w:pPr>
        <w:pStyle w:val="paragraph"/>
        <w:numPr>
          <w:ilvl w:val="0"/>
          <w:numId w:val="3"/>
        </w:numPr>
        <w:spacing w:before="0" w:beforeAutospacing="0" w:after="0" w:afterAutospacing="0"/>
        <w:jc w:val="both"/>
        <w:textAlignment w:val="baseline"/>
        <w:rPr>
          <w:rFonts w:ascii="Calibri" w:hAnsi="Calibri" w:cs="Calibri"/>
          <w:sz w:val="22"/>
          <w:szCs w:val="22"/>
        </w:rPr>
      </w:pPr>
      <w:r w:rsidRPr="00481D71">
        <w:rPr>
          <w:rStyle w:val="normaltextrun"/>
          <w:rFonts w:ascii="Calibri" w:hAnsi="Calibri" w:cs="Calibri"/>
          <w:sz w:val="22"/>
          <w:szCs w:val="22"/>
        </w:rPr>
        <w:t>IT Capital Requests – now is the time to submit funding requests for FY22. All requests will be reviewed at the IEAB meeting at the end of January. Less than $500,000 is non-threshold. More than $500,000. Expected benefits must be identified and should support education.</w:t>
      </w:r>
      <w:r w:rsidRPr="00481D71">
        <w:rPr>
          <w:rStyle w:val="eop"/>
          <w:rFonts w:ascii="Calibri" w:hAnsi="Calibri" w:cs="Calibri"/>
          <w:sz w:val="22"/>
          <w:szCs w:val="22"/>
        </w:rPr>
        <w:t> </w:t>
      </w:r>
    </w:p>
    <w:p w14:paraId="3E4A0EA2" w14:textId="77777777" w:rsidR="00782E03" w:rsidRPr="00481D71" w:rsidRDefault="00782E03" w:rsidP="003B092C">
      <w:pPr>
        <w:pStyle w:val="BodyText"/>
        <w:rPr>
          <w:rFonts w:ascii="Calibri" w:hAnsi="Calibri" w:cs="Calibri"/>
        </w:rPr>
      </w:pPr>
    </w:p>
    <w:p w14:paraId="3A2044C7" w14:textId="77777777" w:rsidR="00782E03" w:rsidRPr="00481D71" w:rsidRDefault="00782E03" w:rsidP="00481D71">
      <w:pPr>
        <w:pStyle w:val="Heading1"/>
        <w:rPr>
          <w:rFonts w:ascii="Calibri" w:hAnsi="Calibri" w:cs="Calibri"/>
        </w:rPr>
      </w:pPr>
      <w:r w:rsidRPr="00481D71">
        <w:rPr>
          <w:rFonts w:ascii="Calibri" w:hAnsi="Calibri" w:cs="Calibri"/>
        </w:rPr>
        <w:t>Agenda Item 2, Review of IT Requests Drafts</w:t>
      </w:r>
    </w:p>
    <w:p w14:paraId="02FB5DAA" w14:textId="77777777" w:rsidR="00782E03" w:rsidRPr="00481D71" w:rsidRDefault="00782E03" w:rsidP="003B092C">
      <w:pPr>
        <w:rPr>
          <w:rFonts w:ascii="Calibri" w:hAnsi="Calibri" w:cs="Calibri"/>
        </w:rPr>
      </w:pPr>
    </w:p>
    <w:p w14:paraId="0044EE4C" w14:textId="77777777" w:rsidR="00782E03" w:rsidRPr="00481D71" w:rsidRDefault="00782E03" w:rsidP="00782E03">
      <w:pPr>
        <w:pStyle w:val="paragraph"/>
        <w:numPr>
          <w:ilvl w:val="0"/>
          <w:numId w:val="19"/>
        </w:numPr>
        <w:spacing w:before="0" w:beforeAutospacing="0" w:after="0" w:afterAutospacing="0"/>
        <w:textAlignment w:val="baseline"/>
        <w:rPr>
          <w:rFonts w:ascii="Calibri" w:hAnsi="Calibri" w:cs="Calibri"/>
          <w:sz w:val="22"/>
          <w:szCs w:val="22"/>
        </w:rPr>
      </w:pPr>
      <w:r w:rsidRPr="00481D71">
        <w:rPr>
          <w:rStyle w:val="normaltextrun"/>
          <w:rFonts w:ascii="Calibri" w:hAnsi="Calibri" w:cs="Calibri"/>
          <w:sz w:val="22"/>
          <w:szCs w:val="22"/>
        </w:rPr>
        <w:t>Drafts of IT requests reviewed included:</w:t>
      </w:r>
      <w:r w:rsidRPr="00481D71">
        <w:rPr>
          <w:rStyle w:val="eop"/>
          <w:rFonts w:ascii="Calibri" w:hAnsi="Calibri" w:cs="Calibri"/>
          <w:sz w:val="22"/>
          <w:szCs w:val="22"/>
        </w:rPr>
        <w:t> </w:t>
      </w:r>
    </w:p>
    <w:p w14:paraId="6F767B2D" w14:textId="77777777" w:rsidR="00782E03" w:rsidRPr="00481D71" w:rsidRDefault="00782E03" w:rsidP="00782E03">
      <w:pPr>
        <w:pStyle w:val="paragraph"/>
        <w:numPr>
          <w:ilvl w:val="1"/>
          <w:numId w:val="19"/>
        </w:numPr>
        <w:spacing w:before="0" w:beforeAutospacing="0" w:after="0" w:afterAutospacing="0"/>
        <w:textAlignment w:val="baseline"/>
        <w:rPr>
          <w:rFonts w:ascii="Calibri" w:hAnsi="Calibri" w:cs="Calibri"/>
          <w:sz w:val="22"/>
          <w:szCs w:val="22"/>
        </w:rPr>
      </w:pPr>
      <w:r w:rsidRPr="00481D71">
        <w:rPr>
          <w:rStyle w:val="normaltextrun"/>
          <w:rFonts w:ascii="Calibri" w:hAnsi="Calibri" w:cs="Calibri"/>
          <w:sz w:val="22"/>
          <w:szCs w:val="22"/>
        </w:rPr>
        <w:t>Ed Tech Incubator</w:t>
      </w:r>
      <w:r w:rsidRPr="00481D71">
        <w:rPr>
          <w:rStyle w:val="eop"/>
          <w:rFonts w:ascii="Calibri" w:hAnsi="Calibri" w:cs="Calibri"/>
          <w:sz w:val="22"/>
          <w:szCs w:val="22"/>
        </w:rPr>
        <w:t> </w:t>
      </w:r>
    </w:p>
    <w:p w14:paraId="2F606C92" w14:textId="77777777" w:rsidR="00782E03" w:rsidRPr="00481D71" w:rsidRDefault="00782E03" w:rsidP="00782E03">
      <w:pPr>
        <w:pStyle w:val="paragraph"/>
        <w:numPr>
          <w:ilvl w:val="1"/>
          <w:numId w:val="19"/>
        </w:numPr>
        <w:spacing w:before="0" w:beforeAutospacing="0" w:after="0" w:afterAutospacing="0"/>
        <w:textAlignment w:val="baseline"/>
        <w:rPr>
          <w:rFonts w:ascii="Calibri" w:hAnsi="Calibri" w:cs="Calibri"/>
          <w:sz w:val="22"/>
          <w:szCs w:val="22"/>
        </w:rPr>
      </w:pPr>
      <w:r w:rsidRPr="00481D71">
        <w:rPr>
          <w:rStyle w:val="normaltextrun"/>
          <w:rFonts w:ascii="Calibri" w:hAnsi="Calibri" w:cs="Calibri"/>
          <w:sz w:val="22"/>
          <w:szCs w:val="22"/>
        </w:rPr>
        <w:t>CSEAC Smart Board replacement</w:t>
      </w:r>
      <w:r w:rsidRPr="00481D71">
        <w:rPr>
          <w:rStyle w:val="eop"/>
          <w:rFonts w:ascii="Calibri" w:hAnsi="Calibri" w:cs="Calibri"/>
          <w:sz w:val="22"/>
          <w:szCs w:val="22"/>
        </w:rPr>
        <w:t> </w:t>
      </w:r>
    </w:p>
    <w:p w14:paraId="2131F708" w14:textId="77777777" w:rsidR="00782E03" w:rsidRPr="00481D71" w:rsidRDefault="00782E03" w:rsidP="00782E03">
      <w:pPr>
        <w:pStyle w:val="paragraph"/>
        <w:numPr>
          <w:ilvl w:val="1"/>
          <w:numId w:val="19"/>
        </w:numPr>
        <w:spacing w:before="0" w:beforeAutospacing="0" w:after="0" w:afterAutospacing="0"/>
        <w:textAlignment w:val="baseline"/>
        <w:rPr>
          <w:rFonts w:ascii="Calibri" w:hAnsi="Calibri" w:cs="Calibri"/>
          <w:sz w:val="22"/>
          <w:szCs w:val="22"/>
        </w:rPr>
      </w:pPr>
      <w:r w:rsidRPr="00481D71">
        <w:rPr>
          <w:rStyle w:val="normaltextrun"/>
          <w:rFonts w:ascii="Calibri" w:hAnsi="Calibri" w:cs="Calibri"/>
          <w:sz w:val="22"/>
          <w:szCs w:val="22"/>
        </w:rPr>
        <w:t>GME: a) call room computers, b) large TV screen in resident call suite, c) call room badge swipe hardware, 4) software app for resident duty hours, 5) laptops for resident trainees</w:t>
      </w:r>
      <w:r w:rsidRPr="00481D71">
        <w:rPr>
          <w:rStyle w:val="eop"/>
          <w:rFonts w:ascii="Calibri" w:hAnsi="Calibri" w:cs="Calibri"/>
          <w:sz w:val="22"/>
          <w:szCs w:val="22"/>
        </w:rPr>
        <w:t> </w:t>
      </w:r>
    </w:p>
    <w:p w14:paraId="14DEA728" w14:textId="77777777" w:rsidR="00782E03" w:rsidRPr="00481D71" w:rsidRDefault="00782E03" w:rsidP="00782E03">
      <w:pPr>
        <w:pStyle w:val="paragraph"/>
        <w:numPr>
          <w:ilvl w:val="1"/>
          <w:numId w:val="19"/>
        </w:numPr>
        <w:spacing w:before="0" w:beforeAutospacing="0" w:after="0" w:afterAutospacing="0"/>
        <w:textAlignment w:val="baseline"/>
        <w:rPr>
          <w:rFonts w:ascii="Calibri" w:hAnsi="Calibri" w:cs="Calibri"/>
          <w:sz w:val="22"/>
          <w:szCs w:val="22"/>
        </w:rPr>
      </w:pPr>
      <w:r w:rsidRPr="00481D71">
        <w:rPr>
          <w:rStyle w:val="normaltextrun"/>
          <w:rFonts w:ascii="Calibri" w:hAnsi="Calibri" w:cs="Calibri"/>
          <w:sz w:val="22"/>
          <w:szCs w:val="22"/>
        </w:rPr>
        <w:t>HRS: a) videoconferencing in all classrooms, b) iPod/laptop charging stations in all classrooms</w:t>
      </w:r>
      <w:r w:rsidRPr="00481D71">
        <w:rPr>
          <w:rStyle w:val="eop"/>
          <w:rFonts w:ascii="Calibri" w:hAnsi="Calibri" w:cs="Calibri"/>
          <w:sz w:val="22"/>
          <w:szCs w:val="22"/>
        </w:rPr>
        <w:t> </w:t>
      </w:r>
    </w:p>
    <w:p w14:paraId="3CBF5451" w14:textId="77777777" w:rsidR="00782E03" w:rsidRDefault="00782E03"/>
    <w:p w14:paraId="7613F217" w14:textId="77777777" w:rsidR="003862E3" w:rsidRDefault="003862E3"/>
    <w:sectPr w:rsidR="003862E3">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0F25" w14:textId="77777777" w:rsidR="00201957" w:rsidRDefault="00201957" w:rsidP="003B092C">
      <w:r>
        <w:separator/>
      </w:r>
    </w:p>
  </w:endnote>
  <w:endnote w:type="continuationSeparator" w:id="0">
    <w:p w14:paraId="641E3309" w14:textId="77777777" w:rsidR="00201957" w:rsidRDefault="00201957" w:rsidP="003B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3396" w14:textId="40D90937" w:rsidR="006E0931" w:rsidRDefault="003B092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D2D1990" wp14:editId="57C1CCC2">
              <wp:simplePos x="0" y="0"/>
              <wp:positionH relativeFrom="page">
                <wp:posOffset>6775450</wp:posOffset>
              </wp:positionH>
              <wp:positionV relativeFrom="page">
                <wp:posOffset>9274810</wp:posOffset>
              </wp:positionV>
              <wp:extent cx="96520" cy="16573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512C" w14:textId="77777777" w:rsidR="006E0931" w:rsidRDefault="0062595F">
                          <w:pPr>
                            <w:pStyle w:val="BodyText"/>
                            <w:spacing w:line="245" w:lineRule="exact"/>
                            <w:ind w:left="20"/>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1990" id="_x0000_t202" coordsize="21600,21600" o:spt="202" path="m,l,21600r21600,l21600,xe">
              <v:stroke joinstyle="miter"/>
              <v:path gradientshapeok="t" o:connecttype="rect"/>
            </v:shapetype>
            <v:shape id="Text Box 3" o:spid="_x0000_s1027" type="#_x0000_t202" style="position:absolute;margin-left:533.5pt;margin-top:730.3pt;width:7.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" filled="f" stroked="f">
              <v:textbox inset="0,0,0,0">
                <w:txbxContent>
                  <w:p w14:paraId="1DBF512C" w14:textId="77777777" w:rsidR="006E0931" w:rsidRDefault="0062595F">
                    <w:pPr>
                      <w:pStyle w:val="BodyText"/>
                      <w:spacing w:line="245" w:lineRule="exact"/>
                      <w:ind w:left="20"/>
                      <w:rPr>
                        <w:rFonts w:ascii="Calibri"/>
                      </w:rPr>
                    </w:pPr>
                    <w:r>
                      <w:rPr>
                        <w:rFonts w:ascii="Calibri"/>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C570" w14:textId="5E7A0411" w:rsidR="006E0931" w:rsidRDefault="003B092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63A8E2B" wp14:editId="52E2B657">
              <wp:simplePos x="0" y="0"/>
              <wp:positionH relativeFrom="page">
                <wp:posOffset>6775450</wp:posOffset>
              </wp:positionH>
              <wp:positionV relativeFrom="page">
                <wp:posOffset>9274810</wp:posOffset>
              </wp:positionV>
              <wp:extent cx="96520" cy="16573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4F3A" w14:textId="77777777" w:rsidR="006E0931" w:rsidRDefault="0062595F">
                          <w:pPr>
                            <w:pStyle w:val="BodyText"/>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A8E2B" id="_x0000_t202" coordsize="21600,21600" o:spt="202" path="m,l,21600r21600,l21600,xe">
              <v:stroke joinstyle="miter"/>
              <v:path gradientshapeok="t" o:connecttype="rect"/>
            </v:shapetype>
            <v:shape id="Text Box 2" o:spid="_x0000_s1028" type="#_x0000_t202" style="position:absolute;margin-left:533.5pt;margin-top:730.3pt;width:7.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" filled="f" stroked="f">
              <v:textbox inset="0,0,0,0">
                <w:txbxContent>
                  <w:p w14:paraId="58154F3A" w14:textId="77777777" w:rsidR="006E0931" w:rsidRDefault="0062595F">
                    <w:pPr>
                      <w:pStyle w:val="BodyText"/>
                      <w:spacing w:line="245" w:lineRule="exact"/>
                      <w:ind w:left="20"/>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599A" w14:textId="77777777" w:rsidR="00201957" w:rsidRDefault="00201957" w:rsidP="003B092C">
      <w:r>
        <w:separator/>
      </w:r>
    </w:p>
  </w:footnote>
  <w:footnote w:type="continuationSeparator" w:id="0">
    <w:p w14:paraId="266FAD98" w14:textId="77777777" w:rsidR="00201957" w:rsidRDefault="00201957" w:rsidP="003B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480" w14:textId="653D46F1" w:rsidR="006E0931" w:rsidRDefault="003B092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669A007" wp14:editId="7E06C840">
              <wp:simplePos x="0" y="0"/>
              <wp:positionH relativeFrom="page">
                <wp:posOffset>3108325</wp:posOffset>
              </wp:positionH>
              <wp:positionV relativeFrom="page">
                <wp:posOffset>906145</wp:posOffset>
              </wp:positionV>
              <wp:extent cx="1556385" cy="180975"/>
              <wp:effectExtent l="3175"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CDD5" w14:textId="55F57059" w:rsidR="006E0931" w:rsidRDefault="00201957">
                          <w:pPr>
                            <w:spacing w:before="1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A007" id="_x0000_t202" coordsize="21600,21600" o:spt="202" path="m,l,21600r21600,l21600,xe">
              <v:stroke joinstyle="miter"/>
              <v:path gradientshapeok="t" o:connecttype="rect"/>
            </v:shapetype>
            <v:shape id="Text Box 4" o:spid="_x0000_s1026" type="#_x0000_t202" style="position:absolute;margin-left:244.75pt;margin-top:71.35pt;width:122.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" filled="f" stroked="f">
              <v:textbox inset="0,0,0,0">
                <w:txbxContent>
                  <w:p w14:paraId="2F6CCDD5" w14:textId="55F57059" w:rsidR="006E0931" w:rsidRDefault="00201957">
                    <w:pPr>
                      <w:spacing w:before="11"/>
                      <w:ind w:left="20"/>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96D" w14:textId="77777777" w:rsidR="003B092C" w:rsidRPr="004271F6" w:rsidRDefault="003B092C" w:rsidP="003B092C">
    <w:pPr>
      <w:spacing w:before="11"/>
      <w:ind w:left="20"/>
      <w:jc w:val="center"/>
      <w:rPr>
        <w:rFonts w:asciiTheme="minorHAnsi" w:hAnsiTheme="minorHAnsi" w:cstheme="minorHAnsi"/>
        <w:b/>
        <w:sz w:val="28"/>
        <w:szCs w:val="28"/>
      </w:rPr>
    </w:pPr>
    <w:r w:rsidRPr="004271F6">
      <w:rPr>
        <w:rFonts w:asciiTheme="minorHAnsi" w:hAnsiTheme="minorHAnsi" w:cstheme="minorHAnsi"/>
        <w:b/>
        <w:sz w:val="28"/>
        <w:szCs w:val="28"/>
      </w:rPr>
      <w:t>CELT</w:t>
    </w:r>
    <w:r w:rsidRPr="004271F6">
      <w:rPr>
        <w:rFonts w:asciiTheme="minorHAnsi" w:hAnsiTheme="minorHAnsi" w:cstheme="minorHAnsi"/>
        <w:b/>
        <w:spacing w:val="-3"/>
        <w:sz w:val="28"/>
        <w:szCs w:val="28"/>
      </w:rPr>
      <w:t xml:space="preserve"> </w:t>
    </w:r>
    <w:r w:rsidRPr="004271F6">
      <w:rPr>
        <w:rFonts w:asciiTheme="minorHAnsi" w:hAnsiTheme="minorHAnsi" w:cstheme="minorHAnsi"/>
        <w:b/>
        <w:sz w:val="28"/>
        <w:szCs w:val="28"/>
      </w:rPr>
      <w:t>Meeting</w:t>
    </w:r>
    <w:r w:rsidRPr="004271F6">
      <w:rPr>
        <w:rFonts w:asciiTheme="minorHAnsi" w:hAnsiTheme="minorHAnsi" w:cstheme="minorHAnsi"/>
        <w:b/>
        <w:spacing w:val="-2"/>
        <w:sz w:val="28"/>
        <w:szCs w:val="28"/>
      </w:rPr>
      <w:t xml:space="preserve"> </w:t>
    </w:r>
    <w:r w:rsidRPr="004271F6">
      <w:rPr>
        <w:rFonts w:asciiTheme="minorHAnsi" w:hAnsiTheme="minorHAnsi" w:cstheme="minorHAnsi"/>
        <w:b/>
        <w:sz w:val="28"/>
        <w:szCs w:val="28"/>
      </w:rPr>
      <w:t>Summary</w:t>
    </w:r>
  </w:p>
  <w:p w14:paraId="1234C966" w14:textId="77777777" w:rsidR="003B092C" w:rsidRDefault="003B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F40"/>
    <w:multiLevelType w:val="hybridMultilevel"/>
    <w:tmpl w:val="EBAE2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835D4"/>
    <w:multiLevelType w:val="hybridMultilevel"/>
    <w:tmpl w:val="EC8A27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2544"/>
    <w:multiLevelType w:val="multilevel"/>
    <w:tmpl w:val="BB322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D0ADD"/>
    <w:multiLevelType w:val="hybridMultilevel"/>
    <w:tmpl w:val="03DEB0A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96A24"/>
    <w:multiLevelType w:val="multilevel"/>
    <w:tmpl w:val="54E68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85EFD"/>
    <w:multiLevelType w:val="multilevel"/>
    <w:tmpl w:val="CE84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63DBB"/>
    <w:multiLevelType w:val="hybridMultilevel"/>
    <w:tmpl w:val="EBAE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F209E"/>
    <w:multiLevelType w:val="hybridMultilevel"/>
    <w:tmpl w:val="131A234E"/>
    <w:lvl w:ilvl="0" w:tplc="0409000F">
      <w:start w:val="1"/>
      <w:numFmt w:val="decimal"/>
      <w:lvlText w:val="%1."/>
      <w:lvlJc w:val="left"/>
      <w:pPr>
        <w:ind w:left="855" w:hanging="360"/>
      </w:pPr>
    </w:lvl>
    <w:lvl w:ilvl="1" w:tplc="04090001">
      <w:start w:val="1"/>
      <w:numFmt w:val="bullet"/>
      <w:lvlText w:val=""/>
      <w:lvlJc w:val="left"/>
      <w:pPr>
        <w:ind w:left="1575" w:hanging="360"/>
      </w:pPr>
      <w:rPr>
        <w:rFonts w:ascii="Symbol" w:hAnsi="Symbol" w:hint="default"/>
      </w:r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A7C5943"/>
    <w:multiLevelType w:val="hybridMultilevel"/>
    <w:tmpl w:val="B19A0912"/>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425509A3"/>
    <w:multiLevelType w:val="hybridMultilevel"/>
    <w:tmpl w:val="B51EAD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AC5922"/>
    <w:multiLevelType w:val="multilevel"/>
    <w:tmpl w:val="813E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F26165"/>
    <w:multiLevelType w:val="hybridMultilevel"/>
    <w:tmpl w:val="537076A4"/>
    <w:lvl w:ilvl="0" w:tplc="0409000F">
      <w:start w:val="1"/>
      <w:numFmt w:val="decimal"/>
      <w:lvlText w:val="%1."/>
      <w:lvlJc w:val="left"/>
      <w:pPr>
        <w:ind w:left="855" w:hanging="360"/>
      </w:pPr>
    </w:lvl>
    <w:lvl w:ilvl="1" w:tplc="0409001B">
      <w:start w:val="1"/>
      <w:numFmt w:val="lowerRoman"/>
      <w:lvlText w:val="%2."/>
      <w:lvlJc w:val="righ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6C572452"/>
    <w:multiLevelType w:val="hybridMultilevel"/>
    <w:tmpl w:val="373C5D82"/>
    <w:lvl w:ilvl="0" w:tplc="B60208F2">
      <w:start w:val="1"/>
      <w:numFmt w:val="decimal"/>
      <w:lvlText w:val="%1."/>
      <w:lvlJc w:val="left"/>
      <w:pPr>
        <w:ind w:left="860" w:hanging="360"/>
      </w:pPr>
      <w:rPr>
        <w:rFonts w:ascii="Times New Roman" w:eastAsia="Times New Roman" w:hAnsi="Times New Roman" w:cs="Times New Roman" w:hint="default"/>
        <w:b w:val="0"/>
        <w:bCs w:val="0"/>
        <w:i w:val="0"/>
        <w:iCs w:val="0"/>
        <w:w w:val="100"/>
        <w:sz w:val="22"/>
        <w:szCs w:val="22"/>
      </w:rPr>
    </w:lvl>
    <w:lvl w:ilvl="1" w:tplc="A67A0E42">
      <w:numFmt w:val="bullet"/>
      <w:lvlText w:val="•"/>
      <w:lvlJc w:val="left"/>
      <w:pPr>
        <w:ind w:left="1758" w:hanging="360"/>
      </w:pPr>
      <w:rPr>
        <w:rFonts w:hint="default"/>
      </w:rPr>
    </w:lvl>
    <w:lvl w:ilvl="2" w:tplc="5546C95A">
      <w:numFmt w:val="bullet"/>
      <w:lvlText w:val="•"/>
      <w:lvlJc w:val="left"/>
      <w:pPr>
        <w:ind w:left="2656" w:hanging="360"/>
      </w:pPr>
      <w:rPr>
        <w:rFonts w:hint="default"/>
      </w:rPr>
    </w:lvl>
    <w:lvl w:ilvl="3" w:tplc="018464A8">
      <w:numFmt w:val="bullet"/>
      <w:lvlText w:val="•"/>
      <w:lvlJc w:val="left"/>
      <w:pPr>
        <w:ind w:left="3554" w:hanging="360"/>
      </w:pPr>
      <w:rPr>
        <w:rFonts w:hint="default"/>
      </w:rPr>
    </w:lvl>
    <w:lvl w:ilvl="4" w:tplc="E960B96E">
      <w:numFmt w:val="bullet"/>
      <w:lvlText w:val="•"/>
      <w:lvlJc w:val="left"/>
      <w:pPr>
        <w:ind w:left="4452" w:hanging="360"/>
      </w:pPr>
      <w:rPr>
        <w:rFonts w:hint="default"/>
      </w:rPr>
    </w:lvl>
    <w:lvl w:ilvl="5" w:tplc="5A7E2BC0">
      <w:numFmt w:val="bullet"/>
      <w:lvlText w:val="•"/>
      <w:lvlJc w:val="left"/>
      <w:pPr>
        <w:ind w:left="5350" w:hanging="360"/>
      </w:pPr>
      <w:rPr>
        <w:rFonts w:hint="default"/>
      </w:rPr>
    </w:lvl>
    <w:lvl w:ilvl="6" w:tplc="C75CCE42">
      <w:numFmt w:val="bullet"/>
      <w:lvlText w:val="•"/>
      <w:lvlJc w:val="left"/>
      <w:pPr>
        <w:ind w:left="6248" w:hanging="360"/>
      </w:pPr>
      <w:rPr>
        <w:rFonts w:hint="default"/>
      </w:rPr>
    </w:lvl>
    <w:lvl w:ilvl="7" w:tplc="489C0C82">
      <w:numFmt w:val="bullet"/>
      <w:lvlText w:val="•"/>
      <w:lvlJc w:val="left"/>
      <w:pPr>
        <w:ind w:left="7146" w:hanging="360"/>
      </w:pPr>
      <w:rPr>
        <w:rFonts w:hint="default"/>
      </w:rPr>
    </w:lvl>
    <w:lvl w:ilvl="8" w:tplc="17B4B898">
      <w:numFmt w:val="bullet"/>
      <w:lvlText w:val="•"/>
      <w:lvlJc w:val="left"/>
      <w:pPr>
        <w:ind w:left="8044" w:hanging="360"/>
      </w:pPr>
      <w:rPr>
        <w:rFonts w:hint="default"/>
      </w:rPr>
    </w:lvl>
  </w:abstractNum>
  <w:abstractNum w:abstractNumId="13" w15:restartNumberingAfterBreak="0">
    <w:nsid w:val="6ED23925"/>
    <w:multiLevelType w:val="hybridMultilevel"/>
    <w:tmpl w:val="11681D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E90FCA"/>
    <w:multiLevelType w:val="multilevel"/>
    <w:tmpl w:val="D47E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875BD1"/>
    <w:multiLevelType w:val="hybridMultilevel"/>
    <w:tmpl w:val="F1B66B70"/>
    <w:lvl w:ilvl="0" w:tplc="0409000F">
      <w:start w:val="1"/>
      <w:numFmt w:val="decimal"/>
      <w:lvlText w:val="%1."/>
      <w:lvlJc w:val="left"/>
      <w:pPr>
        <w:ind w:left="855" w:hanging="360"/>
      </w:pPr>
    </w:lvl>
    <w:lvl w:ilvl="1" w:tplc="0409001B">
      <w:start w:val="1"/>
      <w:numFmt w:val="lowerRoman"/>
      <w:lvlText w:val="%2."/>
      <w:lvlJc w:val="righ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77DD381B"/>
    <w:multiLevelType w:val="hybridMultilevel"/>
    <w:tmpl w:val="2F08CF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A366D"/>
    <w:multiLevelType w:val="hybridMultilevel"/>
    <w:tmpl w:val="45567FCE"/>
    <w:lvl w:ilvl="0" w:tplc="81EA69FC">
      <w:numFmt w:val="bullet"/>
      <w:lvlText w:val=""/>
      <w:lvlJc w:val="left"/>
      <w:pPr>
        <w:ind w:left="859" w:hanging="361"/>
      </w:pPr>
      <w:rPr>
        <w:rFonts w:ascii="Symbol" w:eastAsia="Symbol" w:hAnsi="Symbol" w:cs="Symbol" w:hint="default"/>
        <w:b w:val="0"/>
        <w:bCs w:val="0"/>
        <w:i w:val="0"/>
        <w:iCs w:val="0"/>
        <w:w w:val="100"/>
        <w:sz w:val="22"/>
        <w:szCs w:val="22"/>
      </w:rPr>
    </w:lvl>
    <w:lvl w:ilvl="1" w:tplc="858A9E6A">
      <w:numFmt w:val="bullet"/>
      <w:lvlText w:val="•"/>
      <w:lvlJc w:val="left"/>
      <w:pPr>
        <w:ind w:left="1758" w:hanging="361"/>
      </w:pPr>
      <w:rPr>
        <w:rFonts w:hint="default"/>
      </w:rPr>
    </w:lvl>
    <w:lvl w:ilvl="2" w:tplc="E91EBB30">
      <w:numFmt w:val="bullet"/>
      <w:lvlText w:val="•"/>
      <w:lvlJc w:val="left"/>
      <w:pPr>
        <w:ind w:left="2656" w:hanging="361"/>
      </w:pPr>
      <w:rPr>
        <w:rFonts w:hint="default"/>
      </w:rPr>
    </w:lvl>
    <w:lvl w:ilvl="3" w:tplc="B13E1F60">
      <w:numFmt w:val="bullet"/>
      <w:lvlText w:val="•"/>
      <w:lvlJc w:val="left"/>
      <w:pPr>
        <w:ind w:left="3554" w:hanging="361"/>
      </w:pPr>
      <w:rPr>
        <w:rFonts w:hint="default"/>
      </w:rPr>
    </w:lvl>
    <w:lvl w:ilvl="4" w:tplc="2640D50A">
      <w:numFmt w:val="bullet"/>
      <w:lvlText w:val="•"/>
      <w:lvlJc w:val="left"/>
      <w:pPr>
        <w:ind w:left="4452" w:hanging="361"/>
      </w:pPr>
      <w:rPr>
        <w:rFonts w:hint="default"/>
      </w:rPr>
    </w:lvl>
    <w:lvl w:ilvl="5" w:tplc="6592EBCE">
      <w:numFmt w:val="bullet"/>
      <w:lvlText w:val="•"/>
      <w:lvlJc w:val="left"/>
      <w:pPr>
        <w:ind w:left="5350" w:hanging="361"/>
      </w:pPr>
      <w:rPr>
        <w:rFonts w:hint="default"/>
      </w:rPr>
    </w:lvl>
    <w:lvl w:ilvl="6" w:tplc="D708EACE">
      <w:numFmt w:val="bullet"/>
      <w:lvlText w:val="•"/>
      <w:lvlJc w:val="left"/>
      <w:pPr>
        <w:ind w:left="6248" w:hanging="361"/>
      </w:pPr>
      <w:rPr>
        <w:rFonts w:hint="default"/>
      </w:rPr>
    </w:lvl>
    <w:lvl w:ilvl="7" w:tplc="65A60FFC">
      <w:numFmt w:val="bullet"/>
      <w:lvlText w:val="•"/>
      <w:lvlJc w:val="left"/>
      <w:pPr>
        <w:ind w:left="7146" w:hanging="361"/>
      </w:pPr>
      <w:rPr>
        <w:rFonts w:hint="default"/>
      </w:rPr>
    </w:lvl>
    <w:lvl w:ilvl="8" w:tplc="AC2238C8">
      <w:numFmt w:val="bullet"/>
      <w:lvlText w:val="•"/>
      <w:lvlJc w:val="left"/>
      <w:pPr>
        <w:ind w:left="8044" w:hanging="361"/>
      </w:pPr>
      <w:rPr>
        <w:rFonts w:hint="default"/>
      </w:rPr>
    </w:lvl>
  </w:abstractNum>
  <w:abstractNum w:abstractNumId="18" w15:restartNumberingAfterBreak="0">
    <w:nsid w:val="7F72100B"/>
    <w:multiLevelType w:val="hybridMultilevel"/>
    <w:tmpl w:val="4D9E349E"/>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7"/>
  </w:num>
  <w:num w:numId="2">
    <w:abstractNumId w:val="12"/>
  </w:num>
  <w:num w:numId="3">
    <w:abstractNumId w:val="0"/>
  </w:num>
  <w:num w:numId="4">
    <w:abstractNumId w:val="1"/>
  </w:num>
  <w:num w:numId="5">
    <w:abstractNumId w:val="6"/>
  </w:num>
  <w:num w:numId="6">
    <w:abstractNumId w:val="5"/>
  </w:num>
  <w:num w:numId="7">
    <w:abstractNumId w:val="2"/>
  </w:num>
  <w:num w:numId="8">
    <w:abstractNumId w:val="4"/>
  </w:num>
  <w:num w:numId="9">
    <w:abstractNumId w:val="11"/>
  </w:num>
  <w:num w:numId="10">
    <w:abstractNumId w:val="14"/>
  </w:num>
  <w:num w:numId="11">
    <w:abstractNumId w:val="10"/>
  </w:num>
  <w:num w:numId="12">
    <w:abstractNumId w:val="16"/>
  </w:num>
  <w:num w:numId="13">
    <w:abstractNumId w:val="3"/>
  </w:num>
  <w:num w:numId="14">
    <w:abstractNumId w:val="9"/>
  </w:num>
  <w:num w:numId="15">
    <w:abstractNumId w:val="13"/>
  </w:num>
  <w:num w:numId="16">
    <w:abstractNumId w:val="15"/>
  </w:num>
  <w:num w:numId="17">
    <w:abstractNumId w:val="7"/>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2C"/>
    <w:rsid w:val="00201957"/>
    <w:rsid w:val="003862E3"/>
    <w:rsid w:val="003B092C"/>
    <w:rsid w:val="00410DE9"/>
    <w:rsid w:val="004271F6"/>
    <w:rsid w:val="0062595F"/>
    <w:rsid w:val="00665C17"/>
    <w:rsid w:val="00782E03"/>
    <w:rsid w:val="00A21753"/>
    <w:rsid w:val="00CD5835"/>
    <w:rsid w:val="00EE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D569"/>
  <w15:chartTrackingRefBased/>
  <w15:docId w15:val="{EB074CE7-BB58-4F80-8A2E-33A98541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2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B092C"/>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92C"/>
    <w:rPr>
      <w:rFonts w:ascii="Times New Roman" w:eastAsia="Times New Roman" w:hAnsi="Times New Roman" w:cs="Times New Roman"/>
      <w:b/>
      <w:bCs/>
    </w:rPr>
  </w:style>
  <w:style w:type="paragraph" w:styleId="BodyText">
    <w:name w:val="Body Text"/>
    <w:basedOn w:val="Normal"/>
    <w:link w:val="BodyTextChar"/>
    <w:uiPriority w:val="1"/>
    <w:qFormat/>
    <w:rsid w:val="003B092C"/>
  </w:style>
  <w:style w:type="character" w:customStyle="1" w:styleId="BodyTextChar">
    <w:name w:val="Body Text Char"/>
    <w:basedOn w:val="DefaultParagraphFont"/>
    <w:link w:val="BodyText"/>
    <w:uiPriority w:val="1"/>
    <w:rsid w:val="003B092C"/>
    <w:rPr>
      <w:rFonts w:ascii="Times New Roman" w:eastAsia="Times New Roman" w:hAnsi="Times New Roman" w:cs="Times New Roman"/>
    </w:rPr>
  </w:style>
  <w:style w:type="paragraph" w:styleId="ListParagraph">
    <w:name w:val="List Paragraph"/>
    <w:basedOn w:val="Normal"/>
    <w:uiPriority w:val="1"/>
    <w:qFormat/>
    <w:rsid w:val="003B092C"/>
    <w:pPr>
      <w:ind w:left="859" w:hanging="361"/>
    </w:pPr>
  </w:style>
  <w:style w:type="paragraph" w:styleId="Header">
    <w:name w:val="header"/>
    <w:basedOn w:val="Normal"/>
    <w:link w:val="HeaderChar"/>
    <w:uiPriority w:val="99"/>
    <w:unhideWhenUsed/>
    <w:rsid w:val="003B092C"/>
    <w:pPr>
      <w:tabs>
        <w:tab w:val="center" w:pos="4680"/>
        <w:tab w:val="right" w:pos="9360"/>
      </w:tabs>
    </w:pPr>
  </w:style>
  <w:style w:type="character" w:customStyle="1" w:styleId="HeaderChar">
    <w:name w:val="Header Char"/>
    <w:basedOn w:val="DefaultParagraphFont"/>
    <w:link w:val="Header"/>
    <w:uiPriority w:val="99"/>
    <w:rsid w:val="003B092C"/>
    <w:rPr>
      <w:rFonts w:ascii="Times New Roman" w:eastAsia="Times New Roman" w:hAnsi="Times New Roman" w:cs="Times New Roman"/>
    </w:rPr>
  </w:style>
  <w:style w:type="paragraph" w:styleId="Footer">
    <w:name w:val="footer"/>
    <w:basedOn w:val="Normal"/>
    <w:link w:val="FooterChar"/>
    <w:uiPriority w:val="99"/>
    <w:unhideWhenUsed/>
    <w:rsid w:val="003B092C"/>
    <w:pPr>
      <w:tabs>
        <w:tab w:val="center" w:pos="4680"/>
        <w:tab w:val="right" w:pos="9360"/>
      </w:tabs>
    </w:pPr>
  </w:style>
  <w:style w:type="character" w:customStyle="1" w:styleId="FooterChar">
    <w:name w:val="Footer Char"/>
    <w:basedOn w:val="DefaultParagraphFont"/>
    <w:link w:val="Footer"/>
    <w:uiPriority w:val="99"/>
    <w:rsid w:val="003B092C"/>
    <w:rPr>
      <w:rFonts w:ascii="Times New Roman" w:eastAsia="Times New Roman" w:hAnsi="Times New Roman" w:cs="Times New Roman"/>
    </w:rPr>
  </w:style>
  <w:style w:type="character" w:customStyle="1" w:styleId="normaltextrun">
    <w:name w:val="normaltextrun"/>
    <w:basedOn w:val="DefaultParagraphFont"/>
    <w:rsid w:val="00665C17"/>
  </w:style>
  <w:style w:type="character" w:customStyle="1" w:styleId="eop">
    <w:name w:val="eop"/>
    <w:basedOn w:val="DefaultParagraphFont"/>
    <w:rsid w:val="00665C17"/>
  </w:style>
  <w:style w:type="paragraph" w:customStyle="1" w:styleId="paragraph">
    <w:name w:val="paragraph"/>
    <w:basedOn w:val="Normal"/>
    <w:rsid w:val="00410DE9"/>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782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5209">
      <w:bodyDiv w:val="1"/>
      <w:marLeft w:val="0"/>
      <w:marRight w:val="0"/>
      <w:marTop w:val="0"/>
      <w:marBottom w:val="0"/>
      <w:divBdr>
        <w:top w:val="none" w:sz="0" w:space="0" w:color="auto"/>
        <w:left w:val="none" w:sz="0" w:space="0" w:color="auto"/>
        <w:bottom w:val="none" w:sz="0" w:space="0" w:color="auto"/>
        <w:right w:val="none" w:sz="0" w:space="0" w:color="auto"/>
      </w:divBdr>
    </w:div>
    <w:div w:id="569968182">
      <w:bodyDiv w:val="1"/>
      <w:marLeft w:val="0"/>
      <w:marRight w:val="0"/>
      <w:marTop w:val="0"/>
      <w:marBottom w:val="0"/>
      <w:divBdr>
        <w:top w:val="none" w:sz="0" w:space="0" w:color="auto"/>
        <w:left w:val="none" w:sz="0" w:space="0" w:color="auto"/>
        <w:bottom w:val="none" w:sz="0" w:space="0" w:color="auto"/>
        <w:right w:val="none" w:sz="0" w:space="0" w:color="auto"/>
      </w:divBdr>
    </w:div>
    <w:div w:id="597105206">
      <w:bodyDiv w:val="1"/>
      <w:marLeft w:val="0"/>
      <w:marRight w:val="0"/>
      <w:marTop w:val="0"/>
      <w:marBottom w:val="0"/>
      <w:divBdr>
        <w:top w:val="none" w:sz="0" w:space="0" w:color="auto"/>
        <w:left w:val="none" w:sz="0" w:space="0" w:color="auto"/>
        <w:bottom w:val="none" w:sz="0" w:space="0" w:color="auto"/>
        <w:right w:val="none" w:sz="0" w:space="0" w:color="auto"/>
      </w:divBdr>
      <w:divsChild>
        <w:div w:id="1675182078">
          <w:marLeft w:val="0"/>
          <w:marRight w:val="0"/>
          <w:marTop w:val="0"/>
          <w:marBottom w:val="0"/>
          <w:divBdr>
            <w:top w:val="none" w:sz="0" w:space="0" w:color="auto"/>
            <w:left w:val="none" w:sz="0" w:space="0" w:color="auto"/>
            <w:bottom w:val="none" w:sz="0" w:space="0" w:color="auto"/>
            <w:right w:val="none" w:sz="0" w:space="0" w:color="auto"/>
          </w:divBdr>
          <w:divsChild>
            <w:div w:id="488326367">
              <w:marLeft w:val="0"/>
              <w:marRight w:val="0"/>
              <w:marTop w:val="0"/>
              <w:marBottom w:val="0"/>
              <w:divBdr>
                <w:top w:val="none" w:sz="0" w:space="0" w:color="auto"/>
                <w:left w:val="none" w:sz="0" w:space="0" w:color="auto"/>
                <w:bottom w:val="none" w:sz="0" w:space="0" w:color="auto"/>
                <w:right w:val="none" w:sz="0" w:space="0" w:color="auto"/>
              </w:divBdr>
            </w:div>
            <w:div w:id="766928600">
              <w:marLeft w:val="0"/>
              <w:marRight w:val="0"/>
              <w:marTop w:val="0"/>
              <w:marBottom w:val="0"/>
              <w:divBdr>
                <w:top w:val="none" w:sz="0" w:space="0" w:color="auto"/>
                <w:left w:val="none" w:sz="0" w:space="0" w:color="auto"/>
                <w:bottom w:val="none" w:sz="0" w:space="0" w:color="auto"/>
                <w:right w:val="none" w:sz="0" w:space="0" w:color="auto"/>
              </w:divBdr>
            </w:div>
            <w:div w:id="471294456">
              <w:marLeft w:val="0"/>
              <w:marRight w:val="0"/>
              <w:marTop w:val="0"/>
              <w:marBottom w:val="0"/>
              <w:divBdr>
                <w:top w:val="none" w:sz="0" w:space="0" w:color="auto"/>
                <w:left w:val="none" w:sz="0" w:space="0" w:color="auto"/>
                <w:bottom w:val="none" w:sz="0" w:space="0" w:color="auto"/>
                <w:right w:val="none" w:sz="0" w:space="0" w:color="auto"/>
              </w:divBdr>
            </w:div>
            <w:div w:id="1229613586">
              <w:marLeft w:val="0"/>
              <w:marRight w:val="0"/>
              <w:marTop w:val="0"/>
              <w:marBottom w:val="0"/>
              <w:divBdr>
                <w:top w:val="none" w:sz="0" w:space="0" w:color="auto"/>
                <w:left w:val="none" w:sz="0" w:space="0" w:color="auto"/>
                <w:bottom w:val="none" w:sz="0" w:space="0" w:color="auto"/>
                <w:right w:val="none" w:sz="0" w:space="0" w:color="auto"/>
              </w:divBdr>
            </w:div>
          </w:divsChild>
        </w:div>
        <w:div w:id="418605024">
          <w:marLeft w:val="0"/>
          <w:marRight w:val="0"/>
          <w:marTop w:val="0"/>
          <w:marBottom w:val="0"/>
          <w:divBdr>
            <w:top w:val="none" w:sz="0" w:space="0" w:color="auto"/>
            <w:left w:val="none" w:sz="0" w:space="0" w:color="auto"/>
            <w:bottom w:val="none" w:sz="0" w:space="0" w:color="auto"/>
            <w:right w:val="none" w:sz="0" w:space="0" w:color="auto"/>
          </w:divBdr>
          <w:divsChild>
            <w:div w:id="1370449179">
              <w:marLeft w:val="0"/>
              <w:marRight w:val="0"/>
              <w:marTop w:val="0"/>
              <w:marBottom w:val="0"/>
              <w:divBdr>
                <w:top w:val="none" w:sz="0" w:space="0" w:color="auto"/>
                <w:left w:val="none" w:sz="0" w:space="0" w:color="auto"/>
                <w:bottom w:val="none" w:sz="0" w:space="0" w:color="auto"/>
                <w:right w:val="none" w:sz="0" w:space="0" w:color="auto"/>
              </w:divBdr>
            </w:div>
            <w:div w:id="1623654897">
              <w:marLeft w:val="0"/>
              <w:marRight w:val="0"/>
              <w:marTop w:val="0"/>
              <w:marBottom w:val="0"/>
              <w:divBdr>
                <w:top w:val="none" w:sz="0" w:space="0" w:color="auto"/>
                <w:left w:val="none" w:sz="0" w:space="0" w:color="auto"/>
                <w:bottom w:val="none" w:sz="0" w:space="0" w:color="auto"/>
                <w:right w:val="none" w:sz="0" w:space="0" w:color="auto"/>
              </w:divBdr>
            </w:div>
            <w:div w:id="2058817542">
              <w:marLeft w:val="0"/>
              <w:marRight w:val="0"/>
              <w:marTop w:val="0"/>
              <w:marBottom w:val="0"/>
              <w:divBdr>
                <w:top w:val="none" w:sz="0" w:space="0" w:color="auto"/>
                <w:left w:val="none" w:sz="0" w:space="0" w:color="auto"/>
                <w:bottom w:val="none" w:sz="0" w:space="0" w:color="auto"/>
                <w:right w:val="none" w:sz="0" w:space="0" w:color="auto"/>
              </w:divBdr>
            </w:div>
            <w:div w:id="1000502272">
              <w:marLeft w:val="0"/>
              <w:marRight w:val="0"/>
              <w:marTop w:val="0"/>
              <w:marBottom w:val="0"/>
              <w:divBdr>
                <w:top w:val="none" w:sz="0" w:space="0" w:color="auto"/>
                <w:left w:val="none" w:sz="0" w:space="0" w:color="auto"/>
                <w:bottom w:val="none" w:sz="0" w:space="0" w:color="auto"/>
                <w:right w:val="none" w:sz="0" w:space="0" w:color="auto"/>
              </w:divBdr>
            </w:div>
            <w:div w:id="14193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4754">
      <w:bodyDiv w:val="1"/>
      <w:marLeft w:val="0"/>
      <w:marRight w:val="0"/>
      <w:marTop w:val="0"/>
      <w:marBottom w:val="0"/>
      <w:divBdr>
        <w:top w:val="none" w:sz="0" w:space="0" w:color="auto"/>
        <w:left w:val="none" w:sz="0" w:space="0" w:color="auto"/>
        <w:bottom w:val="none" w:sz="0" w:space="0" w:color="auto"/>
        <w:right w:val="none" w:sz="0" w:space="0" w:color="auto"/>
      </w:divBdr>
    </w:div>
    <w:div w:id="843982442">
      <w:bodyDiv w:val="1"/>
      <w:marLeft w:val="0"/>
      <w:marRight w:val="0"/>
      <w:marTop w:val="0"/>
      <w:marBottom w:val="0"/>
      <w:divBdr>
        <w:top w:val="none" w:sz="0" w:space="0" w:color="auto"/>
        <w:left w:val="none" w:sz="0" w:space="0" w:color="auto"/>
        <w:bottom w:val="none" w:sz="0" w:space="0" w:color="auto"/>
        <w:right w:val="none" w:sz="0" w:space="0" w:color="auto"/>
      </w:divBdr>
      <w:divsChild>
        <w:div w:id="1315257857">
          <w:marLeft w:val="0"/>
          <w:marRight w:val="0"/>
          <w:marTop w:val="0"/>
          <w:marBottom w:val="0"/>
          <w:divBdr>
            <w:top w:val="none" w:sz="0" w:space="0" w:color="auto"/>
            <w:left w:val="none" w:sz="0" w:space="0" w:color="auto"/>
            <w:bottom w:val="none" w:sz="0" w:space="0" w:color="auto"/>
            <w:right w:val="none" w:sz="0" w:space="0" w:color="auto"/>
          </w:divBdr>
        </w:div>
        <w:div w:id="944264498">
          <w:marLeft w:val="0"/>
          <w:marRight w:val="0"/>
          <w:marTop w:val="0"/>
          <w:marBottom w:val="0"/>
          <w:divBdr>
            <w:top w:val="none" w:sz="0" w:space="0" w:color="auto"/>
            <w:left w:val="none" w:sz="0" w:space="0" w:color="auto"/>
            <w:bottom w:val="none" w:sz="0" w:space="0" w:color="auto"/>
            <w:right w:val="none" w:sz="0" w:space="0" w:color="auto"/>
          </w:divBdr>
        </w:div>
        <w:div w:id="2075740559">
          <w:marLeft w:val="0"/>
          <w:marRight w:val="0"/>
          <w:marTop w:val="0"/>
          <w:marBottom w:val="0"/>
          <w:divBdr>
            <w:top w:val="none" w:sz="0" w:space="0" w:color="auto"/>
            <w:left w:val="none" w:sz="0" w:space="0" w:color="auto"/>
            <w:bottom w:val="none" w:sz="0" w:space="0" w:color="auto"/>
            <w:right w:val="none" w:sz="0" w:space="0" w:color="auto"/>
          </w:divBdr>
        </w:div>
        <w:div w:id="212886233">
          <w:marLeft w:val="0"/>
          <w:marRight w:val="0"/>
          <w:marTop w:val="0"/>
          <w:marBottom w:val="0"/>
          <w:divBdr>
            <w:top w:val="none" w:sz="0" w:space="0" w:color="auto"/>
            <w:left w:val="none" w:sz="0" w:space="0" w:color="auto"/>
            <w:bottom w:val="none" w:sz="0" w:space="0" w:color="auto"/>
            <w:right w:val="none" w:sz="0" w:space="0" w:color="auto"/>
          </w:divBdr>
        </w:div>
        <w:div w:id="1301686920">
          <w:marLeft w:val="0"/>
          <w:marRight w:val="0"/>
          <w:marTop w:val="0"/>
          <w:marBottom w:val="0"/>
          <w:divBdr>
            <w:top w:val="none" w:sz="0" w:space="0" w:color="auto"/>
            <w:left w:val="none" w:sz="0" w:space="0" w:color="auto"/>
            <w:bottom w:val="none" w:sz="0" w:space="0" w:color="auto"/>
            <w:right w:val="none" w:sz="0" w:space="0" w:color="auto"/>
          </w:divBdr>
        </w:div>
      </w:divsChild>
    </w:div>
    <w:div w:id="975572413">
      <w:bodyDiv w:val="1"/>
      <w:marLeft w:val="0"/>
      <w:marRight w:val="0"/>
      <w:marTop w:val="0"/>
      <w:marBottom w:val="0"/>
      <w:divBdr>
        <w:top w:val="none" w:sz="0" w:space="0" w:color="auto"/>
        <w:left w:val="none" w:sz="0" w:space="0" w:color="auto"/>
        <w:bottom w:val="none" w:sz="0" w:space="0" w:color="auto"/>
        <w:right w:val="none" w:sz="0" w:space="0" w:color="auto"/>
      </w:divBdr>
    </w:div>
    <w:div w:id="1130783073">
      <w:bodyDiv w:val="1"/>
      <w:marLeft w:val="0"/>
      <w:marRight w:val="0"/>
      <w:marTop w:val="0"/>
      <w:marBottom w:val="0"/>
      <w:divBdr>
        <w:top w:val="none" w:sz="0" w:space="0" w:color="auto"/>
        <w:left w:val="none" w:sz="0" w:space="0" w:color="auto"/>
        <w:bottom w:val="none" w:sz="0" w:space="0" w:color="auto"/>
        <w:right w:val="none" w:sz="0" w:space="0" w:color="auto"/>
      </w:divBdr>
    </w:div>
    <w:div w:id="1365255376">
      <w:bodyDiv w:val="1"/>
      <w:marLeft w:val="0"/>
      <w:marRight w:val="0"/>
      <w:marTop w:val="0"/>
      <w:marBottom w:val="0"/>
      <w:divBdr>
        <w:top w:val="none" w:sz="0" w:space="0" w:color="auto"/>
        <w:left w:val="none" w:sz="0" w:space="0" w:color="auto"/>
        <w:bottom w:val="none" w:sz="0" w:space="0" w:color="auto"/>
        <w:right w:val="none" w:sz="0" w:space="0" w:color="auto"/>
      </w:divBdr>
    </w:div>
    <w:div w:id="15729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ye.ophth.uiowa.edu/eyeforum/tutorials/sexual-harassment-toolkit/index.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cas-proxyweb.mcas.ms/certificate-checker?login=false&amp;originalUrl=https%3A%2F%2Fbrandsource.osumc.edu.mcas.ms%2F%3FMcasTsid%3D20892&amp;McasCSRF=e5bcb164d3f8eab3d4eed527fdfca4ae6096c6e0a8cbbd81b8c82d91112bdb9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okdifferent.org/what-can-i-do/bias-cleanse" TargetMode="External"/><Relationship Id="rId4" Type="http://schemas.openxmlformats.org/officeDocument/2006/relationships/webSettings" Target="webSettings.xml"/><Relationship Id="rId9" Type="http://schemas.openxmlformats.org/officeDocument/2006/relationships/hyperlink" Target="https://mcas-proxyweb.mcas.ms/certificate-checker?login=false&amp;originalUrl=http%3A%2F%2Fwebeye.ophth.uiowa.edu.mcas.ms%2Feyeforum%2Ftutorials%2Fsexual-harassment-toolkit%2FPatient-Initiated-Harassment-toolkit.pdf%3FMcasTsid%3D20892&amp;McasCSRF=e5bcb164d3f8eab3d4eed527fdfca4ae6096c6e0a8cbbd81b8c82d91112bdb9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2022-02-22T19:24:00Z</dcterms:created>
  <dcterms:modified xsi:type="dcterms:W3CDTF">2022-02-22T19:24:00Z</dcterms:modified>
</cp:coreProperties>
</file>