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9A6" w:rsidRDefault="00C168DD" w:rsidP="00555A66">
      <w:pPr>
        <w:spacing w:after="19" w:line="360" w:lineRule="auto"/>
        <w:ind w:left="0" w:right="42" w:firstLine="0"/>
        <w:jc w:val="center"/>
      </w:pPr>
      <w:r>
        <w:rPr>
          <w:b/>
          <w:sz w:val="36"/>
        </w:rPr>
        <w:t>C</w:t>
      </w:r>
      <w:r>
        <w:rPr>
          <w:b/>
          <w:sz w:val="29"/>
        </w:rPr>
        <w:t xml:space="preserve">ORE </w:t>
      </w:r>
      <w:r>
        <w:rPr>
          <w:b/>
          <w:sz w:val="36"/>
        </w:rPr>
        <w:t>L</w:t>
      </w:r>
      <w:r>
        <w:rPr>
          <w:b/>
          <w:sz w:val="29"/>
        </w:rPr>
        <w:t xml:space="preserve">ABORATORY </w:t>
      </w:r>
      <w:r>
        <w:rPr>
          <w:b/>
          <w:sz w:val="36"/>
        </w:rPr>
        <w:t>A</w:t>
      </w:r>
      <w:r>
        <w:rPr>
          <w:b/>
          <w:sz w:val="28"/>
        </w:rPr>
        <w:t xml:space="preserve">CCESS </w:t>
      </w:r>
      <w:r>
        <w:rPr>
          <w:b/>
          <w:sz w:val="36"/>
        </w:rPr>
        <w:t>R</w:t>
      </w:r>
      <w:r>
        <w:rPr>
          <w:b/>
          <w:sz w:val="29"/>
        </w:rPr>
        <w:t xml:space="preserve">EGISTRATION </w:t>
      </w:r>
      <w:r>
        <w:rPr>
          <w:b/>
          <w:sz w:val="36"/>
        </w:rPr>
        <w:t>F</w:t>
      </w:r>
      <w:r>
        <w:rPr>
          <w:b/>
          <w:sz w:val="29"/>
        </w:rPr>
        <w:t>ORM</w:t>
      </w:r>
      <w:r>
        <w:rPr>
          <w:sz w:val="29"/>
        </w:rPr>
        <w:t xml:space="preserve"> </w:t>
      </w:r>
    </w:p>
    <w:p w:rsidR="00BF19A6" w:rsidRDefault="00C168DD" w:rsidP="00555A66">
      <w:pPr>
        <w:spacing w:after="0" w:line="360" w:lineRule="auto"/>
        <w:ind w:left="0" w:right="0" w:firstLine="0"/>
      </w:pPr>
      <w:r>
        <w:rPr>
          <w:b/>
          <w:sz w:val="24"/>
          <w:u w:val="single" w:color="000000"/>
        </w:rPr>
        <w:t>Principal Investigator Information</w:t>
      </w:r>
      <w:r>
        <w:rPr>
          <w:b/>
          <w:sz w:val="24"/>
        </w:rPr>
        <w:t>:</w:t>
      </w:r>
      <w:r>
        <w:rPr>
          <w:sz w:val="24"/>
        </w:rPr>
        <w:t xml:space="preserve"> </w:t>
      </w:r>
    </w:p>
    <w:p w:rsidR="00BF19A6" w:rsidRDefault="008114C7" w:rsidP="006D445C">
      <w:pPr>
        <w:spacing w:after="120" w:line="240" w:lineRule="auto"/>
        <w:ind w:left="0" w:right="0" w:firstLine="0"/>
      </w:pPr>
      <w:r>
        <w:rPr>
          <w:b/>
          <w:sz w:val="22"/>
        </w:rPr>
        <w:t>Name: _________________</w:t>
      </w:r>
      <w:r w:rsidR="00C168DD">
        <w:rPr>
          <w:b/>
          <w:sz w:val="22"/>
        </w:rPr>
        <w:t>____________________________________________________________________</w:t>
      </w:r>
      <w:r w:rsidR="00C168DD">
        <w:rPr>
          <w:sz w:val="22"/>
        </w:rPr>
        <w:t xml:space="preserve"> </w:t>
      </w:r>
    </w:p>
    <w:p w:rsidR="00BF19A6" w:rsidRDefault="00C168DD" w:rsidP="006D445C">
      <w:pPr>
        <w:spacing w:after="120" w:line="240" w:lineRule="auto"/>
        <w:ind w:left="0" w:right="0" w:firstLine="0"/>
        <w:jc w:val="both"/>
      </w:pPr>
      <w:r>
        <w:rPr>
          <w:b/>
          <w:sz w:val="14"/>
        </w:rPr>
        <w:t xml:space="preserve"> </w:t>
      </w:r>
      <w:r>
        <w:rPr>
          <w:b/>
          <w:sz w:val="22"/>
        </w:rPr>
        <w:t>E-mail: __________________________________________   OSU Username</w:t>
      </w:r>
      <w:proofErr w:type="gramStart"/>
      <w:r>
        <w:rPr>
          <w:b/>
          <w:sz w:val="22"/>
        </w:rPr>
        <w:t>.#</w:t>
      </w:r>
      <w:proofErr w:type="gramEnd"/>
      <w:r>
        <w:rPr>
          <w:b/>
          <w:sz w:val="22"/>
        </w:rPr>
        <w:t xml:space="preserve">  _________________________</w:t>
      </w:r>
    </w:p>
    <w:p w:rsidR="006D445C" w:rsidRPr="006D445C" w:rsidRDefault="00C168DD" w:rsidP="006D445C">
      <w:pPr>
        <w:spacing w:after="120" w:line="280" w:lineRule="exact"/>
        <w:ind w:left="0" w:right="0" w:firstLine="0"/>
        <w:jc w:val="both"/>
        <w:rPr>
          <w:b/>
          <w:sz w:val="2"/>
          <w:szCs w:val="2"/>
          <w:u w:val="single" w:color="000000"/>
        </w:rPr>
      </w:pPr>
      <w:r>
        <w:rPr>
          <w:b/>
          <w:sz w:val="24"/>
          <w:u w:val="single" w:color="000000"/>
        </w:rPr>
        <w:t>User Information:</w:t>
      </w:r>
      <w:r w:rsidRPr="001068A4">
        <w:rPr>
          <w:b/>
          <w:sz w:val="24"/>
          <w:u w:val="single" w:color="000000"/>
        </w:rPr>
        <w:t xml:space="preserve"> </w:t>
      </w:r>
    </w:p>
    <w:p w:rsidR="00BF19A6" w:rsidRPr="001068A4" w:rsidRDefault="00C168DD" w:rsidP="006D445C">
      <w:pPr>
        <w:spacing w:after="120" w:line="240" w:lineRule="auto"/>
        <w:ind w:left="0" w:right="0" w:firstLine="0"/>
        <w:rPr>
          <w:b/>
          <w:sz w:val="22"/>
        </w:rPr>
      </w:pPr>
      <w:r>
        <w:rPr>
          <w:b/>
          <w:sz w:val="22"/>
        </w:rPr>
        <w:t>Na</w:t>
      </w:r>
      <w:r w:rsidR="008114C7">
        <w:rPr>
          <w:b/>
          <w:sz w:val="22"/>
        </w:rPr>
        <w:t>me: ________________</w:t>
      </w:r>
      <w:r>
        <w:rPr>
          <w:b/>
          <w:sz w:val="22"/>
        </w:rPr>
        <w:t>________________________</w:t>
      </w:r>
      <w:r w:rsidRPr="001068A4">
        <w:rPr>
          <w:b/>
          <w:sz w:val="22"/>
        </w:rPr>
        <w:t xml:space="preserve"> </w:t>
      </w:r>
      <w:r w:rsidR="008114C7" w:rsidRPr="001068A4">
        <w:rPr>
          <w:b/>
          <w:sz w:val="22"/>
        </w:rPr>
        <w:t xml:space="preserve">  </w:t>
      </w:r>
      <w:r w:rsidR="008114C7">
        <w:rPr>
          <w:b/>
          <w:sz w:val="22"/>
        </w:rPr>
        <w:t>Email: _______________________________________</w:t>
      </w:r>
    </w:p>
    <w:p w:rsidR="00BF19A6" w:rsidRPr="001068A4" w:rsidRDefault="00C168DD" w:rsidP="006D445C">
      <w:pPr>
        <w:spacing w:after="120" w:line="240" w:lineRule="auto"/>
        <w:ind w:left="0" w:right="0" w:firstLine="0"/>
        <w:rPr>
          <w:b/>
          <w:sz w:val="22"/>
        </w:rPr>
      </w:pPr>
      <w:r w:rsidRPr="001068A4">
        <w:rPr>
          <w:b/>
          <w:sz w:val="22"/>
        </w:rPr>
        <w:t xml:space="preserve"> </w:t>
      </w:r>
      <w:r>
        <w:rPr>
          <w:b/>
          <w:sz w:val="22"/>
        </w:rPr>
        <w:t>OSU Username</w:t>
      </w:r>
      <w:proofErr w:type="gramStart"/>
      <w:r w:rsidRPr="001068A4">
        <w:rPr>
          <w:b/>
          <w:sz w:val="22"/>
        </w:rPr>
        <w:t>.#</w:t>
      </w:r>
      <w:proofErr w:type="gramEnd"/>
      <w:r w:rsidRPr="001068A4">
        <w:rPr>
          <w:b/>
          <w:sz w:val="22"/>
        </w:rPr>
        <w:t xml:space="preserve"> </w:t>
      </w:r>
      <w:r w:rsidR="008114C7">
        <w:rPr>
          <w:b/>
          <w:sz w:val="22"/>
        </w:rPr>
        <w:t>__________________________</w:t>
      </w:r>
      <w:r>
        <w:rPr>
          <w:b/>
          <w:sz w:val="22"/>
        </w:rPr>
        <w:t xml:space="preserve">________ </w:t>
      </w:r>
      <w:r w:rsidRPr="001068A4">
        <w:rPr>
          <w:b/>
          <w:sz w:val="22"/>
        </w:rPr>
        <w:t xml:space="preserve"> </w:t>
      </w:r>
      <w:r>
        <w:rPr>
          <w:b/>
          <w:sz w:val="22"/>
        </w:rPr>
        <w:t>OSUMC login name:   _________________</w:t>
      </w:r>
      <w:r w:rsidR="006D445C">
        <w:rPr>
          <w:b/>
          <w:sz w:val="22"/>
        </w:rPr>
        <w:t>_____</w:t>
      </w:r>
      <w:r>
        <w:rPr>
          <w:b/>
          <w:sz w:val="22"/>
        </w:rPr>
        <w:t xml:space="preserve"> </w:t>
      </w:r>
    </w:p>
    <w:p w:rsidR="00BF19A6" w:rsidRDefault="00C168DD" w:rsidP="00555A66">
      <w:pPr>
        <w:spacing w:after="0" w:line="360" w:lineRule="auto"/>
        <w:ind w:left="0" w:right="0" w:firstLine="0"/>
      </w:pPr>
      <w:r w:rsidRPr="001068A4">
        <w:rPr>
          <w:b/>
          <w:sz w:val="22"/>
        </w:rPr>
        <w:t xml:space="preserve"> </w:t>
      </w:r>
      <w:r>
        <w:rPr>
          <w:b/>
          <w:i/>
          <w:color w:val="538DD3"/>
          <w:sz w:val="24"/>
        </w:rPr>
        <w:t xml:space="preserve">NOTE: You must provide </w:t>
      </w:r>
      <w:r w:rsidR="001F766A">
        <w:rPr>
          <w:b/>
          <w:i/>
          <w:color w:val="538DD3"/>
          <w:sz w:val="24"/>
        </w:rPr>
        <w:t>an Employee/</w:t>
      </w:r>
      <w:r>
        <w:rPr>
          <w:b/>
          <w:i/>
          <w:color w:val="538DD3"/>
          <w:sz w:val="24"/>
        </w:rPr>
        <w:t xml:space="preserve">Student # </w:t>
      </w:r>
      <w:r w:rsidR="002B6B48" w:rsidRPr="002B6B48">
        <w:rPr>
          <w:b/>
          <w:i/>
          <w:color w:val="538DD3"/>
          <w:sz w:val="24"/>
        </w:rPr>
        <w:t>and</w:t>
      </w:r>
      <w:r>
        <w:rPr>
          <w:b/>
          <w:i/>
          <w:color w:val="538DD3"/>
          <w:sz w:val="24"/>
        </w:rPr>
        <w:t xml:space="preserve"> </w:t>
      </w:r>
      <w:r w:rsidR="002B6B48" w:rsidRPr="002B6B48">
        <w:rPr>
          <w:b/>
          <w:i/>
          <w:color w:val="538DD3"/>
          <w:sz w:val="24"/>
          <w:u w:val="single"/>
        </w:rPr>
        <w:t>one</w:t>
      </w:r>
      <w:r>
        <w:rPr>
          <w:b/>
          <w:i/>
          <w:color w:val="538DD3"/>
          <w:sz w:val="24"/>
        </w:rPr>
        <w:t xml:space="preserve"> badge #. </w:t>
      </w:r>
    </w:p>
    <w:p w:rsidR="00BF19A6" w:rsidRDefault="00C168DD" w:rsidP="00555A66">
      <w:pPr>
        <w:spacing w:after="0" w:line="276" w:lineRule="auto"/>
        <w:ind w:left="0" w:right="0" w:firstLine="0"/>
      </w:pPr>
      <w:r>
        <w:rPr>
          <w:b/>
          <w:sz w:val="14"/>
        </w:rPr>
        <w:t xml:space="preserve"> </w:t>
      </w:r>
      <w:r>
        <w:rPr>
          <w:b/>
          <w:sz w:val="24"/>
          <w:u w:val="single" w:color="000000"/>
        </w:rPr>
        <w:t>Employee or Student #:</w:t>
      </w:r>
      <w:r>
        <w:rPr>
          <w:b/>
          <w:sz w:val="24"/>
        </w:rPr>
        <w:t xml:space="preserve"> (</w:t>
      </w:r>
      <w:r>
        <w:rPr>
          <w:b/>
          <w:sz w:val="22"/>
        </w:rPr>
        <w:t>8 or 9 digits</w:t>
      </w:r>
      <w:r>
        <w:rPr>
          <w:b/>
          <w:sz w:val="24"/>
        </w:rPr>
        <w:t>) ___________________</w:t>
      </w:r>
      <w:r w:rsidR="001068A4">
        <w:rPr>
          <w:b/>
          <w:sz w:val="24"/>
        </w:rPr>
        <w:t>________</w:t>
      </w:r>
      <w:r>
        <w:rPr>
          <w:b/>
          <w:sz w:val="24"/>
        </w:rPr>
        <w:t>_______</w:t>
      </w:r>
      <w:r>
        <w:rPr>
          <w:sz w:val="24"/>
        </w:rPr>
        <w:t xml:space="preserve"> </w:t>
      </w:r>
    </w:p>
    <w:p w:rsidR="00BF19A6" w:rsidRDefault="009F67F5" w:rsidP="006D445C">
      <w:pPr>
        <w:spacing w:after="120" w:line="360" w:lineRule="exact"/>
        <w:ind w:left="0" w:right="0" w:firstLine="0"/>
      </w:pPr>
      <w:r w:rsidRPr="00C72F7A">
        <w:rPr>
          <w:rFonts w:cs="Calibri"/>
          <w:noProof/>
          <w:sz w:val="20"/>
          <w:szCs w:val="20"/>
        </w:rPr>
        <mc:AlternateContent>
          <mc:Choice Requires="wps">
            <w:drawing>
              <wp:anchor distT="0" distB="0" distL="114300" distR="114300" simplePos="0" relativeHeight="251680768" behindDoc="0" locked="0" layoutInCell="1" allowOverlap="1" wp14:anchorId="2D08021E" wp14:editId="27460A46">
                <wp:simplePos x="0" y="0"/>
                <wp:positionH relativeFrom="column">
                  <wp:posOffset>5676900</wp:posOffset>
                </wp:positionH>
                <wp:positionV relativeFrom="paragraph">
                  <wp:posOffset>304800</wp:posOffset>
                </wp:positionV>
                <wp:extent cx="137160" cy="137160"/>
                <wp:effectExtent l="0" t="0" r="15240"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C7522B" w:rsidRDefault="00C7522B" w:rsidP="00C7522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8021E" id="Rectangle 6" o:spid="_x0000_s1026" style="position:absolute;margin-left:447pt;margin-top:24pt;width:10.8pt;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">
                <v:textbox>
                  <w:txbxContent>
                    <w:p w:rsidR="00C7522B" w:rsidRDefault="00C7522B" w:rsidP="00C7522B">
                      <w:pPr>
                        <w:jc w:val="center"/>
                      </w:pPr>
                      <w:r>
                        <w:t xml:space="preserve">   </w:t>
                      </w:r>
                    </w:p>
                  </w:txbxContent>
                </v:textbox>
              </v:rect>
            </w:pict>
          </mc:Fallback>
        </mc:AlternateContent>
      </w:r>
      <w:r w:rsidRPr="00C72F7A">
        <w:rPr>
          <w:rFonts w:cs="Calibri"/>
          <w:noProof/>
          <w:sz w:val="20"/>
          <w:szCs w:val="20"/>
        </w:rPr>
        <mc:AlternateContent>
          <mc:Choice Requires="wps">
            <w:drawing>
              <wp:anchor distT="0" distB="0" distL="114300" distR="114300" simplePos="0" relativeHeight="251678720" behindDoc="0" locked="0" layoutInCell="1" allowOverlap="1" wp14:anchorId="0A3AF676" wp14:editId="130DC91D">
                <wp:simplePos x="0" y="0"/>
                <wp:positionH relativeFrom="column">
                  <wp:posOffset>5133975</wp:posOffset>
                </wp:positionH>
                <wp:positionV relativeFrom="paragraph">
                  <wp:posOffset>304800</wp:posOffset>
                </wp:positionV>
                <wp:extent cx="137160" cy="137160"/>
                <wp:effectExtent l="0" t="0" r="1524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C7522B" w:rsidRDefault="00C7522B" w:rsidP="00C7522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AF676" id="Rectangle 3" o:spid="_x0000_s1027" style="position:absolute;margin-left:404.25pt;margin-top:24pt;width:10.8pt;height:1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">
                <v:textbox>
                  <w:txbxContent>
                    <w:p w:rsidR="00C7522B" w:rsidRDefault="00C7522B" w:rsidP="00C7522B">
                      <w:pPr>
                        <w:jc w:val="center"/>
                      </w:pPr>
                      <w:r>
                        <w:t xml:space="preserve">   </w:t>
                      </w:r>
                    </w:p>
                  </w:txbxContent>
                </v:textbox>
              </v:rect>
            </w:pict>
          </mc:Fallback>
        </mc:AlternateContent>
      </w:r>
      <w:r w:rsidR="00C7522B" w:rsidRPr="00C72F7A">
        <w:rPr>
          <w:rFonts w:cs="Calibri"/>
          <w:noProof/>
          <w:sz w:val="20"/>
          <w:szCs w:val="20"/>
        </w:rPr>
        <mc:AlternateContent>
          <mc:Choice Requires="wps">
            <w:drawing>
              <wp:anchor distT="0" distB="0" distL="114300" distR="114300" simplePos="0" relativeHeight="251674624" behindDoc="0" locked="0" layoutInCell="1" allowOverlap="1" wp14:anchorId="3AEFC2D2" wp14:editId="1B11B308">
                <wp:simplePos x="0" y="0"/>
                <wp:positionH relativeFrom="column">
                  <wp:posOffset>2447925</wp:posOffset>
                </wp:positionH>
                <wp:positionV relativeFrom="paragraph">
                  <wp:posOffset>304800</wp:posOffset>
                </wp:positionV>
                <wp:extent cx="137160" cy="137160"/>
                <wp:effectExtent l="0" t="0" r="1524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C7522B" w:rsidRDefault="00C7522B" w:rsidP="00C7522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FC2D2" id="Rectangle 1" o:spid="_x0000_s1028" style="position:absolute;margin-left:192.75pt;margin-top:24pt;width:10.8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">
                <v:textbox>
                  <w:txbxContent>
                    <w:p w:rsidR="00C7522B" w:rsidRDefault="00C7522B" w:rsidP="00C7522B">
                      <w:pPr>
                        <w:jc w:val="center"/>
                      </w:pPr>
                      <w:r>
                        <w:t xml:space="preserve">    </w:t>
                      </w:r>
                    </w:p>
                  </w:txbxContent>
                </v:textbox>
              </v:rect>
            </w:pict>
          </mc:Fallback>
        </mc:AlternateContent>
      </w:r>
      <w:r w:rsidR="00C168DD">
        <w:rPr>
          <w:b/>
          <w:sz w:val="22"/>
        </w:rPr>
        <w:t>Hospital</w:t>
      </w:r>
      <w:r w:rsidR="001F766A">
        <w:rPr>
          <w:b/>
          <w:sz w:val="22"/>
        </w:rPr>
        <w:t xml:space="preserve"> ID #</w:t>
      </w:r>
      <w:r w:rsidR="00C168DD">
        <w:rPr>
          <w:b/>
          <w:sz w:val="22"/>
        </w:rPr>
        <w:t>:_____________</w:t>
      </w:r>
      <w:r w:rsidR="001068A4">
        <w:rPr>
          <w:b/>
          <w:sz w:val="22"/>
        </w:rPr>
        <w:t>_______</w:t>
      </w:r>
      <w:r w:rsidR="00C168DD">
        <w:rPr>
          <w:b/>
          <w:sz w:val="22"/>
        </w:rPr>
        <w:t>_____________</w:t>
      </w:r>
      <w:r w:rsidR="001F766A">
        <w:rPr>
          <w:b/>
          <w:sz w:val="22"/>
        </w:rPr>
        <w:t>_</w:t>
      </w:r>
      <w:r w:rsidR="00C168DD" w:rsidRPr="00C4151F">
        <w:rPr>
          <w:b/>
          <w:color w:val="538DD3"/>
          <w:sz w:val="28"/>
          <w:szCs w:val="28"/>
        </w:rPr>
        <w:t>OR</w:t>
      </w:r>
      <w:r w:rsidR="001068A4">
        <w:rPr>
          <w:b/>
          <w:color w:val="538DD3"/>
          <w:sz w:val="24"/>
        </w:rPr>
        <w:t xml:space="preserve"> </w:t>
      </w:r>
      <w:proofErr w:type="spellStart"/>
      <w:r w:rsidR="00C168DD">
        <w:rPr>
          <w:b/>
          <w:sz w:val="22"/>
        </w:rPr>
        <w:t>BuckID</w:t>
      </w:r>
      <w:proofErr w:type="spellEnd"/>
      <w:r w:rsidR="001F766A">
        <w:rPr>
          <w:b/>
          <w:sz w:val="22"/>
        </w:rPr>
        <w:t xml:space="preserve"> #</w:t>
      </w:r>
      <w:r w:rsidR="002B6B48">
        <w:rPr>
          <w:b/>
          <w:sz w:val="22"/>
        </w:rPr>
        <w:t>:__________________________________</w:t>
      </w:r>
      <w:r w:rsidR="00C168DD">
        <w:rPr>
          <w:sz w:val="18"/>
        </w:rPr>
        <w:t xml:space="preserve"> </w:t>
      </w:r>
    </w:p>
    <w:p w:rsidR="00BF19A6" w:rsidRDefault="00C7522B" w:rsidP="006D445C">
      <w:pPr>
        <w:spacing w:after="120" w:line="240" w:lineRule="auto"/>
        <w:ind w:left="0" w:right="0" w:firstLine="0"/>
        <w:rPr>
          <w:b/>
          <w:sz w:val="22"/>
        </w:rPr>
      </w:pPr>
      <w:r w:rsidRPr="00C72F7A">
        <w:rPr>
          <w:rFonts w:cs="Calibri"/>
          <w:noProof/>
          <w:sz w:val="20"/>
          <w:szCs w:val="20"/>
        </w:rPr>
        <mc:AlternateContent>
          <mc:Choice Requires="wps">
            <w:drawing>
              <wp:anchor distT="0" distB="0" distL="114300" distR="114300" simplePos="0" relativeHeight="251676672" behindDoc="0" locked="0" layoutInCell="1" allowOverlap="1" wp14:anchorId="3889AB2F" wp14:editId="1478F681">
                <wp:simplePos x="0" y="0"/>
                <wp:positionH relativeFrom="column">
                  <wp:posOffset>3667125</wp:posOffset>
                </wp:positionH>
                <wp:positionV relativeFrom="paragraph">
                  <wp:posOffset>9525</wp:posOffset>
                </wp:positionV>
                <wp:extent cx="137160" cy="137160"/>
                <wp:effectExtent l="0" t="0" r="1524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C7522B" w:rsidRDefault="00C7522B" w:rsidP="00C7522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9AB2F" id="Rectangle 2" o:spid="_x0000_s1029" style="position:absolute;margin-left:288.75pt;margin-top:.75pt;width:10.8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">
                <v:textbox>
                  <w:txbxContent>
                    <w:p w:rsidR="00C7522B" w:rsidRDefault="00C7522B" w:rsidP="00C7522B">
                      <w:pPr>
                        <w:jc w:val="center"/>
                      </w:pPr>
                      <w:r>
                        <w:t xml:space="preserve">   </w:t>
                      </w:r>
                    </w:p>
                  </w:txbxContent>
                </v:textbox>
              </v:rect>
            </w:pict>
          </mc:Fallback>
        </mc:AlternateContent>
      </w:r>
      <w:r w:rsidR="00C168DD" w:rsidRPr="001068A4">
        <w:rPr>
          <w:b/>
          <w:sz w:val="22"/>
        </w:rPr>
        <w:t xml:space="preserve">Which core </w:t>
      </w:r>
      <w:r>
        <w:rPr>
          <w:b/>
          <w:sz w:val="22"/>
        </w:rPr>
        <w:t>are you requesting access to:</w:t>
      </w:r>
      <w:r w:rsidR="00C168DD" w:rsidRPr="001068A4">
        <w:rPr>
          <w:b/>
          <w:sz w:val="22"/>
        </w:rPr>
        <w:t xml:space="preserve"> </w:t>
      </w:r>
      <w:r>
        <w:rPr>
          <w:b/>
          <w:sz w:val="22"/>
        </w:rPr>
        <w:t xml:space="preserve">    </w:t>
      </w:r>
      <w:r w:rsidRPr="00C7522B">
        <w:rPr>
          <w:sz w:val="22"/>
        </w:rPr>
        <w:t xml:space="preserve">Int. </w:t>
      </w:r>
      <w:proofErr w:type="spellStart"/>
      <w:proofErr w:type="gramStart"/>
      <w:r w:rsidRPr="00C7522B">
        <w:rPr>
          <w:sz w:val="22"/>
        </w:rPr>
        <w:t>Cardiol</w:t>
      </w:r>
      <w:proofErr w:type="spellEnd"/>
      <w:r w:rsidRPr="00C7522B">
        <w:rPr>
          <w:sz w:val="22"/>
        </w:rPr>
        <w:t>.</w:t>
      </w:r>
      <w:proofErr w:type="gramEnd"/>
      <w:r w:rsidRPr="00C7522B">
        <w:rPr>
          <w:sz w:val="22"/>
        </w:rPr>
        <w:t xml:space="preserve"> Cath</w:t>
      </w:r>
      <w:r w:rsidR="009F67F5">
        <w:rPr>
          <w:sz w:val="22"/>
        </w:rPr>
        <w:t xml:space="preserve"> </w:t>
      </w:r>
      <w:r>
        <w:rPr>
          <w:sz w:val="22"/>
        </w:rPr>
        <w:t xml:space="preserve">      Int. </w:t>
      </w:r>
      <w:proofErr w:type="spellStart"/>
      <w:r w:rsidR="00CC7EAB">
        <w:rPr>
          <w:sz w:val="22"/>
        </w:rPr>
        <w:t>C</w:t>
      </w:r>
      <w:r>
        <w:rPr>
          <w:sz w:val="22"/>
        </w:rPr>
        <w:t>ardioVasc</w:t>
      </w:r>
      <w:proofErr w:type="spellEnd"/>
      <w:r>
        <w:rPr>
          <w:sz w:val="22"/>
        </w:rPr>
        <w:t>. Phys.</w:t>
      </w:r>
      <w:r w:rsidR="009F67F5">
        <w:rPr>
          <w:sz w:val="22"/>
        </w:rPr>
        <w:t xml:space="preserve">  </w:t>
      </w:r>
      <w:r>
        <w:rPr>
          <w:sz w:val="22"/>
        </w:rPr>
        <w:t xml:space="preserve">    SAIC </w:t>
      </w:r>
      <w:r w:rsidR="009F67F5">
        <w:rPr>
          <w:sz w:val="22"/>
        </w:rPr>
        <w:t xml:space="preserve"> </w:t>
      </w:r>
      <w:r>
        <w:rPr>
          <w:sz w:val="22"/>
        </w:rPr>
        <w:t xml:space="preserve">     CLAM</w:t>
      </w:r>
    </w:p>
    <w:p w:rsidR="00CD31B3" w:rsidRDefault="0071665A" w:rsidP="00C7522B">
      <w:pPr>
        <w:ind w:left="720" w:hanging="720"/>
        <w:rPr>
          <w:rFonts w:cs="Calibri"/>
          <w:sz w:val="22"/>
        </w:rPr>
      </w:pPr>
      <w:r w:rsidRPr="00C7522B">
        <w:rPr>
          <w:rFonts w:cs="Calibri"/>
          <w:noProof/>
          <w:sz w:val="22"/>
        </w:rPr>
        <mc:AlternateContent>
          <mc:Choice Requires="wps">
            <w:drawing>
              <wp:anchor distT="0" distB="0" distL="114300" distR="114300" simplePos="0" relativeHeight="251666432" behindDoc="0" locked="0" layoutInCell="1" allowOverlap="1" wp14:anchorId="0F5775DA" wp14:editId="2950DD33">
                <wp:simplePos x="0" y="0"/>
                <wp:positionH relativeFrom="column">
                  <wp:posOffset>5579745</wp:posOffset>
                </wp:positionH>
                <wp:positionV relativeFrom="paragraph">
                  <wp:posOffset>6350</wp:posOffset>
                </wp:positionV>
                <wp:extent cx="137160" cy="137160"/>
                <wp:effectExtent l="0" t="0" r="15240" b="1524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6D445C" w:rsidRDefault="0071665A" w:rsidP="006D445C">
                            <w:pPr>
                              <w:jc w:val="center"/>
                            </w:pPr>
                            <w:r>
                              <w:t xml:space="preserve">    </w:t>
                            </w:r>
                            <w:r w:rsidR="006D445C">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775DA" id="Rectangle 22" o:spid="_x0000_s1030" style="position:absolute;left:0;text-align:left;margin-left:439.35pt;margin-top:.5pt;width:10.8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">
                <v:textbox>
                  <w:txbxContent>
                    <w:p w:rsidR="006D445C" w:rsidRDefault="0071665A" w:rsidP="006D445C">
                      <w:pPr>
                        <w:jc w:val="center"/>
                      </w:pPr>
                      <w:r>
                        <w:t xml:space="preserve">    </w:t>
                      </w:r>
                      <w:r w:rsidR="006D445C">
                        <w:t xml:space="preserve">   </w:t>
                      </w:r>
                    </w:p>
                  </w:txbxContent>
                </v:textbox>
              </v:rect>
            </w:pict>
          </mc:Fallback>
        </mc:AlternateContent>
      </w:r>
      <w:r w:rsidRPr="00C7522B">
        <w:rPr>
          <w:rFonts w:cs="Calibri"/>
          <w:noProof/>
          <w:sz w:val="22"/>
        </w:rPr>
        <mc:AlternateContent>
          <mc:Choice Requires="wps">
            <w:drawing>
              <wp:anchor distT="0" distB="0" distL="114300" distR="114300" simplePos="0" relativeHeight="251667456" behindDoc="0" locked="0" layoutInCell="1" allowOverlap="1" wp14:anchorId="516DA344" wp14:editId="761D5AF1">
                <wp:simplePos x="0" y="0"/>
                <wp:positionH relativeFrom="column">
                  <wp:posOffset>4924425</wp:posOffset>
                </wp:positionH>
                <wp:positionV relativeFrom="paragraph">
                  <wp:posOffset>6350</wp:posOffset>
                </wp:positionV>
                <wp:extent cx="137160" cy="137160"/>
                <wp:effectExtent l="0" t="0" r="15240" b="152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6D445C" w:rsidRDefault="0071665A" w:rsidP="006D445C">
                            <w:pPr>
                              <w:jc w:val="center"/>
                            </w:pPr>
                            <w:r>
                              <w:t xml:space="preserve"> </w:t>
                            </w:r>
                            <w:r w:rsidR="006D445C">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DA344" id="Rectangle 20" o:spid="_x0000_s1031" style="position:absolute;left:0;text-align:left;margin-left:387.75pt;margin-top:.5pt;width:10.8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">
                <v:textbox>
                  <w:txbxContent>
                    <w:p w:rsidR="006D445C" w:rsidRDefault="0071665A" w:rsidP="006D445C">
                      <w:pPr>
                        <w:jc w:val="center"/>
                      </w:pPr>
                      <w:r>
                        <w:t xml:space="preserve"> </w:t>
                      </w:r>
                      <w:r w:rsidR="006D445C">
                        <w:t xml:space="preserve">  </w:t>
                      </w:r>
                    </w:p>
                  </w:txbxContent>
                </v:textbox>
              </v:rect>
            </w:pict>
          </mc:Fallback>
        </mc:AlternateContent>
      </w:r>
      <w:r w:rsidRPr="00C7522B">
        <w:rPr>
          <w:rFonts w:cs="Calibri"/>
          <w:noProof/>
          <w:sz w:val="22"/>
        </w:rPr>
        <mc:AlternateContent>
          <mc:Choice Requires="wps">
            <w:drawing>
              <wp:anchor distT="0" distB="0" distL="114300" distR="114300" simplePos="0" relativeHeight="251665408" behindDoc="0" locked="0" layoutInCell="1" allowOverlap="1" wp14:anchorId="5F36CE54" wp14:editId="5496533E">
                <wp:simplePos x="0" y="0"/>
                <wp:positionH relativeFrom="column">
                  <wp:posOffset>4067175</wp:posOffset>
                </wp:positionH>
                <wp:positionV relativeFrom="paragraph">
                  <wp:posOffset>6350</wp:posOffset>
                </wp:positionV>
                <wp:extent cx="137160" cy="137160"/>
                <wp:effectExtent l="0" t="0" r="15240" b="152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6D445C" w:rsidRDefault="006D445C" w:rsidP="006D445C">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6CE54" id="Rectangle 23" o:spid="_x0000_s1032" style="position:absolute;left:0;text-align:left;margin-left:320.25pt;margin-top:.5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">
                <v:textbox>
                  <w:txbxContent>
                    <w:p w:rsidR="006D445C" w:rsidRDefault="006D445C" w:rsidP="006D445C">
                      <w:pPr>
                        <w:jc w:val="center"/>
                      </w:pPr>
                      <w:r>
                        <w:t xml:space="preserve">   </w:t>
                      </w:r>
                    </w:p>
                  </w:txbxContent>
                </v:textbox>
              </v:rect>
            </w:pict>
          </mc:Fallback>
        </mc:AlternateContent>
      </w:r>
      <w:r w:rsidRPr="00C7522B">
        <w:rPr>
          <w:rFonts w:cs="Calibri"/>
          <w:noProof/>
          <w:sz w:val="22"/>
        </w:rPr>
        <mc:AlternateContent>
          <mc:Choice Requires="wps">
            <w:drawing>
              <wp:anchor distT="0" distB="0" distL="114300" distR="114300" simplePos="0" relativeHeight="251670528" behindDoc="0" locked="0" layoutInCell="1" allowOverlap="1" wp14:anchorId="26044C7D" wp14:editId="0DF71E85">
                <wp:simplePos x="0" y="0"/>
                <wp:positionH relativeFrom="column">
                  <wp:posOffset>3019425</wp:posOffset>
                </wp:positionH>
                <wp:positionV relativeFrom="paragraph">
                  <wp:posOffset>6350</wp:posOffset>
                </wp:positionV>
                <wp:extent cx="137160" cy="137160"/>
                <wp:effectExtent l="0" t="0" r="15240" b="1524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6D445C" w:rsidRDefault="0071665A" w:rsidP="006D445C">
                            <w:pPr>
                              <w:jc w:val="center"/>
                            </w:pPr>
                            <w:r>
                              <w:t xml:space="preserve">  </w:t>
                            </w:r>
                            <w:r w:rsidR="006D445C">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44C7D" id="Rectangle 24" o:spid="_x0000_s1033" style="position:absolute;left:0;text-align:left;margin-left:237.75pt;margin-top:.5pt;width:10.8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">
                <v:textbox>
                  <w:txbxContent>
                    <w:p w:rsidR="006D445C" w:rsidRDefault="0071665A" w:rsidP="006D445C">
                      <w:pPr>
                        <w:jc w:val="center"/>
                      </w:pPr>
                      <w:r>
                        <w:t xml:space="preserve">  </w:t>
                      </w:r>
                      <w:r w:rsidR="006D445C">
                        <w:t xml:space="preserve">   </w:t>
                      </w:r>
                    </w:p>
                  </w:txbxContent>
                </v:textbox>
              </v:rect>
            </w:pict>
          </mc:Fallback>
        </mc:AlternateContent>
      </w:r>
      <w:r w:rsidR="00C7522B" w:rsidRPr="00C7522B">
        <w:rPr>
          <w:rFonts w:cs="Calibri"/>
          <w:noProof/>
          <w:sz w:val="22"/>
        </w:rPr>
        <mc:AlternateContent>
          <mc:Choice Requires="wps">
            <w:drawing>
              <wp:anchor distT="0" distB="0" distL="114300" distR="114300" simplePos="0" relativeHeight="251669504" behindDoc="0" locked="0" layoutInCell="1" allowOverlap="1" wp14:anchorId="5C5A9640" wp14:editId="1A430F76">
                <wp:simplePos x="0" y="0"/>
                <wp:positionH relativeFrom="column">
                  <wp:posOffset>2409825</wp:posOffset>
                </wp:positionH>
                <wp:positionV relativeFrom="paragraph">
                  <wp:posOffset>5715</wp:posOffset>
                </wp:positionV>
                <wp:extent cx="137160" cy="137160"/>
                <wp:effectExtent l="0" t="0" r="15240" b="152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6D445C" w:rsidRDefault="006D445C" w:rsidP="006D445C">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A9640" id="Rectangle 25" o:spid="_x0000_s1034" style="position:absolute;left:0;text-align:left;margin-left:189.75pt;margin-top:.45pt;width:10.8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">
                <v:textbox>
                  <w:txbxContent>
                    <w:p w:rsidR="006D445C" w:rsidRDefault="006D445C" w:rsidP="006D445C">
                      <w:pPr>
                        <w:jc w:val="center"/>
                      </w:pPr>
                      <w:r>
                        <w:t xml:space="preserve">   </w:t>
                      </w:r>
                    </w:p>
                  </w:txbxContent>
                </v:textbox>
              </v:rect>
            </w:pict>
          </mc:Fallback>
        </mc:AlternateContent>
      </w:r>
      <w:r w:rsidR="006D445C" w:rsidRPr="00C7522B">
        <w:rPr>
          <w:rFonts w:cs="Calibri"/>
          <w:sz w:val="22"/>
        </w:rPr>
        <w:t>Please specify imaging modalities</w:t>
      </w:r>
      <w:r w:rsidR="00C7522B" w:rsidRPr="00C7522B">
        <w:rPr>
          <w:rFonts w:cs="Calibri"/>
          <w:sz w:val="22"/>
        </w:rPr>
        <w:t xml:space="preserve"> (SAIC)</w:t>
      </w:r>
      <w:r w:rsidR="006D445C" w:rsidRPr="00C7522B">
        <w:rPr>
          <w:rFonts w:cs="Calibri"/>
          <w:sz w:val="22"/>
        </w:rPr>
        <w:t xml:space="preserve">:      </w:t>
      </w:r>
      <w:r w:rsidR="00C7522B">
        <w:rPr>
          <w:rFonts w:cs="Calibri"/>
          <w:sz w:val="22"/>
        </w:rPr>
        <w:t>M</w:t>
      </w:r>
      <w:r w:rsidR="006D445C" w:rsidRPr="00C7522B">
        <w:rPr>
          <w:rFonts w:cs="Calibri"/>
          <w:sz w:val="22"/>
        </w:rPr>
        <w:t>RI</w:t>
      </w:r>
      <w:r>
        <w:rPr>
          <w:rFonts w:cs="Calibri"/>
          <w:sz w:val="22"/>
        </w:rPr>
        <w:t xml:space="preserve">  </w:t>
      </w:r>
      <w:r w:rsidR="006D445C" w:rsidRPr="00C7522B">
        <w:rPr>
          <w:rFonts w:cs="Calibri"/>
          <w:sz w:val="22"/>
        </w:rPr>
        <w:t xml:space="preserve">      </w:t>
      </w:r>
      <w:r>
        <w:rPr>
          <w:rFonts w:cs="Calibri"/>
          <w:sz w:val="22"/>
        </w:rPr>
        <w:t xml:space="preserve"> </w:t>
      </w:r>
      <w:r w:rsidR="006D445C" w:rsidRPr="00C7522B">
        <w:rPr>
          <w:rFonts w:cs="Calibri"/>
          <w:sz w:val="22"/>
        </w:rPr>
        <w:t>IVIS-</w:t>
      </w:r>
      <w:proofErr w:type="spellStart"/>
      <w:r w:rsidR="006D445C" w:rsidRPr="00C7522B">
        <w:rPr>
          <w:rFonts w:cs="Calibri"/>
          <w:sz w:val="22"/>
        </w:rPr>
        <w:t>BioLum</w:t>
      </w:r>
      <w:proofErr w:type="spellEnd"/>
      <w:r w:rsidR="006D445C" w:rsidRPr="00C7522B">
        <w:rPr>
          <w:rFonts w:cs="Calibri"/>
          <w:sz w:val="22"/>
        </w:rPr>
        <w:t xml:space="preserve">      </w:t>
      </w:r>
      <w:r>
        <w:rPr>
          <w:rFonts w:cs="Calibri"/>
          <w:sz w:val="22"/>
        </w:rPr>
        <w:t xml:space="preserve"> </w:t>
      </w:r>
      <w:r w:rsidR="006D445C" w:rsidRPr="00C7522B">
        <w:rPr>
          <w:rFonts w:cs="Calibri"/>
          <w:sz w:val="22"/>
        </w:rPr>
        <w:t>IVIS-Fluor</w:t>
      </w:r>
      <w:r>
        <w:rPr>
          <w:rFonts w:cs="Calibri"/>
          <w:sz w:val="22"/>
        </w:rPr>
        <w:t xml:space="preserve"> </w:t>
      </w:r>
      <w:r w:rsidR="006D445C" w:rsidRPr="00C7522B">
        <w:rPr>
          <w:rFonts w:cs="Calibri"/>
          <w:sz w:val="22"/>
        </w:rPr>
        <w:t xml:space="preserve">      VEVO</w:t>
      </w:r>
      <w:r>
        <w:rPr>
          <w:rFonts w:cs="Calibri"/>
          <w:sz w:val="22"/>
        </w:rPr>
        <w:t xml:space="preserve">  </w:t>
      </w:r>
      <w:r w:rsidR="006D445C" w:rsidRPr="00C7522B">
        <w:rPr>
          <w:rFonts w:cs="Calibri"/>
          <w:sz w:val="22"/>
        </w:rPr>
        <w:t xml:space="preserve">      </w:t>
      </w:r>
      <w:proofErr w:type="spellStart"/>
      <w:r w:rsidR="006D445C" w:rsidRPr="00C7522B">
        <w:rPr>
          <w:rFonts w:cs="Calibri"/>
          <w:sz w:val="22"/>
        </w:rPr>
        <w:t>echoMRI</w:t>
      </w:r>
      <w:proofErr w:type="spellEnd"/>
      <w:r w:rsidR="006D445C" w:rsidRPr="00C7522B">
        <w:rPr>
          <w:rFonts w:cs="Calibri"/>
          <w:sz w:val="22"/>
        </w:rPr>
        <w:t xml:space="preserve"> </w:t>
      </w:r>
    </w:p>
    <w:p w:rsidR="006D445C" w:rsidRPr="00C7522B" w:rsidRDefault="00CD31B3" w:rsidP="00CD31B3">
      <w:pPr>
        <w:ind w:left="2880" w:firstLine="720"/>
        <w:rPr>
          <w:rFonts w:cs="Calibri"/>
          <w:sz w:val="22"/>
        </w:rPr>
      </w:pPr>
      <w:r w:rsidRPr="00C7522B">
        <w:rPr>
          <w:rFonts w:cs="Calibri"/>
          <w:noProof/>
          <w:sz w:val="22"/>
        </w:rPr>
        <mc:AlternateContent>
          <mc:Choice Requires="wps">
            <w:drawing>
              <wp:anchor distT="0" distB="0" distL="114300" distR="114300" simplePos="0" relativeHeight="251682816" behindDoc="0" locked="0" layoutInCell="1" allowOverlap="1" wp14:anchorId="01641B9A" wp14:editId="7883A122">
                <wp:simplePos x="0" y="0"/>
                <wp:positionH relativeFrom="column">
                  <wp:posOffset>2390775</wp:posOffset>
                </wp:positionH>
                <wp:positionV relativeFrom="paragraph">
                  <wp:posOffset>9525</wp:posOffset>
                </wp:positionV>
                <wp:extent cx="137160" cy="137160"/>
                <wp:effectExtent l="0" t="0" r="15240"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CD31B3" w:rsidRDefault="00CD31B3" w:rsidP="00CD31B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41B9A" id="Rectangle 7" o:spid="_x0000_s1035" style="position:absolute;left:0;text-align:left;margin-left:188.25pt;margin-top:.75pt;width:10.8pt;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">
                <v:textbox>
                  <w:txbxContent>
                    <w:p w:rsidR="00CD31B3" w:rsidRDefault="00CD31B3" w:rsidP="00CD31B3">
                      <w:pPr>
                        <w:jc w:val="center"/>
                      </w:pPr>
                      <w:r>
                        <w:t xml:space="preserve">  </w:t>
                      </w:r>
                    </w:p>
                  </w:txbxContent>
                </v:textbox>
              </v:rect>
            </w:pict>
          </mc:Fallback>
        </mc:AlternateContent>
      </w:r>
      <w:r w:rsidRPr="00C7522B">
        <w:rPr>
          <w:rFonts w:cs="Calibri"/>
          <w:noProof/>
          <w:sz w:val="22"/>
        </w:rPr>
        <mc:AlternateContent>
          <mc:Choice Requires="wps">
            <w:drawing>
              <wp:anchor distT="0" distB="0" distL="114300" distR="114300" simplePos="0" relativeHeight="251684864" behindDoc="0" locked="0" layoutInCell="1" allowOverlap="1" wp14:anchorId="49B8D8CA" wp14:editId="53619EA4">
                <wp:simplePos x="0" y="0"/>
                <wp:positionH relativeFrom="column">
                  <wp:posOffset>3171825</wp:posOffset>
                </wp:positionH>
                <wp:positionV relativeFrom="paragraph">
                  <wp:posOffset>9525</wp:posOffset>
                </wp:positionV>
                <wp:extent cx="137160" cy="137160"/>
                <wp:effectExtent l="0" t="0" r="15240"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CD31B3" w:rsidRDefault="00CD31B3" w:rsidP="00CD31B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8D8CA" id="Rectangle 8" o:spid="_x0000_s1036" style="position:absolute;left:0;text-align:left;margin-left:249.75pt;margin-top:.75pt;width:10.8pt;height:1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">
                <v:textbox>
                  <w:txbxContent>
                    <w:p w:rsidR="00CD31B3" w:rsidRDefault="00CD31B3" w:rsidP="00CD31B3">
                      <w:pPr>
                        <w:jc w:val="center"/>
                      </w:pPr>
                      <w:r>
                        <w:t xml:space="preserve">  </w:t>
                      </w:r>
                    </w:p>
                  </w:txbxContent>
                </v:textbox>
              </v:rect>
            </w:pict>
          </mc:Fallback>
        </mc:AlternateContent>
      </w:r>
      <w:r w:rsidR="006D445C" w:rsidRPr="00C7522B">
        <w:rPr>
          <w:rFonts w:cs="Calibri"/>
          <w:sz w:val="22"/>
        </w:rPr>
        <w:t xml:space="preserve">     </w:t>
      </w:r>
      <w:r w:rsidR="00C7522B">
        <w:rPr>
          <w:rFonts w:cs="Calibri"/>
          <w:sz w:val="22"/>
        </w:rPr>
        <w:t xml:space="preserve"> </w:t>
      </w:r>
      <w:r>
        <w:rPr>
          <w:rFonts w:cs="Calibri"/>
          <w:sz w:val="22"/>
        </w:rPr>
        <w:t xml:space="preserve">   </w:t>
      </w:r>
      <w:r w:rsidR="006D445C" w:rsidRPr="00C7522B">
        <w:rPr>
          <w:rFonts w:cs="Calibri"/>
          <w:sz w:val="22"/>
        </w:rPr>
        <w:t>SARRP</w:t>
      </w:r>
      <w:r>
        <w:rPr>
          <w:rFonts w:cs="Calibri"/>
          <w:sz w:val="22"/>
        </w:rPr>
        <w:t xml:space="preserve">        </w:t>
      </w:r>
      <w:r>
        <w:rPr>
          <w:rFonts w:ascii="Symbol" w:hAnsi="Symbol" w:cs="Calibri"/>
          <w:sz w:val="22"/>
        </w:rPr>
        <w:t></w:t>
      </w:r>
      <w:r>
        <w:rPr>
          <w:rFonts w:cs="Calibri"/>
          <w:sz w:val="22"/>
        </w:rPr>
        <w:t>CT</w:t>
      </w:r>
      <w:bookmarkStart w:id="0" w:name="_GoBack"/>
      <w:bookmarkEnd w:id="0"/>
    </w:p>
    <w:p w:rsidR="00423DCE" w:rsidRPr="00423DCE" w:rsidRDefault="00423DCE" w:rsidP="00555A66">
      <w:pPr>
        <w:spacing w:after="120" w:line="240" w:lineRule="auto"/>
        <w:ind w:left="0" w:right="0" w:firstLine="0"/>
        <w:rPr>
          <w:rFonts w:eastAsia="Calibri"/>
          <w:color w:val="auto"/>
          <w:sz w:val="22"/>
        </w:rPr>
      </w:pPr>
      <w:r w:rsidRPr="00423DCE">
        <w:rPr>
          <w:rFonts w:eastAsia="Calibri"/>
          <w:b/>
          <w:color w:val="FF0000"/>
          <w:sz w:val="22"/>
        </w:rPr>
        <w:t>IACUC Animal Usage Protocol Number:</w:t>
      </w:r>
      <w:r w:rsidRPr="00423DCE">
        <w:rPr>
          <w:rFonts w:eastAsia="Calibri"/>
          <w:color w:val="FF0000"/>
          <w:sz w:val="22"/>
        </w:rPr>
        <w:t xml:space="preserve"> </w:t>
      </w:r>
      <w:r w:rsidRPr="00423DCE">
        <w:rPr>
          <w:rFonts w:eastAsia="Calibri"/>
          <w:color w:val="auto"/>
          <w:sz w:val="22"/>
        </w:rPr>
        <w:t>___________________________________________________</w:t>
      </w:r>
    </w:p>
    <w:p w:rsidR="00423DCE" w:rsidRPr="00423DCE" w:rsidRDefault="00423DCE" w:rsidP="00423DCE">
      <w:pPr>
        <w:rPr>
          <w:sz w:val="22"/>
        </w:rPr>
      </w:pPr>
      <w:r w:rsidRPr="00423DCE">
        <w:rPr>
          <w:noProof/>
          <w:sz w:val="22"/>
        </w:rPr>
        <mc:AlternateContent>
          <mc:Choice Requires="wps">
            <w:drawing>
              <wp:anchor distT="0" distB="0" distL="114300" distR="114300" simplePos="0" relativeHeight="251659264" behindDoc="0" locked="0" layoutInCell="1" allowOverlap="1" wp14:anchorId="21FD3C14" wp14:editId="0AF680D8">
                <wp:simplePos x="0" y="0"/>
                <wp:positionH relativeFrom="column">
                  <wp:posOffset>0</wp:posOffset>
                </wp:positionH>
                <wp:positionV relativeFrom="paragraph">
                  <wp:posOffset>8255</wp:posOffset>
                </wp:positionV>
                <wp:extent cx="137160" cy="137160"/>
                <wp:effectExtent l="7620" t="8255" r="762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190BA" id="Rectangle 4" o:spid="_x0000_s1026" style="position:absolute;margin-left:0;margin-top:.65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"/>
            </w:pict>
          </mc:Fallback>
        </mc:AlternateContent>
      </w:r>
      <w:r w:rsidRPr="00423DCE">
        <w:rPr>
          <w:b/>
          <w:sz w:val="22"/>
        </w:rPr>
        <w:t xml:space="preserve">     </w:t>
      </w:r>
      <w:r w:rsidRPr="00423DCE">
        <w:rPr>
          <w:sz w:val="22"/>
        </w:rPr>
        <w:t xml:space="preserve">Please check this box to confirm you are performing </w:t>
      </w:r>
      <w:r w:rsidRPr="00423DCE">
        <w:rPr>
          <w:b/>
          <w:sz w:val="22"/>
        </w:rPr>
        <w:t>BSL-1</w:t>
      </w:r>
      <w:r w:rsidRPr="00423DCE">
        <w:rPr>
          <w:sz w:val="22"/>
        </w:rPr>
        <w:t xml:space="preserve"> work </w:t>
      </w:r>
      <w:r w:rsidRPr="00423DCE">
        <w:rPr>
          <w:b/>
          <w:sz w:val="22"/>
        </w:rPr>
        <w:t>ONLY</w:t>
      </w:r>
      <w:r w:rsidRPr="00423DCE">
        <w:rPr>
          <w:sz w:val="22"/>
        </w:rPr>
        <w:t xml:space="preserve">. If </w:t>
      </w:r>
      <w:r w:rsidR="006D445C">
        <w:rPr>
          <w:sz w:val="22"/>
        </w:rPr>
        <w:t xml:space="preserve">checked </w:t>
      </w:r>
      <w:r w:rsidR="00820F04">
        <w:rPr>
          <w:sz w:val="22"/>
        </w:rPr>
        <w:t>skip next and sign.</w:t>
      </w:r>
    </w:p>
    <w:p w:rsidR="00555A66" w:rsidRDefault="00423DCE" w:rsidP="00555A66">
      <w:pPr>
        <w:rPr>
          <w:sz w:val="22"/>
        </w:rPr>
      </w:pPr>
      <w:r w:rsidRPr="00423DCE">
        <w:rPr>
          <w:noProof/>
          <w:sz w:val="22"/>
        </w:rPr>
        <mc:AlternateContent>
          <mc:Choice Requires="wps">
            <w:drawing>
              <wp:anchor distT="0" distB="0" distL="114300" distR="114300" simplePos="0" relativeHeight="251661312" behindDoc="0" locked="0" layoutInCell="1" allowOverlap="1" wp14:anchorId="0BEFB879" wp14:editId="0684AE09">
                <wp:simplePos x="0" y="0"/>
                <wp:positionH relativeFrom="column">
                  <wp:posOffset>7620</wp:posOffset>
                </wp:positionH>
                <wp:positionV relativeFrom="paragraph">
                  <wp:posOffset>17780</wp:posOffset>
                </wp:positionV>
                <wp:extent cx="137160" cy="137160"/>
                <wp:effectExtent l="0" t="0" r="15240"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3A3AD" id="Rectangle 5" o:spid="_x0000_s1026" style="position:absolute;margin-left:.6pt;margin-top:1.4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"/>
            </w:pict>
          </mc:Fallback>
        </mc:AlternateContent>
      </w:r>
      <w:r w:rsidRPr="00423DCE">
        <w:rPr>
          <w:sz w:val="22"/>
        </w:rPr>
        <w:t xml:space="preserve">     Please check this box if performing </w:t>
      </w:r>
      <w:r w:rsidRPr="00423DCE">
        <w:rPr>
          <w:b/>
          <w:sz w:val="22"/>
        </w:rPr>
        <w:t>BSL-2</w:t>
      </w:r>
      <w:r w:rsidRPr="00423DCE">
        <w:rPr>
          <w:sz w:val="22"/>
        </w:rPr>
        <w:t xml:space="preserve"> work in the Core</w:t>
      </w:r>
      <w:r w:rsidR="00054654">
        <w:rPr>
          <w:sz w:val="22"/>
        </w:rPr>
        <w:t xml:space="preserve"> facilities</w:t>
      </w:r>
    </w:p>
    <w:p w:rsidR="00423DCE" w:rsidRPr="00423DCE" w:rsidRDefault="00423DCE" w:rsidP="00C7522B">
      <w:pPr>
        <w:ind w:left="0" w:firstLine="360"/>
        <w:rPr>
          <w:sz w:val="22"/>
        </w:rPr>
      </w:pPr>
      <w:r w:rsidRPr="00423DCE">
        <w:rPr>
          <w:b/>
          <w:color w:val="FF0000"/>
          <w:sz w:val="22"/>
        </w:rPr>
        <w:t>IBC Approval #</w:t>
      </w:r>
      <w:r w:rsidRPr="00423DCE">
        <w:rPr>
          <w:color w:val="FF0000"/>
          <w:sz w:val="22"/>
        </w:rPr>
        <w:t xml:space="preserve"> </w:t>
      </w:r>
      <w:r w:rsidRPr="00423DCE">
        <w:rPr>
          <w:sz w:val="22"/>
        </w:rPr>
        <w:t>_____________________________________</w:t>
      </w:r>
    </w:p>
    <w:p w:rsidR="00423DCE" w:rsidRDefault="00423DCE" w:rsidP="00C7522B">
      <w:pPr>
        <w:spacing w:line="276" w:lineRule="auto"/>
        <w:ind w:left="360" w:firstLine="0"/>
        <w:rPr>
          <w:sz w:val="22"/>
        </w:rPr>
      </w:pPr>
      <w:r w:rsidRPr="00423DCE">
        <w:rPr>
          <w:sz w:val="22"/>
        </w:rPr>
        <w:t>Name the BSL2 classifying antigen</w:t>
      </w:r>
      <w:r w:rsidR="005D7BD9">
        <w:rPr>
          <w:sz w:val="22"/>
        </w:rPr>
        <w:t>,</w:t>
      </w:r>
      <w:r w:rsidRPr="00423DCE">
        <w:rPr>
          <w:sz w:val="22"/>
        </w:rPr>
        <w:t xml:space="preserve"> organism derivation</w:t>
      </w:r>
      <w:r w:rsidR="005D7BD9">
        <w:rPr>
          <w:sz w:val="22"/>
        </w:rPr>
        <w:t>, agent</w:t>
      </w:r>
      <w:r w:rsidRPr="00423DCE">
        <w:rPr>
          <w:sz w:val="22"/>
        </w:rPr>
        <w:t xml:space="preserve"> (please do not use abbreviation): ______________________________________________________________________________________________________________________________________________________________________________________________</w:t>
      </w:r>
    </w:p>
    <w:p w:rsidR="00555A66" w:rsidRPr="00C7522B" w:rsidRDefault="00555A66" w:rsidP="00C7522B">
      <w:pPr>
        <w:spacing w:after="80" w:line="240" w:lineRule="auto"/>
        <w:ind w:left="504" w:right="101" w:firstLine="216"/>
        <w:rPr>
          <w:rFonts w:cs="Calibri"/>
          <w:b/>
          <w:sz w:val="22"/>
        </w:rPr>
      </w:pPr>
      <w:r w:rsidRPr="00C72F7A">
        <w:rPr>
          <w:rFonts w:cs="Calibri"/>
          <w:noProof/>
          <w:sz w:val="20"/>
          <w:szCs w:val="20"/>
        </w:rPr>
        <mc:AlternateContent>
          <mc:Choice Requires="wps">
            <w:drawing>
              <wp:anchor distT="0" distB="0" distL="114300" distR="114300" simplePos="0" relativeHeight="251672576" behindDoc="0" locked="0" layoutInCell="1" allowOverlap="1" wp14:anchorId="408A684E" wp14:editId="18D05819">
                <wp:simplePos x="0" y="0"/>
                <wp:positionH relativeFrom="column">
                  <wp:posOffset>264795</wp:posOffset>
                </wp:positionH>
                <wp:positionV relativeFrom="paragraph">
                  <wp:posOffset>15875</wp:posOffset>
                </wp:positionV>
                <wp:extent cx="137160" cy="137160"/>
                <wp:effectExtent l="0" t="0" r="15240" b="152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31E29" id="Rectangle 16" o:spid="_x0000_s1026" style="position:absolute;margin-left:20.85pt;margin-top:1.25pt;width:10.8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"/>
            </w:pict>
          </mc:Fallback>
        </mc:AlternateContent>
      </w:r>
      <w:r w:rsidRPr="00C72F7A">
        <w:rPr>
          <w:rFonts w:cs="Calibri"/>
          <w:sz w:val="20"/>
          <w:szCs w:val="20"/>
        </w:rPr>
        <w:t xml:space="preserve"> </w:t>
      </w:r>
      <w:r w:rsidRPr="00C7522B">
        <w:rPr>
          <w:rFonts w:cs="Calibri"/>
          <w:sz w:val="22"/>
        </w:rPr>
        <w:t xml:space="preserve">Please check if </w:t>
      </w:r>
      <w:r w:rsidRPr="00C7522B">
        <w:rPr>
          <w:rFonts w:cs="Calibri"/>
          <w:b/>
          <w:i/>
          <w:sz w:val="22"/>
        </w:rPr>
        <w:t>SAIC</w:t>
      </w:r>
      <w:r w:rsidRPr="00C7522B">
        <w:rPr>
          <w:rFonts w:cs="Calibri"/>
          <w:sz w:val="22"/>
        </w:rPr>
        <w:t xml:space="preserve"> personnel have been added to </w:t>
      </w:r>
      <w:r w:rsidRPr="00C7522B">
        <w:rPr>
          <w:rFonts w:cs="Calibri"/>
          <w:b/>
          <w:sz w:val="22"/>
        </w:rPr>
        <w:t>IBC protocol.</w:t>
      </w:r>
    </w:p>
    <w:p w:rsidR="00CC7EAB" w:rsidRDefault="00C7522B" w:rsidP="00CC7EAB">
      <w:pPr>
        <w:spacing w:line="240" w:lineRule="auto"/>
        <w:ind w:left="360" w:firstLine="360"/>
        <w:rPr>
          <w:b/>
          <w:sz w:val="22"/>
        </w:rPr>
      </w:pPr>
      <w:r w:rsidRPr="00423DCE">
        <w:rPr>
          <w:noProof/>
          <w:sz w:val="22"/>
        </w:rPr>
        <mc:AlternateContent>
          <mc:Choice Requires="wps">
            <w:drawing>
              <wp:anchor distT="0" distB="0" distL="114300" distR="114300" simplePos="0" relativeHeight="251663360" behindDoc="0" locked="0" layoutInCell="1" allowOverlap="1" wp14:anchorId="56D44A45" wp14:editId="29322005">
                <wp:simplePos x="0" y="0"/>
                <wp:positionH relativeFrom="column">
                  <wp:posOffset>264795</wp:posOffset>
                </wp:positionH>
                <wp:positionV relativeFrom="paragraph">
                  <wp:posOffset>15875</wp:posOffset>
                </wp:positionV>
                <wp:extent cx="137160" cy="137160"/>
                <wp:effectExtent l="0" t="0" r="15240" b="152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E2A2A" id="Rectangle 12" o:spid="_x0000_s1026" style="position:absolute;margin-left:20.85pt;margin-top:1.25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0zBHQ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"/>
            </w:pict>
          </mc:Fallback>
        </mc:AlternateContent>
      </w:r>
      <w:r>
        <w:rPr>
          <w:sz w:val="22"/>
        </w:rPr>
        <w:t xml:space="preserve"> </w:t>
      </w:r>
      <w:r w:rsidR="00423DCE" w:rsidRPr="00423DCE">
        <w:rPr>
          <w:sz w:val="22"/>
        </w:rPr>
        <w:t xml:space="preserve">Please check here if an </w:t>
      </w:r>
      <w:r w:rsidR="00423DCE" w:rsidRPr="00423DCE">
        <w:rPr>
          <w:b/>
          <w:i/>
          <w:sz w:val="22"/>
        </w:rPr>
        <w:t>Animal Hazard Safety Protocol</w:t>
      </w:r>
      <w:r w:rsidR="00423DCE" w:rsidRPr="00423DCE">
        <w:rPr>
          <w:sz w:val="22"/>
        </w:rPr>
        <w:t xml:space="preserve"> has been issued for these studies. If issued, this form must </w:t>
      </w:r>
      <w:r w:rsidR="00423DCE" w:rsidRPr="00C7522B">
        <w:rPr>
          <w:color w:val="FF0000"/>
          <w:sz w:val="22"/>
        </w:rPr>
        <w:t xml:space="preserve">be present at </w:t>
      </w:r>
      <w:r w:rsidR="00423DCE" w:rsidRPr="00C7522B">
        <w:rPr>
          <w:b/>
          <w:color w:val="FF0000"/>
          <w:sz w:val="22"/>
        </w:rPr>
        <w:t>all times</w:t>
      </w:r>
      <w:r w:rsidR="00423DCE" w:rsidRPr="00C7522B">
        <w:rPr>
          <w:color w:val="FF0000"/>
          <w:sz w:val="22"/>
        </w:rPr>
        <w:t xml:space="preserve"> with the animal/s. </w:t>
      </w:r>
      <w:r w:rsidR="00423DCE" w:rsidRPr="00054654">
        <w:rPr>
          <w:color w:val="auto"/>
          <w:sz w:val="22"/>
        </w:rPr>
        <w:t xml:space="preserve">If you have questions or if you are unsure if you require this form; please </w:t>
      </w:r>
      <w:r w:rsidR="00423DCE" w:rsidRPr="00423DCE">
        <w:rPr>
          <w:sz w:val="22"/>
        </w:rPr>
        <w:t xml:space="preserve">contact: </w:t>
      </w:r>
      <w:r w:rsidR="00423DCE" w:rsidRPr="00423DCE">
        <w:rPr>
          <w:b/>
          <w:sz w:val="22"/>
        </w:rPr>
        <w:t xml:space="preserve">Bridget Carruthers, PhD, RBP; Assistant Biosafety Officer at </w:t>
      </w:r>
      <w:hyperlink r:id="rId6" w:history="1">
        <w:r w:rsidR="00423DCE" w:rsidRPr="00423DCE">
          <w:rPr>
            <w:rStyle w:val="Hyperlink"/>
            <w:b/>
            <w:sz w:val="22"/>
          </w:rPr>
          <w:t>carruthers.39@osu.edu</w:t>
        </w:r>
      </w:hyperlink>
      <w:r w:rsidR="00423DCE" w:rsidRPr="00423DCE">
        <w:rPr>
          <w:b/>
          <w:sz w:val="22"/>
        </w:rPr>
        <w:t xml:space="preserve"> or 614-292-8178.</w:t>
      </w:r>
    </w:p>
    <w:p w:rsidR="00CC7EAB" w:rsidRPr="00054654" w:rsidRDefault="00CC7EAB" w:rsidP="00CC7EAB">
      <w:pPr>
        <w:spacing w:after="0" w:line="240" w:lineRule="auto"/>
        <w:ind w:left="360" w:right="101" w:firstLine="0"/>
        <w:rPr>
          <w:rFonts w:cs="Calibri"/>
          <w:b/>
          <w:color w:val="FF0000"/>
          <w:sz w:val="20"/>
          <w:szCs w:val="20"/>
        </w:rPr>
      </w:pPr>
      <w:r w:rsidRPr="00054654">
        <w:rPr>
          <w:rFonts w:cs="Calibri"/>
          <w:b/>
          <w:color w:val="FF0000"/>
          <w:sz w:val="20"/>
          <w:szCs w:val="20"/>
        </w:rPr>
        <w:t xml:space="preserve">Hazards, Risks or Special Handling (please make it specific for activities in </w:t>
      </w:r>
      <w:r w:rsidR="009F67F5">
        <w:rPr>
          <w:rFonts w:cs="Calibri"/>
          <w:b/>
          <w:color w:val="FF0000"/>
          <w:sz w:val="20"/>
          <w:szCs w:val="20"/>
        </w:rPr>
        <w:t>Core</w:t>
      </w:r>
      <w:r w:rsidRPr="00054654">
        <w:rPr>
          <w:rFonts w:cs="Calibri"/>
          <w:b/>
          <w:color w:val="FF0000"/>
          <w:sz w:val="20"/>
          <w:szCs w:val="20"/>
        </w:rPr>
        <w:t xml:space="preserve"> facilities):</w:t>
      </w:r>
    </w:p>
    <w:p w:rsidR="00CC7EAB" w:rsidRPr="009F67F5" w:rsidRDefault="00CC7EAB" w:rsidP="00CD4F04">
      <w:pPr>
        <w:spacing w:after="0" w:line="276" w:lineRule="auto"/>
        <w:ind w:left="360" w:right="101" w:firstLine="0"/>
        <w:rPr>
          <w:rFonts w:cs="Calibri"/>
          <w:color w:val="auto"/>
          <w:sz w:val="20"/>
          <w:szCs w:val="20"/>
        </w:rPr>
      </w:pPr>
      <w:r w:rsidRPr="009F67F5">
        <w:rPr>
          <w:rFonts w:cs="Calibri"/>
          <w:color w:val="auto"/>
          <w:sz w:val="20"/>
          <w:szCs w:val="20"/>
        </w:rPr>
        <w:t>______________________________________________________________________________________________________________________________________________________________________________________________________________________</w:t>
      </w:r>
      <w:r w:rsidR="00CD4F04" w:rsidRPr="009F67F5">
        <w:rPr>
          <w:rFonts w:cs="Calibri"/>
          <w:color w:val="auto"/>
          <w:sz w:val="20"/>
          <w:szCs w:val="20"/>
        </w:rPr>
        <w:t>________________________________________________________________________________________________________</w:t>
      </w:r>
    </w:p>
    <w:p w:rsidR="00CD4F04" w:rsidRPr="00CD4F04" w:rsidRDefault="00CD4F04" w:rsidP="00CD4F04">
      <w:pPr>
        <w:ind w:left="1080" w:firstLine="360"/>
        <w:rPr>
          <w:b/>
          <w:sz w:val="4"/>
          <w:szCs w:val="4"/>
        </w:rPr>
      </w:pPr>
      <w:r w:rsidRPr="00CD4F04">
        <w:rPr>
          <w:b/>
          <w:sz w:val="4"/>
          <w:szCs w:val="4"/>
        </w:rPr>
        <w:t>2</w:t>
      </w:r>
    </w:p>
    <w:p w:rsidR="00555A66" w:rsidRDefault="00423DCE" w:rsidP="00CD4F04">
      <w:pPr>
        <w:ind w:left="1080" w:firstLine="360"/>
        <w:rPr>
          <w:b/>
          <w:sz w:val="15"/>
        </w:rPr>
      </w:pPr>
      <w:r w:rsidRPr="00423DCE">
        <w:rPr>
          <w:b/>
          <w:sz w:val="22"/>
        </w:rPr>
        <w:t xml:space="preserve"> </w:t>
      </w:r>
      <w:r w:rsidR="00C168DD">
        <w:rPr>
          <w:b/>
          <w:sz w:val="24"/>
          <w:u w:val="single" w:color="000000"/>
        </w:rPr>
        <w:t>Instructions</w:t>
      </w:r>
      <w:r w:rsidR="00C4151F">
        <w:rPr>
          <w:b/>
          <w:sz w:val="24"/>
          <w:u w:val="single" w:color="000000"/>
        </w:rPr>
        <w:t xml:space="preserve"> for access to DHLRI core facilities</w:t>
      </w:r>
      <w:r w:rsidR="00C168DD">
        <w:rPr>
          <w:sz w:val="24"/>
        </w:rPr>
        <w:t xml:space="preserve"> </w:t>
      </w:r>
      <w:r w:rsidR="00C168DD">
        <w:rPr>
          <w:b/>
          <w:sz w:val="15"/>
        </w:rPr>
        <w:t xml:space="preserve"> </w:t>
      </w:r>
    </w:p>
    <w:p w:rsidR="00BF19A6" w:rsidRDefault="00C168DD" w:rsidP="00555A66">
      <w:pPr>
        <w:spacing w:after="118" w:line="259" w:lineRule="auto"/>
        <w:ind w:left="0" w:right="0" w:firstLine="0"/>
      </w:pPr>
      <w:r>
        <w:rPr>
          <w:b/>
          <w:sz w:val="22"/>
        </w:rPr>
        <w:t xml:space="preserve">In order to use the DHLRI core facilities, a Principal Investigator must assume responsibility for each authorized user by signing this form. Individual users must submit a separate, completed Core Registration form to </w:t>
      </w:r>
      <w:r>
        <w:rPr>
          <w:b/>
          <w:sz w:val="22"/>
          <w:u w:val="single" w:color="000000"/>
        </w:rPr>
        <w:t xml:space="preserve">each </w:t>
      </w:r>
      <w:r>
        <w:rPr>
          <w:b/>
          <w:sz w:val="22"/>
        </w:rPr>
        <w:t>core they want to use. To avoid delays in processing your application, provide all information requested. Incomplete or illegible forms may result in a delay in receiving access to facilities.</w:t>
      </w:r>
      <w:r>
        <w:rPr>
          <w:sz w:val="22"/>
        </w:rPr>
        <w:t xml:space="preserve"> </w:t>
      </w:r>
    </w:p>
    <w:p w:rsidR="00DF3F49" w:rsidRDefault="00C4151F" w:rsidP="007928C4">
      <w:pPr>
        <w:numPr>
          <w:ilvl w:val="0"/>
          <w:numId w:val="1"/>
        </w:numPr>
        <w:spacing w:after="87" w:line="252" w:lineRule="auto"/>
        <w:ind w:right="116" w:hanging="360"/>
      </w:pPr>
      <w:r w:rsidRPr="00DF3F49">
        <w:rPr>
          <w:b/>
          <w:sz w:val="22"/>
        </w:rPr>
        <w:t>R</w:t>
      </w:r>
      <w:r w:rsidR="00C168DD" w:rsidRPr="00DF3F49">
        <w:rPr>
          <w:b/>
          <w:sz w:val="22"/>
        </w:rPr>
        <w:t xml:space="preserve">ead the Core Lab Policies and Core Lab Charges documents for a complete description of core lab policies and the current service charges. Printable versions of these documents are available at our web site: </w:t>
      </w:r>
      <w:hyperlink r:id="rId7" w:history="1">
        <w:r w:rsidR="00DF3F49" w:rsidRPr="00DF3F49">
          <w:rPr>
            <w:rStyle w:val="Hyperlink"/>
          </w:rPr>
          <w:t>https://wexnermedical.osu.edu/heart-vascular/heart-lung/core-labs/forms-fees-and-policies</w:t>
        </w:r>
      </w:hyperlink>
    </w:p>
    <w:p w:rsidR="00BF19A6" w:rsidRDefault="00C168DD" w:rsidP="00555A66">
      <w:pPr>
        <w:numPr>
          <w:ilvl w:val="0"/>
          <w:numId w:val="1"/>
        </w:numPr>
        <w:spacing w:after="120" w:line="240" w:lineRule="auto"/>
        <w:ind w:left="850" w:right="115" w:hanging="360"/>
      </w:pPr>
      <w:r>
        <w:rPr>
          <w:b/>
          <w:sz w:val="24"/>
        </w:rPr>
        <w:t xml:space="preserve">Return all completed and signed forms to the core lab manager. Key card access </w:t>
      </w:r>
      <w:r w:rsidR="00C33CFA">
        <w:rPr>
          <w:b/>
          <w:sz w:val="24"/>
        </w:rPr>
        <w:t xml:space="preserve">(M-F, 8-5 PM) </w:t>
      </w:r>
      <w:r>
        <w:rPr>
          <w:b/>
          <w:sz w:val="24"/>
        </w:rPr>
        <w:t>to individual core labs is approved by the core manager after appropriate training.</w:t>
      </w:r>
      <w:r>
        <w:rPr>
          <w:sz w:val="24"/>
        </w:rPr>
        <w:t xml:space="preserve"> </w:t>
      </w:r>
    </w:p>
    <w:p w:rsidR="00BF19A6" w:rsidRDefault="00C168DD" w:rsidP="00555A66">
      <w:pPr>
        <w:spacing w:after="200" w:line="259" w:lineRule="auto"/>
        <w:ind w:left="0" w:right="0" w:firstLine="0"/>
      </w:pPr>
      <w:r>
        <w:rPr>
          <w:b/>
          <w:sz w:val="22"/>
        </w:rPr>
        <w:t>I have read the attached User Agreement and the DHLRI Core Lab Polices document and agree to observe the policies presented</w:t>
      </w:r>
      <w:r w:rsidR="00C4151F">
        <w:rPr>
          <w:b/>
          <w:sz w:val="22"/>
        </w:rPr>
        <w:t>. I have retained a copy of these</w:t>
      </w:r>
      <w:r>
        <w:rPr>
          <w:b/>
          <w:sz w:val="22"/>
        </w:rPr>
        <w:t xml:space="preserve"> document</w:t>
      </w:r>
      <w:r w:rsidR="00C4151F">
        <w:rPr>
          <w:b/>
          <w:sz w:val="22"/>
        </w:rPr>
        <w:t>s</w:t>
      </w:r>
      <w:r>
        <w:rPr>
          <w:b/>
          <w:sz w:val="22"/>
        </w:rPr>
        <w:t xml:space="preserve"> for my records.</w:t>
      </w:r>
      <w:r>
        <w:rPr>
          <w:sz w:val="22"/>
        </w:rPr>
        <w:t xml:space="preserve"> </w:t>
      </w:r>
    </w:p>
    <w:p w:rsidR="00BF19A6" w:rsidRPr="00555A66" w:rsidRDefault="00C168DD" w:rsidP="00555A66">
      <w:pPr>
        <w:tabs>
          <w:tab w:val="center" w:pos="8223"/>
          <w:tab w:val="center" w:pos="10202"/>
        </w:tabs>
        <w:spacing w:after="4" w:line="480" w:lineRule="auto"/>
        <w:ind w:left="0" w:right="0" w:firstLine="0"/>
        <w:rPr>
          <w:sz w:val="2"/>
          <w:szCs w:val="2"/>
        </w:rPr>
      </w:pPr>
      <w:r>
        <w:rPr>
          <w:b/>
          <w:sz w:val="22"/>
        </w:rPr>
        <w:t>Principal Investigator Signature:</w:t>
      </w:r>
      <w:r>
        <w:rPr>
          <w:b/>
          <w:sz w:val="22"/>
          <w:u w:val="single" w:color="000000"/>
        </w:rPr>
        <w:t xml:space="preserve"> </w:t>
      </w:r>
      <w:r>
        <w:rPr>
          <w:b/>
          <w:sz w:val="22"/>
          <w:u w:val="single" w:color="000000"/>
        </w:rPr>
        <w:tab/>
      </w:r>
      <w:r>
        <w:rPr>
          <w:b/>
          <w:sz w:val="22"/>
        </w:rPr>
        <w:t xml:space="preserve">Date </w:t>
      </w:r>
      <w:r>
        <w:rPr>
          <w:b/>
          <w:sz w:val="22"/>
          <w:u w:val="single" w:color="000000"/>
        </w:rPr>
        <w:t xml:space="preserve">  </w:t>
      </w:r>
      <w:r>
        <w:rPr>
          <w:b/>
          <w:sz w:val="22"/>
          <w:u w:val="single" w:color="000000"/>
        </w:rPr>
        <w:tab/>
      </w:r>
      <w:r>
        <w:rPr>
          <w:sz w:val="22"/>
        </w:rPr>
        <w:t xml:space="preserve"> </w:t>
      </w:r>
    </w:p>
    <w:p w:rsidR="00BF19A6" w:rsidRDefault="00C168DD">
      <w:pPr>
        <w:tabs>
          <w:tab w:val="center" w:pos="8252"/>
          <w:tab w:val="center" w:pos="10231"/>
        </w:tabs>
        <w:spacing w:after="4" w:line="252" w:lineRule="auto"/>
        <w:ind w:left="0" w:right="0" w:firstLine="0"/>
      </w:pPr>
      <w:r>
        <w:rPr>
          <w:b/>
          <w:sz w:val="22"/>
        </w:rPr>
        <w:t xml:space="preserve">User Signature: </w:t>
      </w:r>
      <w:r w:rsidR="00555A66">
        <w:rPr>
          <w:b/>
          <w:sz w:val="22"/>
        </w:rPr>
        <w:t>__________________________________________________________</w:t>
      </w:r>
      <w:r>
        <w:rPr>
          <w:b/>
          <w:sz w:val="22"/>
        </w:rPr>
        <w:tab/>
        <w:t xml:space="preserve">Date </w:t>
      </w:r>
      <w:r>
        <w:rPr>
          <w:b/>
          <w:sz w:val="22"/>
          <w:u w:val="single" w:color="000000"/>
        </w:rPr>
        <w:t xml:space="preserve">  </w:t>
      </w:r>
      <w:r>
        <w:rPr>
          <w:b/>
          <w:sz w:val="22"/>
          <w:u w:val="single" w:color="000000"/>
        </w:rPr>
        <w:tab/>
      </w:r>
      <w:r>
        <w:rPr>
          <w:sz w:val="22"/>
        </w:rPr>
        <w:t xml:space="preserve"> </w:t>
      </w:r>
    </w:p>
    <w:p w:rsidR="00BF19A6" w:rsidRDefault="00C168DD">
      <w:pPr>
        <w:spacing w:after="216" w:line="259" w:lineRule="auto"/>
        <w:ind w:left="10" w:right="7" w:hanging="10"/>
        <w:jc w:val="right"/>
      </w:pPr>
      <w:proofErr w:type="spellStart"/>
      <w:r>
        <w:rPr>
          <w:rFonts w:ascii="Calibri" w:eastAsia="Calibri" w:hAnsi="Calibri" w:cs="Calibri"/>
          <w:i/>
          <w:sz w:val="16"/>
        </w:rPr>
        <w:lastRenderedPageBreak/>
        <w:t>Ver</w:t>
      </w:r>
      <w:proofErr w:type="spellEnd"/>
      <w:r>
        <w:rPr>
          <w:rFonts w:ascii="Calibri" w:eastAsia="Calibri" w:hAnsi="Calibri" w:cs="Calibri"/>
          <w:i/>
          <w:sz w:val="16"/>
        </w:rPr>
        <w:t xml:space="preserve"> 20</w:t>
      </w:r>
      <w:r w:rsidR="00BC2BDD">
        <w:rPr>
          <w:rFonts w:ascii="Calibri" w:eastAsia="Calibri" w:hAnsi="Calibri" w:cs="Calibri"/>
          <w:i/>
          <w:sz w:val="16"/>
        </w:rPr>
        <w:t>18</w:t>
      </w:r>
      <w:r w:rsidR="00555A66">
        <w:rPr>
          <w:rFonts w:ascii="Calibri" w:eastAsia="Calibri" w:hAnsi="Calibri" w:cs="Calibri"/>
          <w:i/>
          <w:sz w:val="16"/>
        </w:rPr>
        <w:t>12</w:t>
      </w:r>
      <w:r w:rsidR="00520033">
        <w:rPr>
          <w:rFonts w:ascii="Calibri" w:eastAsia="Calibri" w:hAnsi="Calibri" w:cs="Calibri"/>
          <w:i/>
          <w:sz w:val="16"/>
        </w:rPr>
        <w:t>1</w:t>
      </w:r>
      <w:r w:rsidR="002D7AC7">
        <w:rPr>
          <w:rFonts w:ascii="Calibri" w:eastAsia="Calibri" w:hAnsi="Calibri" w:cs="Calibri"/>
          <w:i/>
          <w:sz w:val="16"/>
        </w:rPr>
        <w:t>1</w:t>
      </w:r>
    </w:p>
    <w:p w:rsidR="00BF19A6" w:rsidRDefault="00C168DD">
      <w:pPr>
        <w:spacing w:after="158" w:line="259" w:lineRule="auto"/>
        <w:ind w:left="10" w:right="37" w:hanging="10"/>
        <w:jc w:val="center"/>
      </w:pPr>
      <w:r>
        <w:rPr>
          <w:b/>
          <w:sz w:val="24"/>
        </w:rPr>
        <w:t xml:space="preserve">Davis Heart and Lung Research Institute </w:t>
      </w:r>
    </w:p>
    <w:p w:rsidR="00BF19A6" w:rsidRDefault="00C168DD">
      <w:pPr>
        <w:spacing w:after="283" w:line="259" w:lineRule="auto"/>
        <w:ind w:left="10" w:right="33" w:hanging="10"/>
        <w:jc w:val="center"/>
      </w:pPr>
      <w:r>
        <w:rPr>
          <w:b/>
          <w:sz w:val="24"/>
        </w:rPr>
        <w:t>Core Laboratories User Agreement</w:t>
      </w:r>
      <w:r>
        <w:rPr>
          <w:sz w:val="24"/>
        </w:rPr>
        <w:t xml:space="preserve"> </w:t>
      </w:r>
    </w:p>
    <w:p w:rsidR="00BF19A6" w:rsidRDefault="00C168DD">
      <w:pPr>
        <w:spacing w:after="0"/>
        <w:ind w:left="128" w:right="198" w:hanging="1"/>
      </w:pPr>
      <w:r>
        <w:t xml:space="preserve">The following is an overview of the policies for DHLRI core lab usage. Please refer to the full Core Labs Policy document </w:t>
      </w:r>
      <w:r w:rsidR="00A51DCF">
        <w:t>available on the DHLRI Core Lab website.</w:t>
      </w:r>
      <w:r>
        <w:t xml:space="preserve"> </w:t>
      </w:r>
    </w:p>
    <w:p w:rsidR="00BF19A6" w:rsidRDefault="00C168DD">
      <w:pPr>
        <w:spacing w:line="259" w:lineRule="auto"/>
        <w:ind w:left="19" w:right="0" w:firstLine="0"/>
      </w:pPr>
      <w:r>
        <w:rPr>
          <w:sz w:val="16"/>
        </w:rPr>
        <w:t xml:space="preserve"> </w:t>
      </w:r>
    </w:p>
    <w:p w:rsidR="00BC2BDD" w:rsidRDefault="00A51DCF">
      <w:pPr>
        <w:numPr>
          <w:ilvl w:val="0"/>
          <w:numId w:val="2"/>
        </w:numPr>
        <w:ind w:right="198" w:hanging="360"/>
      </w:pPr>
      <w:r>
        <w:t xml:space="preserve">Each </w:t>
      </w:r>
      <w:r w:rsidR="00BC2BDD">
        <w:t>Principal Investigator</w:t>
      </w:r>
      <w:r>
        <w:t xml:space="preserve"> (PI)</w:t>
      </w:r>
      <w:r w:rsidR="00BC2BDD">
        <w:t xml:space="preserve"> agree</w:t>
      </w:r>
      <w:r>
        <w:t>s</w:t>
      </w:r>
      <w:r w:rsidR="00BC2BDD">
        <w:t xml:space="preserve"> to follow all Core Lab Policies.</w:t>
      </w:r>
      <w:r>
        <w:t xml:space="preserve"> Additionally, the PI assumes responsibility for all usage charges, equipment damage, and policy infractions caused by their authorized users.</w:t>
      </w:r>
    </w:p>
    <w:p w:rsidR="00BF19A6" w:rsidRDefault="00C168DD">
      <w:pPr>
        <w:numPr>
          <w:ilvl w:val="0"/>
          <w:numId w:val="2"/>
        </w:numPr>
        <w:ind w:right="198" w:hanging="360"/>
      </w:pPr>
      <w:r>
        <w:t xml:space="preserve">Each Principal Investigator must authorize and maintain an active billing account with the business office. PIs must </w:t>
      </w:r>
      <w:r w:rsidR="00A51DCF">
        <w:t>authorize</w:t>
      </w:r>
      <w:r>
        <w:t xml:space="preserve"> core access for their laboratory staff by signing a registration form and submitting it to the Core Manager for each core lab they plan to use. </w:t>
      </w:r>
    </w:p>
    <w:p w:rsidR="00BF19A6" w:rsidRDefault="00C168DD">
      <w:pPr>
        <w:numPr>
          <w:ilvl w:val="0"/>
          <w:numId w:val="2"/>
        </w:numPr>
        <w:ind w:right="198" w:hanging="360"/>
      </w:pPr>
      <w:r>
        <w:t xml:space="preserve">Changes to the information on the charge authorization and user registration forms should be transmitted to our business office in a timely manner. For accounts beyond the funding date of the supporting project, users may be denied access to facilities until a valid account is reestablished. PIs must notify the business office of users they would like removed from their authorized list. </w:t>
      </w:r>
    </w:p>
    <w:p w:rsidR="002E7EA1" w:rsidRDefault="002E7EA1">
      <w:pPr>
        <w:numPr>
          <w:ilvl w:val="0"/>
          <w:numId w:val="2"/>
        </w:numPr>
        <w:ind w:right="198" w:hanging="360"/>
      </w:pPr>
      <w:r>
        <w:t xml:space="preserve">PIs are responsible for maintaining and analyzing any data they generate on core equipment. PIs and their staff should backup all acquisition data to </w:t>
      </w:r>
      <w:r w:rsidR="008313C1">
        <w:t xml:space="preserve">network storage </w:t>
      </w:r>
      <w:r w:rsidR="00D27AA1">
        <w:t xml:space="preserve">or </w:t>
      </w:r>
      <w:r w:rsidR="002D7AC7">
        <w:t>CD\</w:t>
      </w:r>
      <w:r w:rsidR="00D27AA1">
        <w:t xml:space="preserve">DVD </w:t>
      </w:r>
      <w:r w:rsidR="008313C1">
        <w:t xml:space="preserve">at the end of each session. Any data files left on the core lab storage media may be disposed of at the core manager’s discretion when necessary to create storage space for new data files. Analysis of acquired data is solely the responsibility of the PI. Assistance in this analysis by core personnel is at the discretion of the core manager and will incur additional charges for this analysis. The PI should obtain a quote for these additional services BEFORE beginning their data collection. </w:t>
      </w:r>
    </w:p>
    <w:p w:rsidR="00BF19A6" w:rsidRDefault="00C168DD">
      <w:pPr>
        <w:numPr>
          <w:ilvl w:val="0"/>
          <w:numId w:val="2"/>
        </w:numPr>
        <w:ind w:right="198" w:hanging="360"/>
      </w:pPr>
      <w:r>
        <w:t>Access to the core labs outside of normal operating hours</w:t>
      </w:r>
      <w:r w:rsidR="002D7AC7">
        <w:t xml:space="preserve"> (M-F, 8-5)</w:t>
      </w:r>
      <w:r>
        <w:t xml:space="preserve"> is available by keycard for approved users. Please note that approval for off-hours access to a core lab is limited to the user approved by the manager and only for the equipment authorized. </w:t>
      </w:r>
    </w:p>
    <w:p w:rsidR="00BF19A6" w:rsidRDefault="00C168DD">
      <w:pPr>
        <w:numPr>
          <w:ilvl w:val="0"/>
          <w:numId w:val="2"/>
        </w:numPr>
        <w:ind w:right="198" w:hanging="360"/>
      </w:pPr>
      <w:r>
        <w:t>Users may sign up to use the facilities anytime they are available. However, be sure there is sufficient time to complete your work without encroaching into the time slots of other scheduled users</w:t>
      </w:r>
      <w:r w:rsidR="00A51DCF">
        <w:t xml:space="preserve"> - this includes initial setup and cleanup times.</w:t>
      </w:r>
    </w:p>
    <w:p w:rsidR="00BF19A6" w:rsidRDefault="00C168DD">
      <w:pPr>
        <w:numPr>
          <w:ilvl w:val="0"/>
          <w:numId w:val="2"/>
        </w:numPr>
        <w:ind w:right="198" w:hanging="360"/>
      </w:pPr>
      <w:r>
        <w:t xml:space="preserve">Any scheduling that involves core personnel </w:t>
      </w:r>
      <w:r w:rsidRPr="00BD3861">
        <w:t xml:space="preserve">assistance </w:t>
      </w:r>
      <w:r w:rsidR="00BD3861" w:rsidRPr="00BD3861">
        <w:t xml:space="preserve">is </w:t>
      </w:r>
      <w:r w:rsidR="00BD3861">
        <w:t xml:space="preserve">TENTATIVE </w:t>
      </w:r>
      <w:r w:rsidRPr="00BD3861">
        <w:t>until approved</w:t>
      </w:r>
      <w:r>
        <w:t xml:space="preserve"> by the core manager. </w:t>
      </w:r>
    </w:p>
    <w:p w:rsidR="00BF19A6" w:rsidRDefault="00C168DD">
      <w:pPr>
        <w:numPr>
          <w:ilvl w:val="0"/>
          <w:numId w:val="2"/>
        </w:numPr>
        <w:ind w:right="198" w:hanging="360"/>
      </w:pPr>
      <w:r>
        <w:t>Damage to equipment resulting from misuse by a user may result in the loss of privileges and charges for the repairs costs. Users must immediately report any malfunctioning equipment to the core manager</w:t>
      </w:r>
      <w:r w:rsidR="001A6097">
        <w:t>.</w:t>
      </w:r>
      <w:r>
        <w:t xml:space="preserve"> </w:t>
      </w:r>
    </w:p>
    <w:p w:rsidR="00BF19A6" w:rsidRDefault="00C168DD">
      <w:pPr>
        <w:numPr>
          <w:ilvl w:val="0"/>
          <w:numId w:val="2"/>
        </w:numPr>
        <w:ind w:right="198" w:hanging="360"/>
      </w:pPr>
      <w:r>
        <w:t xml:space="preserve">Detailed lists of current core charges are posted on our website. Updates to charges are posted prior to their effective date. It is the user’s responsibility to be familiar with the current charges for core services prior to using the facility. </w:t>
      </w:r>
    </w:p>
    <w:p w:rsidR="00BF19A6" w:rsidRDefault="00C168DD">
      <w:pPr>
        <w:numPr>
          <w:ilvl w:val="0"/>
          <w:numId w:val="2"/>
        </w:numPr>
        <w:ind w:right="198" w:hanging="360"/>
      </w:pPr>
      <w:r>
        <w:t xml:space="preserve">Regular business hours for all DHLRI Core facilities are Monday through Friday, </w:t>
      </w:r>
      <w:r w:rsidRPr="00BD3861">
        <w:rPr>
          <w:b/>
          <w:u w:val="single"/>
        </w:rPr>
        <w:t>8:00 AM – 5:00 PM</w:t>
      </w:r>
      <w:r>
        <w:t xml:space="preserve">, University holidays excluded. The hours for manager assistance may vary by core lab. Please note that requests for manager assistance outside of regular business hours may carry a surcharge beyond the usual charges, and the acceptance of such off-hours requests is solely at the discretion of the manager. </w:t>
      </w:r>
    </w:p>
    <w:p w:rsidR="00BF19A6" w:rsidRDefault="00C168DD">
      <w:pPr>
        <w:numPr>
          <w:ilvl w:val="0"/>
          <w:numId w:val="2"/>
        </w:numPr>
        <w:ind w:right="198" w:hanging="360"/>
      </w:pPr>
      <w:r>
        <w:t xml:space="preserve">Billing to projects will be initiated at the end of each month. PIs will receive an email with a summary of the billing for that month for their financial records. </w:t>
      </w:r>
    </w:p>
    <w:p w:rsidR="00BF19A6" w:rsidRDefault="00C168DD" w:rsidP="00BC2BDD">
      <w:pPr>
        <w:numPr>
          <w:ilvl w:val="0"/>
          <w:numId w:val="2"/>
        </w:numPr>
        <w:ind w:right="198" w:hanging="360"/>
      </w:pPr>
      <w:r>
        <w:t>The goal of the DHLRI Core Labs scheduling policy is to make the facilities available to as many users as possible. With this in mind, users are encouraged to make reasonable time estimates when scheduling. In order to avoid charges, it is the user’s responsibility to cancel 24 hr. in advance any time slot that will not be used. If you will be late for your scheduled time, you must contact the core manager in order to hold your time slot. No-show time slots will be held for 30 minutes, after which the core manager may reassign the time to another user. The scheduled user may be charged for all time not reassigned. Assessment of charges for unused, scheduled tim</w:t>
      </w:r>
      <w:r w:rsidR="00BC2BDD">
        <w:t>e will be determined by the core</w:t>
      </w:r>
      <w:r>
        <w:t xml:space="preserve">. </w:t>
      </w:r>
    </w:p>
    <w:p w:rsidR="00BF19A6" w:rsidRDefault="00BC2BDD">
      <w:pPr>
        <w:spacing w:after="216" w:line="259" w:lineRule="auto"/>
        <w:ind w:left="10" w:right="7" w:hanging="10"/>
        <w:jc w:val="right"/>
      </w:pPr>
      <w:proofErr w:type="spellStart"/>
      <w:r>
        <w:rPr>
          <w:rFonts w:ascii="Calibri" w:eastAsia="Calibri" w:hAnsi="Calibri" w:cs="Calibri"/>
          <w:i/>
          <w:sz w:val="16"/>
        </w:rPr>
        <w:lastRenderedPageBreak/>
        <w:t>Ver</w:t>
      </w:r>
      <w:proofErr w:type="spellEnd"/>
      <w:r>
        <w:rPr>
          <w:rFonts w:ascii="Calibri" w:eastAsia="Calibri" w:hAnsi="Calibri" w:cs="Calibri"/>
          <w:i/>
          <w:sz w:val="16"/>
        </w:rPr>
        <w:t xml:space="preserve"> 2018</w:t>
      </w:r>
      <w:r w:rsidR="00520033">
        <w:rPr>
          <w:rFonts w:ascii="Calibri" w:eastAsia="Calibri" w:hAnsi="Calibri" w:cs="Calibri"/>
          <w:i/>
          <w:sz w:val="16"/>
        </w:rPr>
        <w:t>121</w:t>
      </w:r>
      <w:r w:rsidR="002D7AC7">
        <w:rPr>
          <w:rFonts w:ascii="Calibri" w:eastAsia="Calibri" w:hAnsi="Calibri" w:cs="Calibri"/>
          <w:i/>
          <w:sz w:val="16"/>
        </w:rPr>
        <w:t>1</w:t>
      </w:r>
    </w:p>
    <w:sectPr w:rsidR="00BF19A6" w:rsidSect="00CD31B3">
      <w:pgSz w:w="12240" w:h="15840"/>
      <w:pgMar w:top="450" w:right="576" w:bottom="432"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835D0"/>
    <w:multiLevelType w:val="hybridMultilevel"/>
    <w:tmpl w:val="6464C8FE"/>
    <w:lvl w:ilvl="0" w:tplc="2B04C648">
      <w:start w:val="1"/>
      <w:numFmt w:val="decimal"/>
      <w:lvlText w:val="%1."/>
      <w:lvlJc w:val="left"/>
      <w:pPr>
        <w:ind w:left="8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830028A">
      <w:start w:val="1"/>
      <w:numFmt w:val="lowerLetter"/>
      <w:lvlText w:val="%2"/>
      <w:lvlJc w:val="left"/>
      <w:pPr>
        <w:ind w:left="15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254BBA8">
      <w:start w:val="1"/>
      <w:numFmt w:val="lowerRoman"/>
      <w:lvlText w:val="%3"/>
      <w:lvlJc w:val="left"/>
      <w:pPr>
        <w:ind w:left="22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F7C207C">
      <w:start w:val="1"/>
      <w:numFmt w:val="decimal"/>
      <w:lvlText w:val="%4"/>
      <w:lvlJc w:val="left"/>
      <w:pPr>
        <w:ind w:left="30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754BD1E">
      <w:start w:val="1"/>
      <w:numFmt w:val="lowerLetter"/>
      <w:lvlText w:val="%5"/>
      <w:lvlJc w:val="left"/>
      <w:pPr>
        <w:ind w:left="37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10A3F60">
      <w:start w:val="1"/>
      <w:numFmt w:val="lowerRoman"/>
      <w:lvlText w:val="%6"/>
      <w:lvlJc w:val="left"/>
      <w:pPr>
        <w:ind w:left="44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7001964">
      <w:start w:val="1"/>
      <w:numFmt w:val="decimal"/>
      <w:lvlText w:val="%7"/>
      <w:lvlJc w:val="left"/>
      <w:pPr>
        <w:ind w:left="51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A64278A">
      <w:start w:val="1"/>
      <w:numFmt w:val="lowerLetter"/>
      <w:lvlText w:val="%8"/>
      <w:lvlJc w:val="left"/>
      <w:pPr>
        <w:ind w:left="58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7D0694A">
      <w:start w:val="1"/>
      <w:numFmt w:val="lowerRoman"/>
      <w:lvlText w:val="%9"/>
      <w:lvlJc w:val="left"/>
      <w:pPr>
        <w:ind w:left="66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E0A02C0"/>
    <w:multiLevelType w:val="hybridMultilevel"/>
    <w:tmpl w:val="56460DD8"/>
    <w:lvl w:ilvl="0" w:tplc="8638B57A">
      <w:start w:val="1"/>
      <w:numFmt w:val="decimal"/>
      <w:lvlText w:val="%1."/>
      <w:lvlJc w:val="left"/>
      <w:pPr>
        <w:ind w:left="8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CDC4510">
      <w:start w:val="1"/>
      <w:numFmt w:val="lowerLetter"/>
      <w:lvlText w:val="%2"/>
      <w:lvlJc w:val="left"/>
      <w:pPr>
        <w:ind w:left="15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400ABD0">
      <w:start w:val="1"/>
      <w:numFmt w:val="lowerRoman"/>
      <w:lvlText w:val="%3"/>
      <w:lvlJc w:val="left"/>
      <w:pPr>
        <w:ind w:left="22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8FA5958">
      <w:start w:val="1"/>
      <w:numFmt w:val="decimal"/>
      <w:lvlText w:val="%4"/>
      <w:lvlJc w:val="left"/>
      <w:pPr>
        <w:ind w:left="29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D4A09CC">
      <w:start w:val="1"/>
      <w:numFmt w:val="lowerLetter"/>
      <w:lvlText w:val="%5"/>
      <w:lvlJc w:val="left"/>
      <w:pPr>
        <w:ind w:left="37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8920EB0">
      <w:start w:val="1"/>
      <w:numFmt w:val="lowerRoman"/>
      <w:lvlText w:val="%6"/>
      <w:lvlJc w:val="left"/>
      <w:pPr>
        <w:ind w:left="44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2A4DABC">
      <w:start w:val="1"/>
      <w:numFmt w:val="decimal"/>
      <w:lvlText w:val="%7"/>
      <w:lvlJc w:val="left"/>
      <w:pPr>
        <w:ind w:left="51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72287E4">
      <w:start w:val="1"/>
      <w:numFmt w:val="lowerLetter"/>
      <w:lvlText w:val="%8"/>
      <w:lvlJc w:val="left"/>
      <w:pPr>
        <w:ind w:left="58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6C0D298">
      <w:start w:val="1"/>
      <w:numFmt w:val="lowerRoman"/>
      <w:lvlText w:val="%9"/>
      <w:lvlJc w:val="left"/>
      <w:pPr>
        <w:ind w:left="65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A6"/>
    <w:rsid w:val="00054654"/>
    <w:rsid w:val="001068A4"/>
    <w:rsid w:val="001A6097"/>
    <w:rsid w:val="001F766A"/>
    <w:rsid w:val="00234581"/>
    <w:rsid w:val="002B6B48"/>
    <w:rsid w:val="002D7AC7"/>
    <w:rsid w:val="002E7EA1"/>
    <w:rsid w:val="00423DCE"/>
    <w:rsid w:val="00520033"/>
    <w:rsid w:val="00555A66"/>
    <w:rsid w:val="005D7BD9"/>
    <w:rsid w:val="006D445C"/>
    <w:rsid w:val="0071665A"/>
    <w:rsid w:val="008009DD"/>
    <w:rsid w:val="008114C7"/>
    <w:rsid w:val="00820F04"/>
    <w:rsid w:val="008313C1"/>
    <w:rsid w:val="009F67F5"/>
    <w:rsid w:val="00A51DCF"/>
    <w:rsid w:val="00B96111"/>
    <w:rsid w:val="00BC2BDD"/>
    <w:rsid w:val="00BD3861"/>
    <w:rsid w:val="00BF19A6"/>
    <w:rsid w:val="00C168DD"/>
    <w:rsid w:val="00C33CFA"/>
    <w:rsid w:val="00C4151F"/>
    <w:rsid w:val="00C7522B"/>
    <w:rsid w:val="00CC7EAB"/>
    <w:rsid w:val="00CD31B3"/>
    <w:rsid w:val="00CD4F04"/>
    <w:rsid w:val="00D27AA1"/>
    <w:rsid w:val="00D51A33"/>
    <w:rsid w:val="00DF3F49"/>
    <w:rsid w:val="00E80C27"/>
    <w:rsid w:val="00EF31D0"/>
    <w:rsid w:val="00FE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FD26"/>
  <w15:docId w15:val="{3F7322DC-026A-4AB1-BFEF-6EB2AC11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6" w:line="241" w:lineRule="auto"/>
      <w:ind w:left="497" w:right="100" w:hanging="37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51F"/>
    <w:rPr>
      <w:rFonts w:ascii="Segoe UI" w:eastAsia="Times New Roman" w:hAnsi="Segoe UI" w:cs="Segoe UI"/>
      <w:color w:val="000000"/>
      <w:sz w:val="18"/>
      <w:szCs w:val="18"/>
    </w:rPr>
  </w:style>
  <w:style w:type="character" w:styleId="Hyperlink">
    <w:name w:val="Hyperlink"/>
    <w:basedOn w:val="DefaultParagraphFont"/>
    <w:uiPriority w:val="99"/>
    <w:unhideWhenUsed/>
    <w:rsid w:val="00423DCE"/>
    <w:rPr>
      <w:color w:val="0563C1" w:themeColor="hyperlink"/>
      <w:u w:val="single"/>
    </w:rPr>
  </w:style>
  <w:style w:type="character" w:styleId="FollowedHyperlink">
    <w:name w:val="FollowedHyperlink"/>
    <w:basedOn w:val="DefaultParagraphFont"/>
    <w:uiPriority w:val="99"/>
    <w:semiHidden/>
    <w:unhideWhenUsed/>
    <w:rsid w:val="005200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exnermedical.osu.edu/heart-vascular/heart-lung/core-labs/forms-fees-and-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rruthers.39@os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0FBEB-E006-4814-9E1A-07312082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DHLRI Computer Services</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alan01</dc:creator>
  <cp:keywords/>
  <cp:lastModifiedBy>Bratasz, Anna</cp:lastModifiedBy>
  <cp:revision>3</cp:revision>
  <cp:lastPrinted>2018-02-16T11:56:00Z</cp:lastPrinted>
  <dcterms:created xsi:type="dcterms:W3CDTF">2019-06-11T18:27:00Z</dcterms:created>
  <dcterms:modified xsi:type="dcterms:W3CDTF">2019-06-11T18:29:00Z</dcterms:modified>
</cp:coreProperties>
</file>