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6F1E" w14:textId="604C0354" w:rsidR="00ED3059" w:rsidRDefault="00ED3059" w:rsidP="00ED3059">
      <w:r>
        <w:t xml:space="preserve">PROMOTION &amp; TENURE PACKET </w:t>
      </w:r>
      <w:r w:rsidR="00A27127">
        <w:t>GUIDELINES</w:t>
      </w:r>
      <w:r>
        <w:t xml:space="preserve"> For Promotions (department use only)</w:t>
      </w:r>
    </w:p>
    <w:p w14:paraId="49FC26F8" w14:textId="5C972019" w:rsidR="00ED3059" w:rsidRDefault="00ED3059" w:rsidP="00ED3059">
      <w:r>
        <w:t>COM Template   Updated: 1/2022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180"/>
        <w:gridCol w:w="940"/>
        <w:gridCol w:w="5620"/>
      </w:tblGrid>
      <w:tr w:rsidR="00ED3059" w:rsidRPr="00ED3059" w14:paraId="0CFA3C1E" w14:textId="77777777" w:rsidTr="00ED3059">
        <w:trPr>
          <w:trHeight w:val="31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EC34" w14:textId="77777777"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DESCRIPTION OF DOCUMENT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562A" w14:textId="77777777"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 PACKET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69D8" w14:textId="77777777"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NOTES</w:t>
            </w:r>
          </w:p>
        </w:tc>
      </w:tr>
      <w:tr w:rsidR="00ED3059" w:rsidRPr="00ED3059" w14:paraId="35565479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0AA9" w14:textId="6DDFBF9E" w:rsidR="00ED3059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  <w:hyperlink r:id="rId5" w:history="1">
              <w:r w:rsidRPr="006603D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110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E557" w14:textId="77777777" w:rsidR="00ED3059" w:rsidRPr="00ED3059" w:rsidRDefault="00ED3059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FC78" w14:textId="199D75C6" w:rsidR="00ED3059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2CC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One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form submitted for the department. Only for promotion (not needed for reappointment).</w:t>
            </w:r>
          </w:p>
        </w:tc>
      </w:tr>
      <w:tr w:rsidR="006603D3" w:rsidRPr="00ED3059" w14:paraId="02BB1036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61E8" w14:textId="21207DAC" w:rsidR="006603D3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*Use </w:t>
            </w:r>
            <w:hyperlink r:id="rId6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color dividers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CCBC" w14:textId="77777777" w:rsidR="006603D3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A1EC3" w14:textId="7F2385C2" w:rsidR="006603D3" w:rsidRPr="00ED3059" w:rsidRDefault="006603D3" w:rsidP="00E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*Use </w:t>
            </w:r>
            <w:hyperlink r:id="rId7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color dividers</w:t>
              </w:r>
            </w:hyperlink>
          </w:p>
        </w:tc>
      </w:tr>
      <w:tr w:rsidR="00ED3059" w:rsidRPr="00ED3059" w14:paraId="3FBBF87C" w14:textId="77777777" w:rsidTr="00ED3059">
        <w:trPr>
          <w:trHeight w:val="11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675E" w14:textId="1C7B4CB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Record of Review (Cover Sheet </w:t>
            </w:r>
            <w:hyperlink r:id="rId8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109</w:t>
              </w:r>
            </w:hyperlink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70F1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A7B1" w14:textId="21C73BEC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Fill in completely and get chair signature after Fall P&amp;T Committee Meeting.  Key reminders: Ensure "Proposed Action Considered" is correctly marked.  If Promotion and Reappoint, </w:t>
            </w:r>
            <w:proofErr w:type="spellStart"/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reappt</w:t>
            </w:r>
            <w:proofErr w:type="spellEnd"/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term length must be on form or in chair letter</w:t>
            </w:r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. *See </w:t>
            </w:r>
            <w:hyperlink r:id="rId9" w:history="1">
              <w:r w:rsidR="00077B1B" w:rsidRPr="00077B1B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="00077B1B"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section 3b</w:t>
            </w:r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for </w:t>
            </w:r>
            <w:r w:rsidR="002D6878" w:rsidRPr="00077B1B">
              <w:rPr>
                <w:rFonts w:ascii="Calibri" w:eastAsia="Times New Roman" w:hAnsi="Calibri" w:cs="Calibri"/>
                <w:sz w:val="20"/>
                <w:szCs w:val="20"/>
              </w:rPr>
              <w:t>a completed example</w:t>
            </w:r>
            <w:r w:rsid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with comments.</w:t>
            </w:r>
          </w:p>
        </w:tc>
      </w:tr>
      <w:tr w:rsidR="00ED3059" w:rsidRPr="00ED3059" w14:paraId="35636849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75F4" w14:textId="4BFE811F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Dossier Checklist (</w:t>
            </w:r>
            <w:hyperlink r:id="rId10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105</w:t>
              </w:r>
            </w:hyperlink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E15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90D1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Blank Pages 5-7. *Form updated 4/2021</w:t>
            </w:r>
          </w:p>
        </w:tc>
      </w:tr>
      <w:tr w:rsidR="00ED3059" w:rsidRPr="00ED3059" w14:paraId="3C7D79C6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8180" w14:textId="77777777" w:rsidR="00ED3059" w:rsidRPr="00ED3059" w:rsidRDefault="00ED3059" w:rsidP="00ED3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Page 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E231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51B5" w14:textId="349704BF" w:rsidR="00ED3059" w:rsidRPr="00ED3059" w:rsidRDefault="003C3360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360">
              <w:rPr>
                <w:rFonts w:ascii="Calibri" w:eastAsia="Times New Roman" w:hAnsi="Calibri" w:cs="Calibri"/>
                <w:sz w:val="20"/>
                <w:szCs w:val="20"/>
              </w:rPr>
              <w:t>Candidate must check boxes and sign form prior to the department review</w:t>
            </w:r>
          </w:p>
        </w:tc>
      </w:tr>
      <w:tr w:rsidR="00ED3059" w:rsidRPr="00ED3059" w14:paraId="7A1FE774" w14:textId="77777777" w:rsidTr="00ED3059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85DC" w14:textId="77777777" w:rsidR="00ED3059" w:rsidRPr="00ED3059" w:rsidRDefault="00ED3059" w:rsidP="00ED3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Page 2,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161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E98F" w14:textId="77777777" w:rsidR="00093C5B" w:rsidRPr="00B11055" w:rsidRDefault="00093C5B" w:rsidP="00093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1055">
              <w:rPr>
                <w:rFonts w:ascii="Calibri" w:eastAsia="Times New Roman" w:hAnsi="Calibri" w:cs="Calibri"/>
                <w:sz w:val="20"/>
                <w:szCs w:val="20"/>
              </w:rPr>
              <w:t xml:space="preserve">Page 2 - Complete all boxes.  </w:t>
            </w:r>
          </w:p>
          <w:p w14:paraId="66A59A5E" w14:textId="0B94C681" w:rsidR="00093C5B" w:rsidRPr="00ED3059" w:rsidRDefault="00093C5B" w:rsidP="00093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1055">
              <w:rPr>
                <w:rFonts w:ascii="Calibri" w:eastAsia="Times New Roman" w:hAnsi="Calibri" w:cs="Calibri"/>
                <w:sz w:val="20"/>
                <w:szCs w:val="20"/>
              </w:rPr>
              <w:t>Page 3 - Verification of citations printed name and signature should be POD.  Verification of review printed name and signature must be POD, signed after the entire dossier is complete (including comments process).</w:t>
            </w:r>
          </w:p>
        </w:tc>
      </w:tr>
      <w:tr w:rsidR="00ED3059" w:rsidRPr="00ED3059" w14:paraId="708C6D13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4F24" w14:textId="77777777" w:rsidR="00ED3059" w:rsidRPr="00ED3059" w:rsidRDefault="00ED3059" w:rsidP="00ED3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Page 4 Vote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F79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0C37" w14:textId="51BEBC1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To type, click on "tools" to add text</w:t>
            </w:r>
            <w:r w:rsidR="00576C96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="00576C96">
              <w:t xml:space="preserve"> </w:t>
            </w:r>
            <w:r w:rsidR="00576C96" w:rsidRPr="00576C96">
              <w:rPr>
                <w:rFonts w:ascii="Calibri" w:eastAsia="Times New Roman" w:hAnsi="Calibri" w:cs="Calibri"/>
                <w:sz w:val="20"/>
                <w:szCs w:val="20"/>
              </w:rPr>
              <w:t>All information must be provided.</w:t>
            </w:r>
          </w:p>
        </w:tc>
      </w:tr>
      <w:tr w:rsidR="00ED3059" w:rsidRPr="00ED3059" w14:paraId="444CA3EF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5C9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APT Document (Criteria section)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4C9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5C73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4/10/2019, COM exception, add back in for all candidates</w:t>
            </w:r>
          </w:p>
        </w:tc>
      </w:tr>
      <w:tr w:rsidR="00ED3059" w:rsidRPr="00ED3059" w14:paraId="597201B0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0D7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I. Introduction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69D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B08E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Biographical narrative section</w:t>
            </w:r>
          </w:p>
        </w:tc>
      </w:tr>
      <w:tr w:rsidR="00ED3059" w:rsidRPr="00ED3059" w14:paraId="37A6B859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AF6F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D76A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F025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43BA2F5F" w14:textId="77777777" w:rsidTr="00ED3059">
        <w:trPr>
          <w:trHeight w:val="55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0062" w14:textId="5E59CEE9" w:rsidR="00ED3059" w:rsidRPr="00077B1B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7B1B">
              <w:rPr>
                <w:rFonts w:ascii="Calibri" w:eastAsia="Times New Roman" w:hAnsi="Calibri" w:cs="Calibri"/>
                <w:sz w:val="20"/>
                <w:szCs w:val="20"/>
              </w:rPr>
              <w:t>II. Core Dossier</w:t>
            </w:r>
            <w:r w:rsidR="00A27127"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hyperlink r:id="rId11" w:history="1">
              <w:r w:rsidR="00077B1B" w:rsidRPr="00077B1B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="00077B1B" w:rsidRPr="00077B1B">
              <w:rPr>
                <w:rFonts w:ascii="Calibri" w:eastAsia="Times New Roman" w:hAnsi="Calibri" w:cs="Calibri"/>
                <w:sz w:val="20"/>
                <w:szCs w:val="20"/>
              </w:rPr>
              <w:t xml:space="preserve"> section 3a</w:t>
            </w:r>
            <w:r w:rsidR="00A27127" w:rsidRPr="00077B1B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5F1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6ECA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*See Core dossier template w/ tips and examples on APT toolbox. https://medicine.osu.edu/faculty/promotion-and-tenure/apt-toolbox  </w:t>
            </w:r>
          </w:p>
        </w:tc>
      </w:tr>
      <w:tr w:rsidR="00ED3059" w:rsidRPr="00ED3059" w14:paraId="6EAF2D03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8B8303E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III. Evaluation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D1FA778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268847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74B6E69A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15EAD1F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 Internal Letters of Evaluation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82460C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A2201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71DDD4B3" w14:textId="77777777" w:rsidTr="00ED3059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9BA1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A.1. TIU annual review letters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48B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EE39" w14:textId="71B3B351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(oldest to newest) If annual reviews are not completed for a specific year, add a formal letter stating why (for example leadership transition)</w:t>
            </w:r>
          </w:p>
        </w:tc>
      </w:tr>
      <w:tr w:rsidR="00ED3059" w:rsidRPr="00ED3059" w14:paraId="0BE07037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C89E" w14:textId="77777777" w:rsidR="00ED3059" w:rsidRPr="00ED3059" w:rsidRDefault="00ED3059" w:rsidP="00C26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** Assistant Professor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3D53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7086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All since date of hire</w:t>
            </w:r>
          </w:p>
        </w:tc>
      </w:tr>
      <w:tr w:rsidR="00ED3059" w:rsidRPr="00ED3059" w14:paraId="3D55523E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B5EA" w14:textId="77777777" w:rsidR="00ED3059" w:rsidRPr="00ED3059" w:rsidRDefault="00ED3059" w:rsidP="00C26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** Associate Professors or hires with tenure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93DF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9EE3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All since previous promotion, not to exceed last 5 years</w:t>
            </w:r>
          </w:p>
        </w:tc>
      </w:tr>
      <w:tr w:rsidR="00ED3059" w:rsidRPr="00ED3059" w14:paraId="56553F36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DE08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A.2. Written documents submitted as part of annual reviews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93A7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30BA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2891CD35" w14:textId="77777777" w:rsidTr="00ED3059">
        <w:trPr>
          <w:trHeight w:val="28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ED56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A.3. 4th year review letter (for assistant professors)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B33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1170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78C9B849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23B8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A.4. Additional letters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5642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0B1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Division Director letter if obtained would be placed here</w:t>
            </w:r>
          </w:p>
        </w:tc>
      </w:tr>
      <w:tr w:rsidR="00ED3059" w:rsidRPr="00ED3059" w14:paraId="78846D6D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D28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A.5. Documentation of peer evaluation of teaching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C217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AAA0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Required - at least 1 per year</w:t>
            </w:r>
          </w:p>
        </w:tc>
      </w:tr>
      <w:tr w:rsidR="00ED3059" w:rsidRPr="00ED3059" w14:paraId="2BA8659E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B66DC5F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 External Letters of Evaluation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420E00A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C3F8398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25E9AC3D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1A90" w14:textId="474F9050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B.1. Summary sheet of all evaluators from whom a letter was received </w:t>
            </w:r>
            <w:hyperlink r:id="rId12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114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010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F137" w14:textId="4C18433B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AD16E7">
              <w:rPr>
                <w:rFonts w:ascii="Calibri" w:eastAsia="Times New Roman" w:hAnsi="Calibri" w:cs="Calibri"/>
                <w:sz w:val="20"/>
                <w:szCs w:val="20"/>
              </w:rPr>
              <w:t xml:space="preserve">*See External Evaluation section </w:t>
            </w:r>
            <w:r w:rsidR="00AD16E7" w:rsidRPr="004B68C2">
              <w:rPr>
                <w:rFonts w:ascii="Calibri" w:eastAsia="Times New Roman" w:hAnsi="Calibri" w:cs="Calibri"/>
                <w:sz w:val="20"/>
                <w:szCs w:val="20"/>
              </w:rPr>
              <w:t xml:space="preserve">on </w:t>
            </w:r>
            <w:hyperlink r:id="rId13" w:history="1">
              <w:r w:rsidR="00AD16E7" w:rsidRPr="004B68C2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="00AD16E7" w:rsidRPr="004B68C2">
              <w:rPr>
                <w:rFonts w:ascii="Calibri" w:eastAsia="Times New Roman" w:hAnsi="Calibri" w:cs="Calibri"/>
                <w:sz w:val="20"/>
                <w:szCs w:val="20"/>
              </w:rPr>
              <w:t xml:space="preserve"> for</w:t>
            </w:r>
            <w:r w:rsidR="00AD16E7">
              <w:rPr>
                <w:rFonts w:ascii="Calibri" w:eastAsia="Times New Roman" w:hAnsi="Calibri" w:cs="Calibri"/>
                <w:sz w:val="20"/>
                <w:szCs w:val="20"/>
              </w:rPr>
              <w:t xml:space="preserve"> more info.</w:t>
            </w:r>
          </w:p>
        </w:tc>
      </w:tr>
      <w:tr w:rsidR="00ED3059" w:rsidRPr="00ED3059" w14:paraId="58D7A5AC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712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B.2. Sample letter sent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F2EE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87C7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0FFB7A7C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A328" w14:textId="0C18F7CF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B.3. </w:t>
            </w:r>
            <w:r w:rsidR="00103144">
              <w:rPr>
                <w:rFonts w:ascii="Calibri" w:eastAsia="Times New Roman" w:hAnsi="Calibri" w:cs="Calibri"/>
                <w:sz w:val="20"/>
                <w:szCs w:val="20"/>
              </w:rPr>
              <w:t>All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letters, each letter preceded by a complete cover sheet </w:t>
            </w:r>
            <w:hyperlink r:id="rId14" w:history="1">
              <w:r w:rsidRPr="00ED305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Form 106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100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6006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*Evaluators must be at or above rank for which the faculty candidate is being reviewed</w:t>
            </w:r>
          </w:p>
        </w:tc>
      </w:tr>
      <w:tr w:rsidR="00ED3059" w:rsidRPr="00ED3059" w14:paraId="6C7E79E9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D969248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IV. Student Evaluation of Instruction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476A694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E14E1C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478450BF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D582" w14:textId="6836F27C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A. </w:t>
            </w:r>
            <w:r w:rsidR="00A27127" w:rsidRPr="00ED3059">
              <w:rPr>
                <w:rFonts w:ascii="Calibri" w:eastAsia="Times New Roman" w:hAnsi="Calibri" w:cs="Calibri"/>
                <w:sz w:val="20"/>
                <w:szCs w:val="20"/>
              </w:rPr>
              <w:t>Cumulative</w:t>
            </w: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 Fixed-Response Survey Data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AB6C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4E36" w14:textId="199F7B41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Only summary tables in section IV. A</w:t>
            </w:r>
            <w:r w:rsidR="004B68C2">
              <w:rPr>
                <w:rFonts w:ascii="Calibri" w:eastAsia="Times New Roman" w:hAnsi="Calibri" w:cs="Calibri"/>
                <w:sz w:val="20"/>
                <w:szCs w:val="20"/>
              </w:rPr>
              <w:t xml:space="preserve">. Vitals, </w:t>
            </w:r>
            <w:proofErr w:type="spellStart"/>
            <w:r w:rsidR="004B68C2">
              <w:rPr>
                <w:rFonts w:ascii="Calibri" w:eastAsia="Times New Roman" w:hAnsi="Calibri" w:cs="Calibri"/>
                <w:sz w:val="20"/>
                <w:szCs w:val="20"/>
              </w:rPr>
              <w:t>MedHub</w:t>
            </w:r>
            <w:proofErr w:type="spellEnd"/>
            <w:r w:rsidR="004B68C2">
              <w:rPr>
                <w:rFonts w:ascii="Calibri" w:eastAsia="Times New Roman" w:hAnsi="Calibri" w:cs="Calibri"/>
                <w:sz w:val="20"/>
                <w:szCs w:val="20"/>
              </w:rPr>
              <w:t>, SEI.</w:t>
            </w:r>
          </w:p>
        </w:tc>
      </w:tr>
      <w:tr w:rsidR="00ED3059" w:rsidRPr="00ED3059" w14:paraId="131B09FA" w14:textId="77777777" w:rsidTr="00ED3059">
        <w:trPr>
          <w:trHeight w:val="52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9524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B. Fixed-Response Student Evaluation Data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532E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E208" w14:textId="7D5A4DA0" w:rsidR="00ED3059" w:rsidRPr="00ED3059" w:rsidRDefault="00802055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>ka the summary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gramStart"/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>e.g.</w:t>
            </w:r>
            <w:proofErr w:type="gramEnd"/>
            <w:r w:rsidRPr="00802055">
              <w:rPr>
                <w:rFonts w:ascii="Calibri" w:eastAsia="Times New Roman" w:hAnsi="Calibri" w:cs="Calibri"/>
                <w:sz w:val="20"/>
                <w:szCs w:val="20"/>
              </w:rPr>
              <w:t xml:space="preserve"> if a faculty has 100 students and they receive 50 student survey responses, you don’t include all 50 sheets, and instead the cumulative rating for 50 with compiled comments.</w:t>
            </w:r>
          </w:p>
        </w:tc>
      </w:tr>
      <w:tr w:rsidR="00ED3059" w:rsidRPr="00ED3059" w14:paraId="5432BBF0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70B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C. Summary of Open-Ended Student Evaluations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25D4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E778" w14:textId="6877FB22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gramStart"/>
            <w:r w:rsidR="006603D3" w:rsidRPr="006603D3">
              <w:rPr>
                <w:rFonts w:ascii="Calibri" w:eastAsia="Times New Roman" w:hAnsi="Calibri" w:cs="Calibri"/>
                <w:sz w:val="20"/>
                <w:szCs w:val="20"/>
              </w:rPr>
              <w:t>e.g.</w:t>
            </w:r>
            <w:proofErr w:type="gramEnd"/>
            <w:r w:rsidR="006603D3" w:rsidRPr="006603D3">
              <w:rPr>
                <w:rFonts w:ascii="Calibri" w:eastAsia="Times New Roman" w:hAnsi="Calibri" w:cs="Calibri"/>
                <w:sz w:val="20"/>
                <w:szCs w:val="20"/>
              </w:rPr>
              <w:t xml:space="preserve"> Faculty asks specific questions and the student provides written feedback.</w:t>
            </w:r>
          </w:p>
        </w:tc>
      </w:tr>
      <w:tr w:rsidR="00ED3059" w:rsidRPr="00ED3059" w14:paraId="68DD982D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60BBC2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V. Internal Review Letters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F0FC596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BE99B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D3059" w:rsidRPr="00ED3059" w14:paraId="5624965D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823F162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A - Does not apply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EFF9D2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24FB020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Regional campus only</w:t>
            </w:r>
          </w:p>
        </w:tc>
      </w:tr>
      <w:tr w:rsidR="00ED3059" w:rsidRPr="00ED3059" w14:paraId="0E3F4E48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465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B.1. TIU (college without departments) faculty deliberative body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B8FE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E15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P&amp;T Chair letter (contains vote of eligible faculty)</w:t>
            </w:r>
          </w:p>
        </w:tc>
      </w:tr>
      <w:tr w:rsidR="00ED3059" w:rsidRPr="00ED3059" w14:paraId="7CE2F1D6" w14:textId="77777777" w:rsidTr="00ED30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DB0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B.2. TIU head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52B9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4440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Chair letter</w:t>
            </w:r>
          </w:p>
        </w:tc>
      </w:tr>
      <w:tr w:rsidR="00ED3059" w:rsidRPr="00ED3059" w14:paraId="76DF3ADC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8D7D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B.4. TIU-level comments process letters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B9DF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621A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 xml:space="preserve">Form 103 or notation that the candidate declined to provide comments (10 calendar days) </w:t>
            </w:r>
          </w:p>
        </w:tc>
      </w:tr>
      <w:tr w:rsidR="00ED3059" w:rsidRPr="00ED3059" w14:paraId="2C25E25B" w14:textId="77777777" w:rsidTr="00ED3059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B8BED" w14:textId="25683A16" w:rsid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Name of file: MED-Department Name-Last Name, First Name.pdf</w:t>
            </w:r>
          </w:p>
          <w:p w14:paraId="6CE20BB2" w14:textId="1F017F40" w:rsidR="00A27127" w:rsidRPr="00ED3059" w:rsidRDefault="00A27127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79C95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ECFC6" w14:textId="77777777" w:rsidR="00ED3059" w:rsidRP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MED-Surgery-Smith, Robert.pdf</w:t>
            </w:r>
          </w:p>
        </w:tc>
      </w:tr>
      <w:tr w:rsidR="00ED3059" w:rsidRPr="00ED3059" w14:paraId="3DB28533" w14:textId="77777777" w:rsidTr="00ED3059">
        <w:trPr>
          <w:trHeight w:val="42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4C0D7" w14:textId="77777777" w:rsidR="00ED3059" w:rsidRDefault="00ED3059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3059">
              <w:rPr>
                <w:rFonts w:ascii="Calibri" w:eastAsia="Times New Roman" w:hAnsi="Calibri" w:cs="Calibri"/>
                <w:sz w:val="20"/>
                <w:szCs w:val="20"/>
              </w:rPr>
              <w:t>Complete guide to full dossier specifics (pages 17-31)</w:t>
            </w:r>
          </w:p>
          <w:p w14:paraId="737020F9" w14:textId="77777777" w:rsidR="00663501" w:rsidRDefault="00663501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DD36B33" w14:textId="0957CDB4" w:rsidR="00663501" w:rsidRPr="00ED3059" w:rsidRDefault="00663501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C2DF7">
              <w:rPr>
                <w:rFonts w:ascii="Calibri" w:eastAsia="Times New Roman" w:hAnsi="Calibri" w:cs="Calibri"/>
                <w:sz w:val="20"/>
                <w:szCs w:val="20"/>
              </w:rPr>
              <w:t xml:space="preserve">Refer to </w:t>
            </w:r>
            <w:hyperlink r:id="rId15" w:history="1">
              <w:r w:rsidRPr="006C2DF7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APT Toolbox</w:t>
              </w:r>
            </w:hyperlink>
            <w:r w:rsidRPr="006C2DF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6C2DF7" w:rsidRPr="006C2DF7">
              <w:rPr>
                <w:rFonts w:ascii="Calibri" w:eastAsia="Times New Roman" w:hAnsi="Calibri" w:cs="Calibri"/>
                <w:sz w:val="20"/>
                <w:szCs w:val="20"/>
              </w:rPr>
              <w:t>Section</w:t>
            </w:r>
            <w:r w:rsidR="006C2DF7">
              <w:rPr>
                <w:rFonts w:ascii="Calibri" w:eastAsia="Times New Roman" w:hAnsi="Calibri" w:cs="Calibri"/>
                <w:sz w:val="20"/>
                <w:szCs w:val="20"/>
              </w:rPr>
              <w:t xml:space="preserve"> 3b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for example of a completed dossier packet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10BE3" w14:textId="77777777" w:rsidR="00ED3059" w:rsidRDefault="00103144" w:rsidP="00ED305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ED3059" w:rsidRPr="00ED305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Policies and Procedures Handbook: Volume 3 (osu.edu)</w:t>
              </w:r>
            </w:hyperlink>
          </w:p>
          <w:p w14:paraId="02C43F06" w14:textId="3437127F" w:rsidR="00663501" w:rsidRPr="00ED3059" w:rsidRDefault="00663501" w:rsidP="00ED305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663501" w:rsidRPr="00ED3059" w14:paraId="45064366" w14:textId="77777777" w:rsidTr="00ED3059">
        <w:trPr>
          <w:trHeight w:val="42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DD022" w14:textId="77777777" w:rsidR="00663501" w:rsidRPr="00ED3059" w:rsidRDefault="00663501" w:rsidP="00ED30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694C7" w14:textId="77777777" w:rsidR="00663501" w:rsidRPr="00ED3059" w:rsidRDefault="00663501" w:rsidP="00ED305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2CB7448A" w14:textId="77777777" w:rsidR="00ED3059" w:rsidRDefault="00ED3059" w:rsidP="00ED3059"/>
    <w:sectPr w:rsidR="00ED3059" w:rsidSect="00ED3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59"/>
    <w:rsid w:val="00077B1B"/>
    <w:rsid w:val="00093C5B"/>
    <w:rsid w:val="00103144"/>
    <w:rsid w:val="002D6878"/>
    <w:rsid w:val="00306AFB"/>
    <w:rsid w:val="00372AC3"/>
    <w:rsid w:val="003C3360"/>
    <w:rsid w:val="004A2CC6"/>
    <w:rsid w:val="004B68C2"/>
    <w:rsid w:val="00576C96"/>
    <w:rsid w:val="006603D3"/>
    <w:rsid w:val="00663501"/>
    <w:rsid w:val="006C2DF7"/>
    <w:rsid w:val="00802055"/>
    <w:rsid w:val="00A27127"/>
    <w:rsid w:val="00AD16E7"/>
    <w:rsid w:val="00B11055"/>
    <w:rsid w:val="00C26B1F"/>
    <w:rsid w:val="00E1030E"/>
    <w:rsid w:val="00E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FCE6"/>
  <w15:chartTrackingRefBased/>
  <w15:docId w15:val="{C014A2FF-A558-4C94-8303-3677A238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0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a.osu.edu/sites/default/files/links_files/Form109.pdf" TargetMode="External"/><Relationship Id="rId13" Type="http://schemas.openxmlformats.org/officeDocument/2006/relationships/hyperlink" Target="https://medicine.osu.edu/faculty/promotion-and-tenure/apt-toolbo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cine.osu.edu/-/media/files/medicine/faculty/promotion-and-tenure/apt-toolbox/dossier-divider-sheets-sept-2020---com.pdf?la=en&amp;hash=4A520E7E40095A59ED567C5F3F5A024396C946A7" TargetMode="External"/><Relationship Id="rId12" Type="http://schemas.openxmlformats.org/officeDocument/2006/relationships/hyperlink" Target="https://oaa.osu.edu/sites/default/files/links_files/Form114_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aa.osu.edu/sites/default/files/links_files/oaa-handbook-vol-3-p-and-t-rev-08-202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cine.osu.edu/-/media/files/medicine/faculty/promotion-and-tenure/apt-toolbox/dossier-divider-sheets-sept-2020---com.pdf?la=en&amp;hash=4A520E7E40095A59ED567C5F3F5A024396C946A7" TargetMode="External"/><Relationship Id="rId11" Type="http://schemas.openxmlformats.org/officeDocument/2006/relationships/hyperlink" Target="https://medicine.osu.edu/faculty/promotion-and-tenure/apt-toolbox" TargetMode="External"/><Relationship Id="rId5" Type="http://schemas.openxmlformats.org/officeDocument/2006/relationships/hyperlink" Target="https://oaa.osu.edu/sites/default/files/links_files/Form110.pdf" TargetMode="External"/><Relationship Id="rId15" Type="http://schemas.openxmlformats.org/officeDocument/2006/relationships/hyperlink" Target="https://medicine.osu.edu/faculty/promotion-and-tenure/apt-toolbox" TargetMode="External"/><Relationship Id="rId10" Type="http://schemas.openxmlformats.org/officeDocument/2006/relationships/hyperlink" Target="https://oaa.osu.edu/sites/default/files/links_files/Form-105-fillab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e.osu.edu/faculty/promotion-and-tenure/apt-toolbox" TargetMode="External"/><Relationship Id="rId14" Type="http://schemas.openxmlformats.org/officeDocument/2006/relationships/hyperlink" Target="https://oaa.osu.edu/sites/default/files/uploads/forms/Form1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DF7A-A451-4942-B4B6-30848BF1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Wexner Medical Center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Kendra</dc:creator>
  <cp:keywords/>
  <dc:description/>
  <cp:lastModifiedBy>Kay, Kendra</cp:lastModifiedBy>
  <cp:revision>2</cp:revision>
  <dcterms:created xsi:type="dcterms:W3CDTF">2022-03-09T17:23:00Z</dcterms:created>
  <dcterms:modified xsi:type="dcterms:W3CDTF">2022-03-09T17:23:00Z</dcterms:modified>
</cp:coreProperties>
</file>