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4DA57D" w14:textId="77777777" w:rsidR="003D1BED" w:rsidRDefault="003D1BED" w:rsidP="003D1BED">
      <w:pPr>
        <w:pStyle w:val="Title"/>
        <w:outlineLvl w:val="0"/>
      </w:pPr>
      <w:bookmarkStart w:id="0" w:name="_GoBack"/>
      <w:bookmarkEnd w:id="0"/>
      <w:r>
        <w:t>CURRICULUM VITAE</w:t>
      </w:r>
    </w:p>
    <w:p w14:paraId="0DD2680E" w14:textId="77777777" w:rsidR="003D1BED" w:rsidRDefault="003D1BED" w:rsidP="003D1BED">
      <w:pPr>
        <w:tabs>
          <w:tab w:val="left" w:pos="2736"/>
          <w:tab w:val="left" w:pos="4464"/>
          <w:tab w:val="left" w:pos="7488"/>
        </w:tabs>
        <w:spacing w:after="480"/>
        <w:jc w:val="center"/>
        <w:outlineLvl w:val="0"/>
        <w:rPr>
          <w:rFonts w:ascii="Arial" w:hAnsi="Arial"/>
          <w:b/>
          <w:sz w:val="32"/>
          <w:szCs w:val="32"/>
        </w:rPr>
      </w:pPr>
      <w:r w:rsidRPr="00117783">
        <w:rPr>
          <w:rFonts w:ascii="Arial" w:hAnsi="Arial"/>
          <w:b/>
          <w:sz w:val="32"/>
          <w:szCs w:val="32"/>
        </w:rPr>
        <w:t>WILLIAM S. MARRAS</w:t>
      </w:r>
    </w:p>
    <w:p w14:paraId="5BEEAB0A" w14:textId="77777777" w:rsidR="003D1BED" w:rsidRDefault="003D1BED">
      <w:pPr>
        <w:tabs>
          <w:tab w:val="left" w:pos="720"/>
          <w:tab w:val="left" w:pos="5580"/>
          <w:tab w:val="left" w:pos="7488"/>
        </w:tabs>
        <w:spacing w:after="240"/>
        <w:rPr>
          <w:rFonts w:ascii="Arial" w:hAnsi="Arial"/>
          <w:b/>
          <w:sz w:val="24"/>
        </w:rPr>
      </w:pPr>
    </w:p>
    <w:p w14:paraId="6E24832F" w14:textId="77777777" w:rsidR="003D1BED" w:rsidRDefault="003D1BED">
      <w:pPr>
        <w:tabs>
          <w:tab w:val="left" w:pos="720"/>
          <w:tab w:val="left" w:pos="5580"/>
          <w:tab w:val="left" w:pos="7488"/>
        </w:tabs>
        <w:spacing w:after="240"/>
        <w:rPr>
          <w:rFonts w:ascii="Arial" w:hAnsi="Arial"/>
          <w:b/>
          <w:sz w:val="24"/>
        </w:rPr>
      </w:pPr>
      <w:r>
        <w:rPr>
          <w:rFonts w:ascii="Arial" w:hAnsi="Arial"/>
          <w:b/>
          <w:sz w:val="24"/>
        </w:rPr>
        <w:tab/>
        <w:t>PERMANENT ADDRESS</w:t>
      </w:r>
      <w:r>
        <w:rPr>
          <w:rFonts w:ascii="Arial" w:hAnsi="Arial"/>
          <w:b/>
          <w:sz w:val="24"/>
        </w:rPr>
        <w:tab/>
        <w:t xml:space="preserve">     OFFICE ADDRESS</w:t>
      </w:r>
    </w:p>
    <w:p w14:paraId="09C99924" w14:textId="77777777" w:rsidR="003D1BED" w:rsidRDefault="003D1BED">
      <w:pPr>
        <w:tabs>
          <w:tab w:val="left" w:pos="720"/>
          <w:tab w:val="left" w:pos="5580"/>
        </w:tabs>
        <w:rPr>
          <w:rFonts w:ascii="Arial" w:hAnsi="Arial"/>
          <w:sz w:val="24"/>
        </w:rPr>
      </w:pPr>
      <w:r>
        <w:rPr>
          <w:rFonts w:ascii="Arial" w:hAnsi="Arial"/>
          <w:sz w:val="24"/>
        </w:rPr>
        <w:tab/>
        <w:t>2655 Wyndbend Blvd.</w:t>
      </w:r>
      <w:r>
        <w:rPr>
          <w:rFonts w:ascii="Arial" w:hAnsi="Arial"/>
          <w:sz w:val="24"/>
        </w:rPr>
        <w:tab/>
        <w:t xml:space="preserve">     The Ohio State University</w:t>
      </w:r>
    </w:p>
    <w:p w14:paraId="16049F52" w14:textId="77777777" w:rsidR="003D1BED" w:rsidRDefault="003D1BED" w:rsidP="003D1BED">
      <w:pPr>
        <w:tabs>
          <w:tab w:val="left" w:pos="720"/>
          <w:tab w:val="left" w:pos="5580"/>
        </w:tabs>
        <w:rPr>
          <w:rFonts w:ascii="Arial" w:hAnsi="Arial"/>
          <w:sz w:val="24"/>
        </w:rPr>
      </w:pPr>
      <w:r>
        <w:rPr>
          <w:rFonts w:ascii="Arial" w:hAnsi="Arial"/>
          <w:sz w:val="24"/>
        </w:rPr>
        <w:tab/>
        <w:t>Powell, Ohio 43065</w:t>
      </w:r>
      <w:r>
        <w:rPr>
          <w:rFonts w:ascii="Arial" w:hAnsi="Arial"/>
          <w:sz w:val="24"/>
        </w:rPr>
        <w:tab/>
        <w:t xml:space="preserve">     Integrated Systems Engineering</w:t>
      </w:r>
      <w:r>
        <w:rPr>
          <w:rFonts w:ascii="Arial" w:hAnsi="Arial"/>
          <w:sz w:val="24"/>
        </w:rPr>
        <w:tab/>
      </w:r>
      <w:r>
        <w:rPr>
          <w:rFonts w:ascii="Arial" w:hAnsi="Arial"/>
          <w:sz w:val="24"/>
        </w:rPr>
        <w:tab/>
        <w:t>Phone (614) 436-4891</w:t>
      </w:r>
      <w:r>
        <w:rPr>
          <w:rFonts w:ascii="Arial" w:hAnsi="Arial"/>
          <w:sz w:val="24"/>
        </w:rPr>
        <w:tab/>
        <w:t xml:space="preserve">     1971 Neil Avenue</w:t>
      </w:r>
    </w:p>
    <w:p w14:paraId="4A60CAD4" w14:textId="77777777" w:rsidR="003D1BED" w:rsidRDefault="003D1BED">
      <w:pPr>
        <w:tabs>
          <w:tab w:val="left" w:pos="720"/>
          <w:tab w:val="left" w:pos="5580"/>
          <w:tab w:val="left" w:pos="7110"/>
        </w:tabs>
        <w:rPr>
          <w:rFonts w:ascii="Arial" w:hAnsi="Arial"/>
          <w:sz w:val="24"/>
        </w:rPr>
      </w:pPr>
      <w:r>
        <w:rPr>
          <w:rFonts w:ascii="Arial" w:hAnsi="Arial"/>
          <w:sz w:val="24"/>
        </w:rPr>
        <w:tab/>
      </w:r>
      <w:r>
        <w:rPr>
          <w:rFonts w:ascii="Arial" w:hAnsi="Arial"/>
          <w:sz w:val="24"/>
        </w:rPr>
        <w:tab/>
        <w:t xml:space="preserve">     Columbus, Ohio  43210</w:t>
      </w:r>
    </w:p>
    <w:p w14:paraId="7E521023" w14:textId="77777777" w:rsidR="003D1BED" w:rsidRDefault="003D1BED">
      <w:pPr>
        <w:tabs>
          <w:tab w:val="left" w:pos="720"/>
          <w:tab w:val="left" w:pos="5580"/>
          <w:tab w:val="left" w:pos="7110"/>
        </w:tabs>
        <w:spacing w:after="240"/>
        <w:rPr>
          <w:rFonts w:ascii="Arial" w:hAnsi="Arial"/>
          <w:sz w:val="24"/>
        </w:rPr>
      </w:pPr>
      <w:r>
        <w:rPr>
          <w:rFonts w:ascii="Arial" w:hAnsi="Arial"/>
          <w:sz w:val="24"/>
        </w:rPr>
        <w:tab/>
      </w:r>
      <w:r>
        <w:rPr>
          <w:rFonts w:ascii="Arial" w:hAnsi="Arial"/>
          <w:sz w:val="24"/>
        </w:rPr>
        <w:tab/>
        <w:t xml:space="preserve">     Phone (614) 292-6670</w:t>
      </w:r>
    </w:p>
    <w:p w14:paraId="2D4208D9" w14:textId="77777777" w:rsidR="003D1BED" w:rsidRDefault="003D1BED" w:rsidP="003D1BED">
      <w:pPr>
        <w:tabs>
          <w:tab w:val="left" w:pos="2736"/>
          <w:tab w:val="left" w:pos="4464"/>
          <w:tab w:val="left" w:pos="7110"/>
        </w:tabs>
        <w:spacing w:after="240"/>
        <w:ind w:right="144"/>
        <w:outlineLvl w:val="0"/>
        <w:rPr>
          <w:rFonts w:ascii="Arial" w:hAnsi="Arial"/>
          <w:b/>
          <w:sz w:val="24"/>
        </w:rPr>
      </w:pPr>
      <w:r>
        <w:rPr>
          <w:rFonts w:ascii="Arial" w:hAnsi="Arial"/>
          <w:b/>
          <w:sz w:val="24"/>
        </w:rPr>
        <w:t>E-MAIL</w:t>
      </w:r>
    </w:p>
    <w:p w14:paraId="595A49AB" w14:textId="77777777" w:rsidR="003D1BED" w:rsidRDefault="003D1BED">
      <w:pPr>
        <w:tabs>
          <w:tab w:val="left" w:pos="2736"/>
          <w:tab w:val="left" w:pos="4464"/>
          <w:tab w:val="left" w:pos="7110"/>
        </w:tabs>
        <w:spacing w:after="240"/>
        <w:ind w:right="144"/>
        <w:rPr>
          <w:rFonts w:ascii="Arial" w:hAnsi="Arial"/>
          <w:b/>
          <w:sz w:val="24"/>
        </w:rPr>
      </w:pPr>
      <w:r>
        <w:rPr>
          <w:rFonts w:ascii="Arial" w:hAnsi="Arial"/>
          <w:sz w:val="24"/>
        </w:rPr>
        <w:t xml:space="preserve">marras.1@osu.edu </w:t>
      </w:r>
    </w:p>
    <w:p w14:paraId="77C900FB" w14:textId="77777777" w:rsidR="003D1BED" w:rsidRDefault="003D1BED">
      <w:pPr>
        <w:tabs>
          <w:tab w:val="left" w:pos="2736"/>
          <w:tab w:val="left" w:pos="4464"/>
          <w:tab w:val="left" w:pos="7110"/>
        </w:tabs>
        <w:spacing w:after="240"/>
        <w:ind w:right="144"/>
        <w:rPr>
          <w:rFonts w:ascii="Arial" w:hAnsi="Arial"/>
          <w:b/>
          <w:sz w:val="24"/>
        </w:rPr>
      </w:pPr>
    </w:p>
    <w:p w14:paraId="7537918B" w14:textId="77777777" w:rsidR="003D1BED" w:rsidRDefault="003D1BED" w:rsidP="003D1BED">
      <w:pPr>
        <w:tabs>
          <w:tab w:val="left" w:pos="2736"/>
          <w:tab w:val="left" w:pos="4464"/>
          <w:tab w:val="left" w:pos="7110"/>
        </w:tabs>
        <w:spacing w:after="240"/>
        <w:ind w:right="144"/>
        <w:outlineLvl w:val="0"/>
        <w:rPr>
          <w:rFonts w:ascii="Arial" w:hAnsi="Arial"/>
          <w:b/>
          <w:sz w:val="24"/>
        </w:rPr>
      </w:pPr>
      <w:r>
        <w:rPr>
          <w:rFonts w:ascii="Arial" w:hAnsi="Arial"/>
          <w:b/>
          <w:sz w:val="24"/>
        </w:rPr>
        <w:t>EDUCATION</w:t>
      </w:r>
    </w:p>
    <w:p w14:paraId="6FD78524" w14:textId="77777777" w:rsidR="003D1BED" w:rsidRDefault="003D1BED">
      <w:pPr>
        <w:tabs>
          <w:tab w:val="left" w:pos="2700"/>
          <w:tab w:val="left" w:pos="4464"/>
          <w:tab w:val="left" w:pos="7110"/>
        </w:tabs>
        <w:rPr>
          <w:rFonts w:ascii="Arial" w:hAnsi="Arial"/>
          <w:sz w:val="24"/>
        </w:rPr>
      </w:pPr>
      <w:r>
        <w:rPr>
          <w:rFonts w:ascii="Arial" w:hAnsi="Arial"/>
          <w:sz w:val="24"/>
        </w:rPr>
        <w:t>Ph.D.</w:t>
      </w:r>
      <w:r>
        <w:rPr>
          <w:rFonts w:ascii="Arial" w:hAnsi="Arial"/>
          <w:sz w:val="24"/>
        </w:rPr>
        <w:tab/>
        <w:t>Major: Bioengineering and Ergonomics</w:t>
      </w:r>
    </w:p>
    <w:p w14:paraId="3A1BBBD3" w14:textId="77777777" w:rsidR="003D1BED" w:rsidRDefault="003D1BED">
      <w:pPr>
        <w:tabs>
          <w:tab w:val="left" w:pos="2700"/>
          <w:tab w:val="left" w:pos="4464"/>
          <w:tab w:val="left" w:pos="7110"/>
        </w:tabs>
        <w:rPr>
          <w:rFonts w:ascii="Arial" w:hAnsi="Arial"/>
          <w:sz w:val="24"/>
        </w:rPr>
      </w:pPr>
      <w:r>
        <w:rPr>
          <w:rFonts w:ascii="Arial" w:hAnsi="Arial"/>
          <w:sz w:val="24"/>
        </w:rPr>
        <w:tab/>
        <w:t>July 1982</w:t>
      </w:r>
    </w:p>
    <w:p w14:paraId="55017055" w14:textId="77777777" w:rsidR="003D1BED" w:rsidRDefault="003D1BED">
      <w:pPr>
        <w:tabs>
          <w:tab w:val="left" w:pos="2700"/>
          <w:tab w:val="left" w:pos="4464"/>
          <w:tab w:val="left" w:pos="7110"/>
        </w:tabs>
        <w:rPr>
          <w:rFonts w:ascii="Arial" w:hAnsi="Arial"/>
          <w:sz w:val="24"/>
        </w:rPr>
      </w:pPr>
      <w:r>
        <w:rPr>
          <w:rFonts w:ascii="Arial" w:hAnsi="Arial"/>
          <w:sz w:val="24"/>
        </w:rPr>
        <w:tab/>
        <w:t>Wayne State University</w:t>
      </w:r>
    </w:p>
    <w:p w14:paraId="333F4F30" w14:textId="77777777" w:rsidR="003D1BED" w:rsidRDefault="003D1BED">
      <w:pPr>
        <w:tabs>
          <w:tab w:val="left" w:pos="2700"/>
          <w:tab w:val="left" w:pos="4464"/>
          <w:tab w:val="left" w:pos="7488"/>
        </w:tabs>
        <w:spacing w:after="240"/>
        <w:rPr>
          <w:rFonts w:ascii="Arial" w:hAnsi="Arial"/>
          <w:sz w:val="24"/>
        </w:rPr>
      </w:pPr>
      <w:r>
        <w:rPr>
          <w:rFonts w:ascii="Arial" w:hAnsi="Arial"/>
          <w:sz w:val="24"/>
        </w:rPr>
        <w:tab/>
        <w:t>Detroit, Michigan</w:t>
      </w:r>
    </w:p>
    <w:p w14:paraId="1ECDA3E7" w14:textId="77777777" w:rsidR="003D1BED" w:rsidRDefault="003D1BED">
      <w:pPr>
        <w:tabs>
          <w:tab w:val="left" w:pos="2700"/>
          <w:tab w:val="left" w:pos="4464"/>
          <w:tab w:val="left" w:pos="7488"/>
        </w:tabs>
        <w:rPr>
          <w:rFonts w:ascii="Arial" w:hAnsi="Arial"/>
          <w:sz w:val="24"/>
        </w:rPr>
      </w:pPr>
      <w:r>
        <w:rPr>
          <w:rFonts w:ascii="Arial" w:hAnsi="Arial"/>
          <w:sz w:val="24"/>
        </w:rPr>
        <w:t>M.S.I.E.</w:t>
      </w:r>
      <w:r>
        <w:rPr>
          <w:rFonts w:ascii="Arial" w:hAnsi="Arial"/>
          <w:sz w:val="24"/>
        </w:rPr>
        <w:tab/>
        <w:t>Industrial Engineering</w:t>
      </w:r>
    </w:p>
    <w:p w14:paraId="5215A8FD" w14:textId="77777777" w:rsidR="003D1BED" w:rsidRDefault="003D1BED">
      <w:pPr>
        <w:tabs>
          <w:tab w:val="left" w:pos="2700"/>
          <w:tab w:val="left" w:pos="4464"/>
          <w:tab w:val="left" w:pos="7488"/>
        </w:tabs>
        <w:ind w:left="2736"/>
        <w:rPr>
          <w:rFonts w:ascii="Arial" w:hAnsi="Arial"/>
          <w:sz w:val="24"/>
        </w:rPr>
      </w:pPr>
      <w:r>
        <w:rPr>
          <w:rFonts w:ascii="Arial" w:hAnsi="Arial"/>
          <w:sz w:val="24"/>
        </w:rPr>
        <w:t>Major:  Human Factors Engineering</w:t>
      </w:r>
    </w:p>
    <w:p w14:paraId="2400C41C" w14:textId="77777777" w:rsidR="003D1BED" w:rsidRDefault="003D1BED">
      <w:pPr>
        <w:tabs>
          <w:tab w:val="left" w:pos="2700"/>
          <w:tab w:val="left" w:pos="4464"/>
          <w:tab w:val="left" w:pos="7488"/>
        </w:tabs>
        <w:ind w:left="2736"/>
        <w:rPr>
          <w:rFonts w:ascii="Arial" w:hAnsi="Arial"/>
          <w:sz w:val="24"/>
        </w:rPr>
      </w:pPr>
      <w:r>
        <w:rPr>
          <w:rFonts w:ascii="Arial" w:hAnsi="Arial"/>
          <w:sz w:val="24"/>
        </w:rPr>
        <w:t>June 1978</w:t>
      </w:r>
    </w:p>
    <w:p w14:paraId="4C70239D" w14:textId="77777777" w:rsidR="003D1BED" w:rsidRDefault="003D1BED">
      <w:pPr>
        <w:tabs>
          <w:tab w:val="left" w:pos="2700"/>
          <w:tab w:val="left" w:pos="4464"/>
          <w:tab w:val="left" w:pos="7488"/>
        </w:tabs>
        <w:rPr>
          <w:rFonts w:ascii="Arial" w:hAnsi="Arial"/>
          <w:sz w:val="24"/>
        </w:rPr>
      </w:pPr>
      <w:r>
        <w:rPr>
          <w:rFonts w:ascii="Arial" w:hAnsi="Arial"/>
          <w:sz w:val="24"/>
        </w:rPr>
        <w:tab/>
        <w:t>Wayne State University</w:t>
      </w:r>
    </w:p>
    <w:p w14:paraId="051315C8" w14:textId="77777777" w:rsidR="003D1BED" w:rsidRDefault="003D1BED">
      <w:pPr>
        <w:tabs>
          <w:tab w:val="left" w:pos="2700"/>
          <w:tab w:val="left" w:pos="4464"/>
          <w:tab w:val="left" w:pos="7488"/>
        </w:tabs>
        <w:spacing w:after="240"/>
        <w:rPr>
          <w:rFonts w:ascii="Arial" w:hAnsi="Arial"/>
          <w:sz w:val="24"/>
        </w:rPr>
      </w:pPr>
      <w:r>
        <w:rPr>
          <w:rFonts w:ascii="Arial" w:hAnsi="Arial"/>
          <w:sz w:val="24"/>
        </w:rPr>
        <w:tab/>
        <w:t>Detroit, Michigan</w:t>
      </w:r>
    </w:p>
    <w:p w14:paraId="483741AB" w14:textId="77777777" w:rsidR="003D1BED" w:rsidRDefault="003D1BED">
      <w:pPr>
        <w:tabs>
          <w:tab w:val="left" w:pos="2700"/>
          <w:tab w:val="left" w:pos="4464"/>
          <w:tab w:val="left" w:pos="7488"/>
        </w:tabs>
        <w:rPr>
          <w:rFonts w:ascii="Arial" w:hAnsi="Arial"/>
          <w:sz w:val="24"/>
        </w:rPr>
      </w:pPr>
      <w:r>
        <w:rPr>
          <w:rFonts w:ascii="Arial" w:hAnsi="Arial"/>
          <w:sz w:val="24"/>
        </w:rPr>
        <w:t>B.S.</w:t>
      </w:r>
      <w:r>
        <w:rPr>
          <w:rFonts w:ascii="Arial" w:hAnsi="Arial"/>
          <w:sz w:val="24"/>
        </w:rPr>
        <w:tab/>
        <w:t>Systems Engineering - Human Factors Engineering</w:t>
      </w:r>
    </w:p>
    <w:p w14:paraId="0ADF16D0" w14:textId="77777777" w:rsidR="003D1BED" w:rsidRDefault="003D1BED">
      <w:pPr>
        <w:tabs>
          <w:tab w:val="left" w:pos="2700"/>
          <w:tab w:val="left" w:pos="4464"/>
          <w:tab w:val="left" w:pos="7488"/>
        </w:tabs>
        <w:rPr>
          <w:rFonts w:ascii="Arial" w:hAnsi="Arial"/>
          <w:sz w:val="24"/>
        </w:rPr>
      </w:pPr>
      <w:r>
        <w:rPr>
          <w:rFonts w:ascii="Arial" w:hAnsi="Arial"/>
          <w:sz w:val="24"/>
        </w:rPr>
        <w:tab/>
        <w:t>June 1976</w:t>
      </w:r>
    </w:p>
    <w:p w14:paraId="2B7AED4D" w14:textId="77777777" w:rsidR="003D1BED" w:rsidRDefault="003D1BED">
      <w:pPr>
        <w:tabs>
          <w:tab w:val="left" w:pos="2700"/>
          <w:tab w:val="left" w:pos="4464"/>
          <w:tab w:val="left" w:pos="7488"/>
        </w:tabs>
        <w:rPr>
          <w:rFonts w:ascii="Arial" w:hAnsi="Arial"/>
          <w:sz w:val="24"/>
        </w:rPr>
      </w:pPr>
      <w:r>
        <w:rPr>
          <w:rFonts w:ascii="Arial" w:hAnsi="Arial"/>
          <w:sz w:val="24"/>
        </w:rPr>
        <w:tab/>
        <w:t>Wright State University</w:t>
      </w:r>
    </w:p>
    <w:p w14:paraId="25EE5E3E" w14:textId="77777777" w:rsidR="003D1BED" w:rsidRDefault="003D1BED">
      <w:pPr>
        <w:tabs>
          <w:tab w:val="left" w:pos="2700"/>
          <w:tab w:val="left" w:pos="4464"/>
          <w:tab w:val="left" w:pos="7488"/>
        </w:tabs>
        <w:spacing w:after="240"/>
        <w:rPr>
          <w:rFonts w:ascii="Arial" w:hAnsi="Arial"/>
          <w:sz w:val="24"/>
        </w:rPr>
      </w:pPr>
      <w:r>
        <w:rPr>
          <w:rFonts w:ascii="Arial" w:hAnsi="Arial"/>
          <w:sz w:val="24"/>
        </w:rPr>
        <w:tab/>
        <w:t>Dayton, Ohio</w:t>
      </w:r>
    </w:p>
    <w:p w14:paraId="44A23E00" w14:textId="77777777" w:rsidR="00D029A8" w:rsidRDefault="00D029A8">
      <w:pPr>
        <w:tabs>
          <w:tab w:val="left" w:pos="2700"/>
          <w:tab w:val="left" w:pos="4464"/>
          <w:tab w:val="left" w:pos="7488"/>
        </w:tabs>
        <w:spacing w:after="240"/>
        <w:rPr>
          <w:rFonts w:ascii="Arial" w:hAnsi="Arial"/>
          <w:sz w:val="24"/>
        </w:rPr>
      </w:pPr>
    </w:p>
    <w:p w14:paraId="1F3158CC" w14:textId="77777777" w:rsidR="003D1BED" w:rsidRDefault="003D1BED" w:rsidP="003D1BED">
      <w:pPr>
        <w:tabs>
          <w:tab w:val="left" w:pos="2700"/>
          <w:tab w:val="left" w:pos="4464"/>
          <w:tab w:val="left" w:pos="7488"/>
        </w:tabs>
        <w:spacing w:after="240"/>
        <w:outlineLvl w:val="0"/>
        <w:rPr>
          <w:rFonts w:ascii="Arial" w:hAnsi="Arial"/>
          <w:b/>
          <w:caps/>
          <w:sz w:val="24"/>
          <w:szCs w:val="24"/>
        </w:rPr>
      </w:pPr>
      <w:r w:rsidRPr="00920D60">
        <w:rPr>
          <w:rFonts w:ascii="Arial" w:hAnsi="Arial"/>
          <w:b/>
          <w:caps/>
          <w:sz w:val="24"/>
          <w:szCs w:val="24"/>
        </w:rPr>
        <w:t>Honorary Degrees</w:t>
      </w:r>
    </w:p>
    <w:p w14:paraId="432858EF" w14:textId="77777777" w:rsidR="003D1BED" w:rsidRDefault="003D1BED" w:rsidP="003D1BED">
      <w:pPr>
        <w:tabs>
          <w:tab w:val="left" w:pos="2700"/>
          <w:tab w:val="left" w:pos="4464"/>
          <w:tab w:val="left" w:pos="7488"/>
        </w:tabs>
        <w:rPr>
          <w:rFonts w:ascii="Arial" w:hAnsi="Arial"/>
          <w:sz w:val="24"/>
        </w:rPr>
      </w:pPr>
      <w:r>
        <w:rPr>
          <w:rFonts w:ascii="Arial" w:hAnsi="Arial"/>
          <w:sz w:val="24"/>
        </w:rPr>
        <w:t xml:space="preserve">Dr. Sci. </w:t>
      </w:r>
      <w:r>
        <w:rPr>
          <w:rFonts w:ascii="Arial" w:hAnsi="Arial"/>
          <w:sz w:val="24"/>
        </w:rPr>
        <w:tab/>
        <w:t>University of Waterloo</w:t>
      </w:r>
    </w:p>
    <w:p w14:paraId="7DE8A5F5" w14:textId="77777777" w:rsidR="003D1BED" w:rsidRDefault="003D1BED" w:rsidP="003D1BED">
      <w:pPr>
        <w:tabs>
          <w:tab w:val="left" w:pos="2700"/>
          <w:tab w:val="left" w:pos="4464"/>
          <w:tab w:val="left" w:pos="7488"/>
        </w:tabs>
        <w:rPr>
          <w:rFonts w:ascii="Arial" w:hAnsi="Arial"/>
          <w:sz w:val="24"/>
        </w:rPr>
      </w:pPr>
      <w:r>
        <w:rPr>
          <w:rFonts w:ascii="Arial" w:hAnsi="Arial"/>
          <w:sz w:val="24"/>
        </w:rPr>
        <w:t>(</w:t>
      </w:r>
      <w:proofErr w:type="gramStart"/>
      <w:r>
        <w:rPr>
          <w:rFonts w:ascii="Arial" w:hAnsi="Arial"/>
          <w:sz w:val="24"/>
        </w:rPr>
        <w:t>honoris</w:t>
      </w:r>
      <w:proofErr w:type="gramEnd"/>
      <w:r>
        <w:rPr>
          <w:rFonts w:ascii="Arial" w:hAnsi="Arial"/>
          <w:sz w:val="24"/>
        </w:rPr>
        <w:t xml:space="preserve"> causa)</w:t>
      </w:r>
      <w:r>
        <w:rPr>
          <w:rFonts w:ascii="Arial" w:hAnsi="Arial"/>
          <w:sz w:val="24"/>
        </w:rPr>
        <w:tab/>
        <w:t>October 23, 2004</w:t>
      </w:r>
    </w:p>
    <w:p w14:paraId="61339FBD" w14:textId="77777777" w:rsidR="003D1BED" w:rsidRDefault="003D1BED" w:rsidP="003D1BED">
      <w:pPr>
        <w:tabs>
          <w:tab w:val="left" w:pos="2700"/>
          <w:tab w:val="left" w:pos="4464"/>
          <w:tab w:val="left" w:pos="7488"/>
        </w:tabs>
        <w:rPr>
          <w:rFonts w:ascii="Arial" w:hAnsi="Arial"/>
          <w:sz w:val="24"/>
        </w:rPr>
      </w:pPr>
      <w:r>
        <w:rPr>
          <w:rFonts w:ascii="Arial" w:hAnsi="Arial"/>
          <w:sz w:val="24"/>
        </w:rPr>
        <w:tab/>
        <w:t>Waterloo, Ontario</w:t>
      </w:r>
    </w:p>
    <w:p w14:paraId="1483F9B1" w14:textId="77777777" w:rsidR="003D1BED" w:rsidRDefault="003D1BED" w:rsidP="003D1BED">
      <w:pPr>
        <w:tabs>
          <w:tab w:val="left" w:pos="2700"/>
          <w:tab w:val="left" w:pos="4464"/>
          <w:tab w:val="left" w:pos="7488"/>
        </w:tabs>
        <w:rPr>
          <w:rFonts w:ascii="Arial" w:hAnsi="Arial"/>
          <w:sz w:val="24"/>
        </w:rPr>
      </w:pPr>
      <w:r>
        <w:rPr>
          <w:rFonts w:ascii="Arial" w:hAnsi="Arial"/>
          <w:sz w:val="24"/>
        </w:rPr>
        <w:tab/>
        <w:t>Canada</w:t>
      </w:r>
    </w:p>
    <w:p w14:paraId="260EC196" w14:textId="77777777" w:rsidR="003D1BED" w:rsidRDefault="003D1BED" w:rsidP="003D1BED">
      <w:pPr>
        <w:tabs>
          <w:tab w:val="left" w:pos="2700"/>
          <w:tab w:val="left" w:pos="4464"/>
          <w:tab w:val="left" w:pos="7488"/>
        </w:tabs>
        <w:spacing w:after="240"/>
        <w:rPr>
          <w:rFonts w:ascii="Arial" w:hAnsi="Arial"/>
          <w:sz w:val="24"/>
        </w:rPr>
      </w:pPr>
      <w:r>
        <w:rPr>
          <w:rFonts w:ascii="Arial" w:hAnsi="Arial"/>
          <w:sz w:val="24"/>
        </w:rPr>
        <w:tab/>
      </w:r>
    </w:p>
    <w:p w14:paraId="1F255982" w14:textId="77777777" w:rsidR="003D1BED" w:rsidRDefault="003D1BED">
      <w:pPr>
        <w:tabs>
          <w:tab w:val="left" w:pos="2700"/>
          <w:tab w:val="left" w:pos="4464"/>
          <w:tab w:val="left" w:pos="7488"/>
        </w:tabs>
        <w:spacing w:after="240"/>
        <w:rPr>
          <w:rFonts w:ascii="Arial" w:hAnsi="Arial"/>
          <w:b/>
          <w:sz w:val="24"/>
        </w:rPr>
      </w:pPr>
    </w:p>
    <w:p w14:paraId="76E784AC" w14:textId="77777777" w:rsidR="003D1BED" w:rsidRDefault="003D1BED" w:rsidP="003D1BED">
      <w:pPr>
        <w:tabs>
          <w:tab w:val="left" w:pos="2700"/>
          <w:tab w:val="left" w:pos="4464"/>
          <w:tab w:val="left" w:pos="7488"/>
        </w:tabs>
        <w:spacing w:after="240"/>
        <w:outlineLvl w:val="0"/>
        <w:rPr>
          <w:rFonts w:ascii="Arial" w:hAnsi="Arial"/>
          <w:b/>
          <w:sz w:val="24"/>
        </w:rPr>
      </w:pPr>
      <w:r>
        <w:rPr>
          <w:rFonts w:ascii="Arial" w:hAnsi="Arial"/>
          <w:b/>
          <w:sz w:val="24"/>
        </w:rPr>
        <w:t>LICENSURE</w:t>
      </w:r>
    </w:p>
    <w:p w14:paraId="2AD9C062" w14:textId="159561C4" w:rsidR="003D1BED" w:rsidRDefault="003D1BED">
      <w:pPr>
        <w:tabs>
          <w:tab w:val="left" w:pos="2700"/>
          <w:tab w:val="left" w:pos="4464"/>
          <w:tab w:val="left" w:pos="7488"/>
        </w:tabs>
        <w:spacing w:after="240"/>
        <w:ind w:left="2700" w:hanging="2700"/>
        <w:rPr>
          <w:rFonts w:ascii="Arial" w:hAnsi="Arial"/>
          <w:b/>
          <w:sz w:val="24"/>
        </w:rPr>
      </w:pPr>
      <w:r>
        <w:rPr>
          <w:rFonts w:ascii="Arial" w:hAnsi="Arial"/>
          <w:sz w:val="24"/>
        </w:rPr>
        <w:t>CPE</w:t>
      </w:r>
      <w:r>
        <w:rPr>
          <w:rFonts w:ascii="Arial" w:hAnsi="Arial"/>
          <w:sz w:val="24"/>
        </w:rPr>
        <w:tab/>
      </w:r>
      <w:r w:rsidR="000A3ACA">
        <w:rPr>
          <w:rFonts w:ascii="Arial" w:hAnsi="Arial"/>
          <w:sz w:val="24"/>
        </w:rPr>
        <w:t xml:space="preserve">Board Certified Ergonomist </w:t>
      </w:r>
      <w:r>
        <w:rPr>
          <w:rFonts w:ascii="Arial" w:hAnsi="Arial"/>
          <w:sz w:val="24"/>
        </w:rPr>
        <w:t>(Ce</w:t>
      </w:r>
      <w:r w:rsidR="000A3ACA">
        <w:rPr>
          <w:rFonts w:ascii="Arial" w:hAnsi="Arial"/>
          <w:sz w:val="24"/>
        </w:rPr>
        <w:t>rtified Professional Ergonomist</w:t>
      </w:r>
      <w:r>
        <w:rPr>
          <w:rFonts w:ascii="Arial" w:hAnsi="Arial"/>
          <w:sz w:val="24"/>
        </w:rPr>
        <w:tab/>
        <w:t xml:space="preserve">          </w:t>
      </w:r>
      <w:r w:rsidR="000A3ACA">
        <w:rPr>
          <w:rFonts w:ascii="Arial" w:hAnsi="Arial"/>
          <w:sz w:val="24"/>
        </w:rPr>
        <w:t xml:space="preserve">Certification </w:t>
      </w:r>
      <w:r>
        <w:rPr>
          <w:rFonts w:ascii="Arial" w:hAnsi="Arial"/>
          <w:sz w:val="24"/>
        </w:rPr>
        <w:t>Number 153</w:t>
      </w:r>
    </w:p>
    <w:p w14:paraId="7EB639DA" w14:textId="77777777" w:rsidR="003D1BED" w:rsidRDefault="003D1BED">
      <w:pPr>
        <w:pStyle w:val="BodyTextIndent"/>
        <w:rPr>
          <w:rFonts w:ascii="Arial" w:hAnsi="Arial"/>
        </w:rPr>
      </w:pPr>
      <w:r>
        <w:rPr>
          <w:rFonts w:ascii="Arial" w:hAnsi="Arial"/>
        </w:rPr>
        <w:t>F. Erg. S.</w:t>
      </w:r>
      <w:r>
        <w:rPr>
          <w:rFonts w:ascii="Arial" w:hAnsi="Arial"/>
        </w:rPr>
        <w:tab/>
        <w:t>(Profession Ergonomics Registration) The Ergonomics Society United Kingdom</w:t>
      </w:r>
    </w:p>
    <w:p w14:paraId="2FD660A0" w14:textId="77777777" w:rsidR="003D1BED" w:rsidRPr="00920D60" w:rsidRDefault="003D1BED" w:rsidP="003D1BED">
      <w:pPr>
        <w:tabs>
          <w:tab w:val="left" w:pos="2700"/>
          <w:tab w:val="left" w:pos="4464"/>
          <w:tab w:val="left" w:pos="7488"/>
        </w:tabs>
        <w:spacing w:after="240"/>
        <w:rPr>
          <w:rFonts w:ascii="Arial" w:hAnsi="Arial"/>
          <w:caps/>
          <w:sz w:val="24"/>
          <w:szCs w:val="24"/>
        </w:rPr>
      </w:pPr>
    </w:p>
    <w:p w14:paraId="4E459A7D" w14:textId="77777777" w:rsidR="003D1BED" w:rsidRDefault="003D1BED" w:rsidP="003D1BED">
      <w:pPr>
        <w:tabs>
          <w:tab w:val="left" w:pos="2700"/>
          <w:tab w:val="left" w:pos="4464"/>
          <w:tab w:val="left" w:pos="7488"/>
        </w:tabs>
        <w:spacing w:after="240"/>
        <w:outlineLvl w:val="0"/>
        <w:rPr>
          <w:rFonts w:ascii="Arial" w:hAnsi="Arial"/>
          <w:b/>
          <w:sz w:val="24"/>
        </w:rPr>
      </w:pPr>
      <w:r>
        <w:rPr>
          <w:rFonts w:ascii="Arial" w:hAnsi="Arial"/>
          <w:b/>
          <w:sz w:val="24"/>
        </w:rPr>
        <w:t xml:space="preserve">ACADEMIC POSITIONS </w:t>
      </w:r>
    </w:p>
    <w:p w14:paraId="1ED44FC2" w14:textId="520477C1" w:rsidR="000A3ACA" w:rsidRDefault="000A3ACA" w:rsidP="003D1BED">
      <w:pPr>
        <w:tabs>
          <w:tab w:val="left" w:pos="2700"/>
          <w:tab w:val="left" w:pos="4464"/>
          <w:tab w:val="left" w:pos="7488"/>
        </w:tabs>
        <w:rPr>
          <w:rFonts w:ascii="Arial" w:hAnsi="Arial"/>
          <w:sz w:val="24"/>
        </w:rPr>
      </w:pPr>
      <w:r>
        <w:rPr>
          <w:rFonts w:ascii="Arial" w:hAnsi="Arial"/>
          <w:sz w:val="24"/>
        </w:rPr>
        <w:t>2013 to present</w:t>
      </w:r>
      <w:r>
        <w:rPr>
          <w:rFonts w:ascii="Arial" w:hAnsi="Arial"/>
          <w:sz w:val="24"/>
        </w:rPr>
        <w:tab/>
      </w:r>
      <w:r w:rsidRPr="000A3ACA">
        <w:rPr>
          <w:rFonts w:ascii="Arial" w:hAnsi="Arial"/>
          <w:sz w:val="24"/>
          <w:u w:val="single"/>
        </w:rPr>
        <w:t>Institute Director and Scientific Director</w:t>
      </w:r>
    </w:p>
    <w:p w14:paraId="1072FC63" w14:textId="7117C3FF" w:rsidR="000A3ACA" w:rsidRDefault="000A3ACA" w:rsidP="003D1BED">
      <w:pPr>
        <w:tabs>
          <w:tab w:val="left" w:pos="2700"/>
          <w:tab w:val="left" w:pos="4464"/>
          <w:tab w:val="left" w:pos="7488"/>
        </w:tabs>
        <w:rPr>
          <w:rFonts w:ascii="Arial" w:hAnsi="Arial"/>
          <w:sz w:val="24"/>
        </w:rPr>
      </w:pPr>
      <w:r>
        <w:rPr>
          <w:rFonts w:ascii="Arial" w:hAnsi="Arial"/>
          <w:sz w:val="24"/>
        </w:rPr>
        <w:tab/>
        <w:t xml:space="preserve">Spine Research Institute, </w:t>
      </w:r>
      <w:r w:rsidRPr="000A3ACA">
        <w:rPr>
          <w:rFonts w:ascii="Arial" w:hAnsi="Arial"/>
          <w:sz w:val="24"/>
        </w:rPr>
        <w:t>The Ohio State University</w:t>
      </w:r>
    </w:p>
    <w:p w14:paraId="37C6F065" w14:textId="77777777" w:rsidR="000A3ACA" w:rsidRPr="000A3ACA" w:rsidRDefault="000A3ACA" w:rsidP="003D1BED">
      <w:pPr>
        <w:tabs>
          <w:tab w:val="left" w:pos="2700"/>
          <w:tab w:val="left" w:pos="4464"/>
          <w:tab w:val="left" w:pos="7488"/>
        </w:tabs>
        <w:rPr>
          <w:rFonts w:ascii="Arial" w:hAnsi="Arial"/>
          <w:sz w:val="24"/>
        </w:rPr>
      </w:pPr>
    </w:p>
    <w:p w14:paraId="5F44885F" w14:textId="77777777" w:rsidR="003D1BED" w:rsidRDefault="003D1BED" w:rsidP="003D1BED">
      <w:pPr>
        <w:tabs>
          <w:tab w:val="left" w:pos="2700"/>
          <w:tab w:val="left" w:pos="4464"/>
          <w:tab w:val="left" w:pos="7488"/>
        </w:tabs>
        <w:rPr>
          <w:rFonts w:ascii="Arial" w:hAnsi="Arial"/>
          <w:sz w:val="24"/>
          <w:u w:val="single"/>
        </w:rPr>
      </w:pPr>
      <w:r>
        <w:rPr>
          <w:rFonts w:ascii="Arial" w:hAnsi="Arial"/>
          <w:sz w:val="24"/>
        </w:rPr>
        <w:t>2007 to present</w:t>
      </w:r>
      <w:r>
        <w:rPr>
          <w:rFonts w:ascii="Arial" w:hAnsi="Arial"/>
          <w:sz w:val="24"/>
        </w:rPr>
        <w:tab/>
      </w:r>
      <w:r>
        <w:rPr>
          <w:rFonts w:ascii="Arial" w:hAnsi="Arial"/>
          <w:sz w:val="24"/>
          <w:u w:val="single"/>
        </w:rPr>
        <w:t>Director</w:t>
      </w:r>
    </w:p>
    <w:p w14:paraId="633091FB" w14:textId="77777777" w:rsidR="003D1BED" w:rsidRPr="003B0E66" w:rsidRDefault="003D1BED" w:rsidP="003D1BED">
      <w:pPr>
        <w:tabs>
          <w:tab w:val="left" w:pos="2700"/>
          <w:tab w:val="left" w:pos="4464"/>
          <w:tab w:val="left" w:pos="7488"/>
        </w:tabs>
        <w:spacing w:after="240"/>
        <w:ind w:left="2700"/>
        <w:rPr>
          <w:rFonts w:ascii="Arial" w:hAnsi="Arial"/>
          <w:sz w:val="24"/>
          <w:u w:val="single"/>
        </w:rPr>
      </w:pPr>
      <w:r>
        <w:rPr>
          <w:rFonts w:ascii="Arial" w:hAnsi="Arial"/>
          <w:sz w:val="24"/>
        </w:rPr>
        <w:t>Center for Occupational Health in Automotive Manufacturing (COHAM)</w:t>
      </w:r>
    </w:p>
    <w:p w14:paraId="595D327C" w14:textId="77777777" w:rsidR="003D1BED" w:rsidRDefault="003D1BED" w:rsidP="003D1BED">
      <w:pPr>
        <w:tabs>
          <w:tab w:val="left" w:pos="2700"/>
          <w:tab w:val="left" w:pos="4464"/>
          <w:tab w:val="left" w:pos="7488"/>
        </w:tabs>
        <w:rPr>
          <w:rFonts w:ascii="Arial" w:hAnsi="Arial"/>
          <w:sz w:val="24"/>
        </w:rPr>
      </w:pPr>
    </w:p>
    <w:p w14:paraId="676692E4" w14:textId="77777777" w:rsidR="003D1BED" w:rsidRDefault="003D1BED" w:rsidP="003D1BED">
      <w:pPr>
        <w:tabs>
          <w:tab w:val="left" w:pos="2700"/>
          <w:tab w:val="left" w:pos="4464"/>
          <w:tab w:val="left" w:pos="7488"/>
        </w:tabs>
        <w:rPr>
          <w:rFonts w:ascii="Arial" w:hAnsi="Arial"/>
          <w:sz w:val="24"/>
        </w:rPr>
      </w:pPr>
      <w:r>
        <w:rPr>
          <w:rFonts w:ascii="Arial" w:hAnsi="Arial"/>
          <w:sz w:val="24"/>
        </w:rPr>
        <w:t>2005 to present</w:t>
      </w:r>
      <w:r>
        <w:rPr>
          <w:rFonts w:ascii="Arial" w:hAnsi="Arial"/>
          <w:sz w:val="24"/>
        </w:rPr>
        <w:tab/>
      </w:r>
      <w:r>
        <w:rPr>
          <w:rFonts w:ascii="Arial" w:hAnsi="Arial"/>
          <w:sz w:val="24"/>
          <w:u w:val="single"/>
        </w:rPr>
        <w:t>Professor (Adjunct)</w:t>
      </w:r>
    </w:p>
    <w:p w14:paraId="651E187B" w14:textId="77777777" w:rsidR="003D1BED" w:rsidRDefault="003D1BED" w:rsidP="003D1BED">
      <w:pPr>
        <w:tabs>
          <w:tab w:val="left" w:pos="2700"/>
          <w:tab w:val="left" w:pos="4464"/>
          <w:tab w:val="left" w:pos="7488"/>
        </w:tabs>
        <w:rPr>
          <w:rFonts w:ascii="Arial" w:hAnsi="Arial"/>
          <w:sz w:val="24"/>
        </w:rPr>
      </w:pPr>
      <w:r>
        <w:rPr>
          <w:rFonts w:ascii="Arial" w:hAnsi="Arial"/>
          <w:sz w:val="24"/>
        </w:rPr>
        <w:tab/>
        <w:t>Department of Orthopaedic Surgery</w:t>
      </w:r>
    </w:p>
    <w:p w14:paraId="4E9E16DA" w14:textId="77777777" w:rsidR="003D1BED" w:rsidRDefault="003D1BED" w:rsidP="003D1BED">
      <w:pPr>
        <w:tabs>
          <w:tab w:val="left" w:pos="2700"/>
          <w:tab w:val="left" w:pos="4464"/>
          <w:tab w:val="left" w:pos="7488"/>
        </w:tabs>
        <w:rPr>
          <w:rFonts w:ascii="Arial" w:hAnsi="Arial"/>
          <w:sz w:val="24"/>
        </w:rPr>
      </w:pPr>
      <w:r>
        <w:rPr>
          <w:rFonts w:ascii="Arial" w:hAnsi="Arial"/>
          <w:sz w:val="24"/>
        </w:rPr>
        <w:tab/>
        <w:t>College of Medicine</w:t>
      </w:r>
    </w:p>
    <w:p w14:paraId="21DF7FD1" w14:textId="77777777" w:rsidR="003D1BED" w:rsidRDefault="003D1BED" w:rsidP="003D1BED">
      <w:pPr>
        <w:tabs>
          <w:tab w:val="left" w:pos="2700"/>
          <w:tab w:val="left" w:pos="4464"/>
          <w:tab w:val="left" w:pos="7488"/>
        </w:tabs>
        <w:rPr>
          <w:rFonts w:ascii="Arial" w:hAnsi="Arial"/>
          <w:sz w:val="24"/>
        </w:rPr>
      </w:pPr>
      <w:r>
        <w:rPr>
          <w:rFonts w:ascii="Arial" w:hAnsi="Arial"/>
          <w:sz w:val="24"/>
        </w:rPr>
        <w:tab/>
        <w:t>The Ohio State University</w:t>
      </w:r>
      <w:r>
        <w:rPr>
          <w:rFonts w:ascii="Arial" w:hAnsi="Arial"/>
          <w:sz w:val="24"/>
        </w:rPr>
        <w:tab/>
      </w:r>
      <w:r>
        <w:rPr>
          <w:rFonts w:ascii="Arial" w:hAnsi="Arial"/>
          <w:sz w:val="24"/>
        </w:rPr>
        <w:tab/>
      </w:r>
    </w:p>
    <w:p w14:paraId="16372781" w14:textId="77777777" w:rsidR="003D1BED" w:rsidRDefault="003D1BED" w:rsidP="003D1BED">
      <w:pPr>
        <w:tabs>
          <w:tab w:val="left" w:pos="2700"/>
          <w:tab w:val="left" w:pos="4464"/>
          <w:tab w:val="left" w:pos="7488"/>
        </w:tabs>
        <w:rPr>
          <w:rFonts w:ascii="Arial" w:hAnsi="Arial"/>
          <w:sz w:val="24"/>
        </w:rPr>
      </w:pPr>
    </w:p>
    <w:p w14:paraId="5CF34AA4" w14:textId="77777777" w:rsidR="003D1BED" w:rsidRPr="00363B9B" w:rsidRDefault="003D1BED">
      <w:pPr>
        <w:tabs>
          <w:tab w:val="left" w:pos="2700"/>
          <w:tab w:val="left" w:pos="4464"/>
          <w:tab w:val="left" w:pos="7488"/>
        </w:tabs>
        <w:rPr>
          <w:rFonts w:ascii="Arial" w:hAnsi="Arial"/>
          <w:sz w:val="24"/>
        </w:rPr>
      </w:pPr>
      <w:r>
        <w:rPr>
          <w:rFonts w:ascii="Arial" w:hAnsi="Arial"/>
          <w:sz w:val="24"/>
        </w:rPr>
        <w:t>1998 to present</w:t>
      </w:r>
      <w:r>
        <w:rPr>
          <w:rFonts w:ascii="Arial" w:hAnsi="Arial"/>
          <w:sz w:val="24"/>
        </w:rPr>
        <w:tab/>
      </w:r>
      <w:r>
        <w:rPr>
          <w:rFonts w:ascii="Arial" w:hAnsi="Arial"/>
          <w:sz w:val="24"/>
          <w:u w:val="single"/>
        </w:rPr>
        <w:t>Honda Chaired Professor</w:t>
      </w:r>
      <w:r>
        <w:rPr>
          <w:rFonts w:ascii="Arial" w:hAnsi="Arial"/>
          <w:sz w:val="24"/>
        </w:rPr>
        <w:t xml:space="preserve"> (endowed chair)</w:t>
      </w:r>
    </w:p>
    <w:p w14:paraId="7C835A0E" w14:textId="77777777" w:rsidR="003D1BED" w:rsidRDefault="003D1BED">
      <w:pPr>
        <w:tabs>
          <w:tab w:val="left" w:pos="2700"/>
          <w:tab w:val="left" w:pos="4464"/>
          <w:tab w:val="left" w:pos="7488"/>
        </w:tabs>
        <w:rPr>
          <w:rFonts w:ascii="Arial" w:hAnsi="Arial"/>
          <w:sz w:val="24"/>
        </w:rPr>
      </w:pPr>
      <w:r>
        <w:rPr>
          <w:rFonts w:ascii="Arial" w:hAnsi="Arial"/>
          <w:sz w:val="24"/>
        </w:rPr>
        <w:tab/>
        <w:t>The Ohio State University</w:t>
      </w:r>
    </w:p>
    <w:p w14:paraId="5622BB2D" w14:textId="77777777" w:rsidR="003D1BED" w:rsidRDefault="003D1BED">
      <w:pPr>
        <w:tabs>
          <w:tab w:val="left" w:pos="2700"/>
          <w:tab w:val="left" w:pos="4464"/>
          <w:tab w:val="left" w:pos="7488"/>
        </w:tabs>
        <w:rPr>
          <w:rFonts w:ascii="Arial" w:hAnsi="Arial"/>
          <w:sz w:val="24"/>
        </w:rPr>
      </w:pPr>
      <w:r>
        <w:rPr>
          <w:rFonts w:ascii="Arial" w:hAnsi="Arial"/>
          <w:sz w:val="24"/>
        </w:rPr>
        <w:tab/>
        <w:t>College of Engineering</w:t>
      </w:r>
    </w:p>
    <w:p w14:paraId="0D73A35D" w14:textId="77777777" w:rsidR="003D1BED" w:rsidRDefault="003D1BED">
      <w:pPr>
        <w:tabs>
          <w:tab w:val="left" w:pos="2700"/>
          <w:tab w:val="left" w:pos="4464"/>
          <w:tab w:val="left" w:pos="7488"/>
        </w:tabs>
        <w:rPr>
          <w:rFonts w:ascii="Arial" w:hAnsi="Arial"/>
          <w:sz w:val="24"/>
        </w:rPr>
      </w:pPr>
      <w:r>
        <w:rPr>
          <w:rFonts w:ascii="Arial" w:hAnsi="Arial"/>
          <w:sz w:val="24"/>
        </w:rPr>
        <w:tab/>
      </w:r>
    </w:p>
    <w:p w14:paraId="284EDD7C" w14:textId="77777777" w:rsidR="003D1BED" w:rsidRDefault="003D1BED">
      <w:pPr>
        <w:tabs>
          <w:tab w:val="left" w:pos="2700"/>
          <w:tab w:val="left" w:pos="4464"/>
          <w:tab w:val="left" w:pos="7488"/>
        </w:tabs>
        <w:rPr>
          <w:rFonts w:ascii="Arial" w:hAnsi="Arial"/>
          <w:sz w:val="24"/>
        </w:rPr>
      </w:pPr>
      <w:r>
        <w:rPr>
          <w:rFonts w:ascii="Arial" w:hAnsi="Arial"/>
          <w:sz w:val="24"/>
        </w:rPr>
        <w:t>1992 to present</w:t>
      </w:r>
      <w:r>
        <w:rPr>
          <w:rFonts w:ascii="Arial" w:hAnsi="Arial"/>
          <w:sz w:val="24"/>
        </w:rPr>
        <w:tab/>
      </w:r>
      <w:r>
        <w:rPr>
          <w:rFonts w:ascii="Arial" w:hAnsi="Arial"/>
          <w:sz w:val="24"/>
          <w:u w:val="single"/>
        </w:rPr>
        <w:t>Professor</w:t>
      </w:r>
      <w:r>
        <w:rPr>
          <w:rFonts w:ascii="Arial" w:hAnsi="Arial"/>
          <w:sz w:val="24"/>
        </w:rPr>
        <w:t xml:space="preserve">  </w:t>
      </w:r>
    </w:p>
    <w:p w14:paraId="7493A873" w14:textId="77777777" w:rsidR="003D1BED" w:rsidRDefault="003D1BED">
      <w:pPr>
        <w:tabs>
          <w:tab w:val="left" w:pos="2700"/>
          <w:tab w:val="left" w:pos="4464"/>
          <w:tab w:val="left" w:pos="7488"/>
        </w:tabs>
        <w:rPr>
          <w:rFonts w:ascii="Arial" w:hAnsi="Arial"/>
          <w:sz w:val="24"/>
        </w:rPr>
      </w:pPr>
      <w:r>
        <w:rPr>
          <w:rFonts w:ascii="Arial" w:hAnsi="Arial"/>
          <w:sz w:val="24"/>
        </w:rPr>
        <w:tab/>
        <w:t>The Ohio State University</w:t>
      </w:r>
    </w:p>
    <w:p w14:paraId="5FB22BC7" w14:textId="77777777" w:rsidR="003D1BED" w:rsidRDefault="003D1BED">
      <w:pPr>
        <w:tabs>
          <w:tab w:val="left" w:pos="2700"/>
          <w:tab w:val="left" w:pos="4464"/>
          <w:tab w:val="left" w:pos="7488"/>
        </w:tabs>
        <w:spacing w:after="240"/>
        <w:rPr>
          <w:rFonts w:ascii="Arial" w:hAnsi="Arial"/>
          <w:sz w:val="24"/>
        </w:rPr>
      </w:pPr>
      <w:r>
        <w:rPr>
          <w:rFonts w:ascii="Arial" w:hAnsi="Arial"/>
          <w:sz w:val="24"/>
        </w:rPr>
        <w:tab/>
        <w:t>Department of In</w:t>
      </w:r>
      <w:r w:rsidR="002520DB">
        <w:rPr>
          <w:rFonts w:ascii="Arial" w:hAnsi="Arial"/>
          <w:sz w:val="24"/>
        </w:rPr>
        <w:t>tegrated</w:t>
      </w:r>
      <w:r>
        <w:rPr>
          <w:rFonts w:ascii="Arial" w:hAnsi="Arial"/>
          <w:sz w:val="24"/>
        </w:rPr>
        <w:t xml:space="preserve"> Systems Engineering</w:t>
      </w:r>
    </w:p>
    <w:p w14:paraId="51464FA1" w14:textId="77777777" w:rsidR="003D1BED" w:rsidRDefault="003D1BED" w:rsidP="003D1BED">
      <w:pPr>
        <w:tabs>
          <w:tab w:val="left" w:pos="2700"/>
          <w:tab w:val="left" w:pos="4464"/>
          <w:tab w:val="left" w:pos="7488"/>
        </w:tabs>
        <w:outlineLvl w:val="0"/>
        <w:rPr>
          <w:rFonts w:ascii="Arial" w:hAnsi="Arial"/>
          <w:sz w:val="24"/>
        </w:rPr>
      </w:pPr>
      <w:r>
        <w:rPr>
          <w:rFonts w:ascii="Arial" w:hAnsi="Arial"/>
          <w:sz w:val="24"/>
        </w:rPr>
        <w:tab/>
      </w:r>
      <w:r>
        <w:rPr>
          <w:rFonts w:ascii="Arial" w:hAnsi="Arial"/>
          <w:sz w:val="24"/>
          <w:u w:val="single"/>
        </w:rPr>
        <w:t>Director</w:t>
      </w:r>
    </w:p>
    <w:p w14:paraId="1169A144" w14:textId="77777777" w:rsidR="003D1BED" w:rsidRDefault="003D1BED" w:rsidP="003D1BED">
      <w:pPr>
        <w:tabs>
          <w:tab w:val="left" w:pos="2700"/>
          <w:tab w:val="left" w:pos="4464"/>
          <w:tab w:val="left" w:pos="7488"/>
        </w:tabs>
        <w:outlineLvl w:val="0"/>
        <w:rPr>
          <w:rFonts w:ascii="Arial" w:hAnsi="Arial"/>
          <w:sz w:val="24"/>
        </w:rPr>
      </w:pPr>
      <w:r>
        <w:rPr>
          <w:rFonts w:ascii="Arial" w:hAnsi="Arial"/>
          <w:sz w:val="24"/>
        </w:rPr>
        <w:tab/>
        <w:t>Biodynamics Laboratory</w:t>
      </w:r>
    </w:p>
    <w:p w14:paraId="1C5C7603" w14:textId="77777777" w:rsidR="003D1BED" w:rsidRDefault="003D1BED">
      <w:pPr>
        <w:tabs>
          <w:tab w:val="left" w:pos="2700"/>
          <w:tab w:val="left" w:pos="4464"/>
          <w:tab w:val="left" w:pos="7488"/>
        </w:tabs>
        <w:rPr>
          <w:rFonts w:ascii="Arial" w:hAnsi="Arial"/>
          <w:sz w:val="24"/>
        </w:rPr>
      </w:pPr>
      <w:r>
        <w:rPr>
          <w:rFonts w:ascii="Arial" w:hAnsi="Arial"/>
          <w:sz w:val="24"/>
        </w:rPr>
        <w:tab/>
        <w:t>The Ohio State University</w:t>
      </w:r>
    </w:p>
    <w:p w14:paraId="22280F6F" w14:textId="77777777" w:rsidR="003D1BED" w:rsidRDefault="003D1BED">
      <w:pPr>
        <w:tabs>
          <w:tab w:val="left" w:pos="2700"/>
          <w:tab w:val="left" w:pos="4464"/>
          <w:tab w:val="left" w:pos="8640"/>
        </w:tabs>
        <w:spacing w:after="240"/>
        <w:rPr>
          <w:rFonts w:ascii="Arial" w:hAnsi="Arial"/>
          <w:sz w:val="24"/>
        </w:rPr>
      </w:pPr>
      <w:r>
        <w:rPr>
          <w:rFonts w:ascii="Arial" w:hAnsi="Arial"/>
          <w:sz w:val="24"/>
        </w:rPr>
        <w:tab/>
        <w:t>Department of In</w:t>
      </w:r>
      <w:r w:rsidR="002520DB">
        <w:rPr>
          <w:rFonts w:ascii="Arial" w:hAnsi="Arial"/>
          <w:sz w:val="24"/>
        </w:rPr>
        <w:t xml:space="preserve">tegrated Systems </w:t>
      </w:r>
      <w:r>
        <w:rPr>
          <w:rFonts w:ascii="Arial" w:hAnsi="Arial"/>
          <w:sz w:val="24"/>
        </w:rPr>
        <w:t>Engineering</w:t>
      </w:r>
    </w:p>
    <w:p w14:paraId="75E4CD98" w14:textId="77777777" w:rsidR="003D1BED" w:rsidRDefault="003D1BED" w:rsidP="003D1BED">
      <w:pPr>
        <w:tabs>
          <w:tab w:val="left" w:pos="2700"/>
          <w:tab w:val="left" w:pos="4464"/>
          <w:tab w:val="left" w:pos="7488"/>
        </w:tabs>
        <w:outlineLvl w:val="0"/>
        <w:rPr>
          <w:rFonts w:ascii="Arial" w:hAnsi="Arial"/>
          <w:sz w:val="24"/>
          <w:u w:val="single"/>
        </w:rPr>
      </w:pPr>
      <w:r>
        <w:rPr>
          <w:rFonts w:ascii="Arial" w:hAnsi="Arial"/>
          <w:sz w:val="24"/>
        </w:rPr>
        <w:tab/>
      </w:r>
      <w:r w:rsidRPr="00CB0EEF">
        <w:rPr>
          <w:rFonts w:ascii="Arial" w:hAnsi="Arial"/>
          <w:sz w:val="24"/>
          <w:u w:val="single"/>
        </w:rPr>
        <w:t>Executive D</w:t>
      </w:r>
      <w:r>
        <w:rPr>
          <w:rFonts w:ascii="Arial" w:hAnsi="Arial"/>
          <w:sz w:val="24"/>
          <w:u w:val="single"/>
        </w:rPr>
        <w:t>irector</w:t>
      </w:r>
    </w:p>
    <w:p w14:paraId="65B029DE" w14:textId="77777777" w:rsidR="003D1BED" w:rsidRDefault="003D1BED" w:rsidP="003D1BED">
      <w:pPr>
        <w:tabs>
          <w:tab w:val="left" w:pos="2700"/>
          <w:tab w:val="left" w:pos="4464"/>
          <w:tab w:val="left" w:pos="7488"/>
        </w:tabs>
        <w:outlineLvl w:val="0"/>
        <w:rPr>
          <w:rFonts w:ascii="Arial" w:hAnsi="Arial"/>
          <w:sz w:val="24"/>
        </w:rPr>
      </w:pPr>
      <w:r>
        <w:rPr>
          <w:rFonts w:ascii="Arial" w:hAnsi="Arial"/>
          <w:sz w:val="24"/>
        </w:rPr>
        <w:tab/>
        <w:t>Institute for Ergonomics</w:t>
      </w:r>
    </w:p>
    <w:p w14:paraId="324307FC" w14:textId="77777777" w:rsidR="003D1BED" w:rsidRDefault="003D1BED">
      <w:pPr>
        <w:tabs>
          <w:tab w:val="left" w:pos="2700"/>
          <w:tab w:val="left" w:pos="4464"/>
          <w:tab w:val="left" w:pos="7488"/>
        </w:tabs>
        <w:rPr>
          <w:rFonts w:ascii="Arial" w:hAnsi="Arial"/>
          <w:sz w:val="24"/>
        </w:rPr>
      </w:pPr>
      <w:r>
        <w:rPr>
          <w:rFonts w:ascii="Arial" w:hAnsi="Arial"/>
          <w:sz w:val="24"/>
        </w:rPr>
        <w:tab/>
        <w:t>The Ohio State University</w:t>
      </w:r>
    </w:p>
    <w:p w14:paraId="50961C52" w14:textId="77777777" w:rsidR="003D1BED" w:rsidRDefault="003D1BED">
      <w:pPr>
        <w:tabs>
          <w:tab w:val="left" w:pos="2700"/>
          <w:tab w:val="left" w:pos="4464"/>
          <w:tab w:val="left" w:pos="7488"/>
        </w:tabs>
        <w:rPr>
          <w:rFonts w:ascii="Arial" w:hAnsi="Arial"/>
          <w:sz w:val="24"/>
        </w:rPr>
      </w:pPr>
      <w:r>
        <w:rPr>
          <w:rFonts w:ascii="Arial" w:hAnsi="Arial"/>
          <w:sz w:val="24"/>
        </w:rPr>
        <w:tab/>
      </w:r>
      <w:r>
        <w:rPr>
          <w:rFonts w:ascii="Arial" w:hAnsi="Arial"/>
          <w:sz w:val="24"/>
        </w:rPr>
        <w:tab/>
      </w:r>
    </w:p>
    <w:p w14:paraId="29C96476" w14:textId="77777777" w:rsidR="003D1BED" w:rsidRPr="005A7178" w:rsidRDefault="003D1BED" w:rsidP="003D1BED">
      <w:pPr>
        <w:tabs>
          <w:tab w:val="left" w:pos="2700"/>
          <w:tab w:val="left" w:pos="4464"/>
          <w:tab w:val="left" w:pos="7488"/>
        </w:tabs>
        <w:outlineLvl w:val="0"/>
        <w:rPr>
          <w:rFonts w:ascii="Arial" w:hAnsi="Arial"/>
          <w:sz w:val="24"/>
          <w:u w:val="single"/>
        </w:rPr>
      </w:pPr>
      <w:r>
        <w:rPr>
          <w:rFonts w:ascii="Arial" w:hAnsi="Arial"/>
          <w:sz w:val="24"/>
        </w:rPr>
        <w:tab/>
      </w:r>
      <w:r>
        <w:rPr>
          <w:rFonts w:ascii="Arial" w:hAnsi="Arial"/>
          <w:sz w:val="24"/>
          <w:u w:val="single"/>
        </w:rPr>
        <w:t>Professor (Adjunct)</w:t>
      </w:r>
    </w:p>
    <w:p w14:paraId="2E1FC135" w14:textId="77777777" w:rsidR="003D1BED" w:rsidRDefault="003D1BED" w:rsidP="003D1BED">
      <w:pPr>
        <w:tabs>
          <w:tab w:val="left" w:pos="2700"/>
          <w:tab w:val="left" w:pos="4464"/>
          <w:tab w:val="left" w:pos="7488"/>
        </w:tabs>
        <w:outlineLvl w:val="0"/>
        <w:rPr>
          <w:rFonts w:ascii="Arial" w:hAnsi="Arial"/>
          <w:sz w:val="24"/>
        </w:rPr>
      </w:pPr>
      <w:r>
        <w:rPr>
          <w:rFonts w:ascii="Arial" w:hAnsi="Arial"/>
          <w:sz w:val="24"/>
        </w:rPr>
        <w:tab/>
        <w:t>The Ohio State University</w:t>
      </w:r>
    </w:p>
    <w:p w14:paraId="1343ECE4" w14:textId="77777777" w:rsidR="003D1BED" w:rsidRDefault="003D1BED">
      <w:pPr>
        <w:tabs>
          <w:tab w:val="left" w:pos="2700"/>
          <w:tab w:val="left" w:pos="4464"/>
          <w:tab w:val="left" w:pos="7488"/>
        </w:tabs>
        <w:spacing w:after="240"/>
        <w:rPr>
          <w:rFonts w:ascii="Arial" w:hAnsi="Arial"/>
          <w:sz w:val="24"/>
        </w:rPr>
      </w:pPr>
      <w:r>
        <w:rPr>
          <w:rFonts w:ascii="Arial" w:hAnsi="Arial"/>
          <w:sz w:val="24"/>
        </w:rPr>
        <w:tab/>
        <w:t>Department of Physical Medicine</w:t>
      </w:r>
    </w:p>
    <w:p w14:paraId="2FE3AA1D" w14:textId="77777777" w:rsidR="003D1BED" w:rsidRDefault="003D1BED" w:rsidP="003D1BED">
      <w:pPr>
        <w:tabs>
          <w:tab w:val="left" w:pos="2700"/>
          <w:tab w:val="left" w:pos="4464"/>
          <w:tab w:val="left" w:pos="7488"/>
        </w:tabs>
        <w:outlineLvl w:val="0"/>
        <w:rPr>
          <w:rFonts w:ascii="Arial" w:hAnsi="Arial"/>
          <w:sz w:val="24"/>
          <w:u w:val="single"/>
        </w:rPr>
      </w:pPr>
      <w:r>
        <w:rPr>
          <w:rFonts w:ascii="Arial" w:hAnsi="Arial"/>
          <w:sz w:val="24"/>
        </w:rPr>
        <w:lastRenderedPageBreak/>
        <w:tab/>
      </w:r>
      <w:r>
        <w:rPr>
          <w:rFonts w:ascii="Arial" w:hAnsi="Arial"/>
          <w:sz w:val="24"/>
          <w:u w:val="single"/>
        </w:rPr>
        <w:t>Professor (Adjunct)</w:t>
      </w:r>
    </w:p>
    <w:p w14:paraId="4C01F8B8" w14:textId="77777777" w:rsidR="003D1BED" w:rsidRDefault="003D1BED" w:rsidP="003D1BED">
      <w:pPr>
        <w:tabs>
          <w:tab w:val="left" w:pos="2700"/>
          <w:tab w:val="left" w:pos="4464"/>
          <w:tab w:val="left" w:pos="7488"/>
        </w:tabs>
        <w:ind w:left="2736"/>
        <w:outlineLvl w:val="0"/>
        <w:rPr>
          <w:rFonts w:ascii="Arial" w:hAnsi="Arial"/>
          <w:sz w:val="24"/>
        </w:rPr>
      </w:pPr>
      <w:r>
        <w:rPr>
          <w:rFonts w:ascii="Arial" w:hAnsi="Arial"/>
          <w:sz w:val="24"/>
        </w:rPr>
        <w:t>The Ohio State University</w:t>
      </w:r>
    </w:p>
    <w:p w14:paraId="02AF910D" w14:textId="77777777" w:rsidR="003D1BED" w:rsidRDefault="003D1BED">
      <w:pPr>
        <w:tabs>
          <w:tab w:val="left" w:pos="2700"/>
          <w:tab w:val="left" w:pos="4464"/>
          <w:tab w:val="left" w:pos="7488"/>
        </w:tabs>
        <w:spacing w:after="240"/>
        <w:ind w:left="2736"/>
        <w:rPr>
          <w:rFonts w:ascii="Arial" w:hAnsi="Arial"/>
          <w:sz w:val="24"/>
        </w:rPr>
      </w:pPr>
      <w:r>
        <w:rPr>
          <w:rFonts w:ascii="Arial" w:hAnsi="Arial"/>
          <w:sz w:val="24"/>
        </w:rPr>
        <w:t xml:space="preserve">Department of Biomedical Engineering </w:t>
      </w:r>
    </w:p>
    <w:p w14:paraId="245C49E9" w14:textId="77777777" w:rsidR="003D1BED" w:rsidRDefault="003D1BED">
      <w:pPr>
        <w:tabs>
          <w:tab w:val="left" w:pos="2700"/>
          <w:tab w:val="left" w:pos="4464"/>
          <w:tab w:val="left" w:pos="7488"/>
        </w:tabs>
        <w:rPr>
          <w:rFonts w:ascii="Arial" w:hAnsi="Arial"/>
          <w:sz w:val="24"/>
        </w:rPr>
      </w:pPr>
    </w:p>
    <w:p w14:paraId="038C2D3E" w14:textId="77777777" w:rsidR="003D1BED" w:rsidRDefault="003D1BED">
      <w:pPr>
        <w:tabs>
          <w:tab w:val="left" w:pos="2700"/>
          <w:tab w:val="left" w:pos="4464"/>
          <w:tab w:val="left" w:pos="7488"/>
        </w:tabs>
        <w:rPr>
          <w:rFonts w:ascii="Arial" w:hAnsi="Arial"/>
          <w:sz w:val="24"/>
        </w:rPr>
      </w:pPr>
      <w:r>
        <w:rPr>
          <w:rFonts w:ascii="Arial" w:hAnsi="Arial"/>
          <w:sz w:val="24"/>
        </w:rPr>
        <w:t>1987 to 1992</w:t>
      </w:r>
      <w:r>
        <w:rPr>
          <w:rFonts w:ascii="Arial" w:hAnsi="Arial"/>
          <w:sz w:val="24"/>
        </w:rPr>
        <w:tab/>
      </w:r>
      <w:r>
        <w:rPr>
          <w:rFonts w:ascii="Arial" w:hAnsi="Arial"/>
          <w:sz w:val="24"/>
          <w:u w:val="single"/>
        </w:rPr>
        <w:t>Associate Professor</w:t>
      </w:r>
    </w:p>
    <w:p w14:paraId="33B0537B" w14:textId="77777777" w:rsidR="003D1BED" w:rsidRDefault="003D1BED">
      <w:pPr>
        <w:tabs>
          <w:tab w:val="left" w:pos="2700"/>
          <w:tab w:val="left" w:pos="4464"/>
          <w:tab w:val="left" w:pos="7488"/>
        </w:tabs>
        <w:rPr>
          <w:rFonts w:ascii="Arial" w:hAnsi="Arial"/>
          <w:sz w:val="24"/>
        </w:rPr>
      </w:pPr>
      <w:r>
        <w:rPr>
          <w:rFonts w:ascii="Arial" w:hAnsi="Arial"/>
          <w:sz w:val="24"/>
        </w:rPr>
        <w:tab/>
        <w:t>The Ohio State University</w:t>
      </w:r>
    </w:p>
    <w:p w14:paraId="0E7F52C1" w14:textId="77777777" w:rsidR="003D1BED" w:rsidRDefault="003D1BED">
      <w:pPr>
        <w:tabs>
          <w:tab w:val="left" w:pos="2700"/>
          <w:tab w:val="left" w:pos="4464"/>
          <w:tab w:val="left" w:pos="7488"/>
        </w:tabs>
        <w:spacing w:after="240"/>
        <w:rPr>
          <w:rFonts w:ascii="Arial" w:hAnsi="Arial"/>
          <w:sz w:val="24"/>
        </w:rPr>
      </w:pPr>
      <w:r>
        <w:rPr>
          <w:rFonts w:ascii="Arial" w:hAnsi="Arial"/>
          <w:sz w:val="24"/>
        </w:rPr>
        <w:tab/>
        <w:t>Department of Industrial and Systems Engineering</w:t>
      </w:r>
    </w:p>
    <w:p w14:paraId="45966B03" w14:textId="77777777" w:rsidR="003D1BED" w:rsidRDefault="003D1BED" w:rsidP="003D1BED">
      <w:pPr>
        <w:tabs>
          <w:tab w:val="left" w:pos="2700"/>
          <w:tab w:val="left" w:pos="4464"/>
          <w:tab w:val="left" w:pos="7488"/>
        </w:tabs>
        <w:outlineLvl w:val="0"/>
        <w:rPr>
          <w:rFonts w:ascii="Arial" w:hAnsi="Arial"/>
          <w:sz w:val="24"/>
        </w:rPr>
      </w:pPr>
      <w:r>
        <w:rPr>
          <w:rFonts w:ascii="Arial" w:hAnsi="Arial"/>
          <w:sz w:val="24"/>
        </w:rPr>
        <w:tab/>
      </w:r>
      <w:r>
        <w:rPr>
          <w:rFonts w:ascii="Arial" w:hAnsi="Arial"/>
          <w:sz w:val="24"/>
          <w:u w:val="single"/>
        </w:rPr>
        <w:t>Director</w:t>
      </w:r>
    </w:p>
    <w:p w14:paraId="36943512" w14:textId="77777777" w:rsidR="003D1BED" w:rsidRDefault="003D1BED" w:rsidP="003D1BED">
      <w:pPr>
        <w:tabs>
          <w:tab w:val="left" w:pos="2700"/>
          <w:tab w:val="left" w:pos="4464"/>
          <w:tab w:val="left" w:pos="7488"/>
        </w:tabs>
        <w:outlineLvl w:val="0"/>
        <w:rPr>
          <w:rFonts w:ascii="Arial" w:hAnsi="Arial"/>
          <w:sz w:val="24"/>
        </w:rPr>
      </w:pPr>
      <w:r>
        <w:rPr>
          <w:rFonts w:ascii="Arial" w:hAnsi="Arial"/>
          <w:sz w:val="24"/>
        </w:rPr>
        <w:tab/>
        <w:t>Biodynamics Laboratory</w:t>
      </w:r>
    </w:p>
    <w:p w14:paraId="6EC4CB5A" w14:textId="77777777" w:rsidR="003D1BED" w:rsidRDefault="003D1BED">
      <w:pPr>
        <w:tabs>
          <w:tab w:val="left" w:pos="2700"/>
          <w:tab w:val="left" w:pos="4464"/>
          <w:tab w:val="left" w:pos="7488"/>
        </w:tabs>
        <w:rPr>
          <w:rFonts w:ascii="Arial" w:hAnsi="Arial"/>
          <w:sz w:val="24"/>
        </w:rPr>
      </w:pPr>
      <w:r>
        <w:rPr>
          <w:rFonts w:ascii="Arial" w:hAnsi="Arial"/>
          <w:sz w:val="24"/>
        </w:rPr>
        <w:tab/>
        <w:t>The Ohio State University</w:t>
      </w:r>
    </w:p>
    <w:p w14:paraId="0EBA3768" w14:textId="77777777" w:rsidR="003D1BED" w:rsidRDefault="003D1BED">
      <w:pPr>
        <w:tabs>
          <w:tab w:val="left" w:pos="2700"/>
          <w:tab w:val="left" w:pos="4464"/>
          <w:tab w:val="left" w:pos="7488"/>
        </w:tabs>
        <w:rPr>
          <w:rFonts w:ascii="Arial" w:hAnsi="Arial"/>
          <w:sz w:val="24"/>
        </w:rPr>
      </w:pPr>
      <w:r>
        <w:rPr>
          <w:rFonts w:ascii="Arial" w:hAnsi="Arial"/>
          <w:sz w:val="24"/>
        </w:rPr>
        <w:tab/>
      </w:r>
    </w:p>
    <w:p w14:paraId="18EC4010" w14:textId="77777777" w:rsidR="003D1BED" w:rsidRDefault="003D1BED" w:rsidP="003D1BED">
      <w:pPr>
        <w:tabs>
          <w:tab w:val="left" w:pos="2700"/>
          <w:tab w:val="left" w:pos="4464"/>
          <w:tab w:val="left" w:pos="7488"/>
        </w:tabs>
        <w:outlineLvl w:val="0"/>
        <w:rPr>
          <w:rFonts w:ascii="Arial" w:hAnsi="Arial"/>
          <w:sz w:val="24"/>
          <w:u w:val="single"/>
        </w:rPr>
      </w:pPr>
      <w:r>
        <w:rPr>
          <w:rFonts w:ascii="Arial" w:hAnsi="Arial"/>
          <w:sz w:val="24"/>
        </w:rPr>
        <w:tab/>
      </w:r>
      <w:r>
        <w:rPr>
          <w:rFonts w:ascii="Arial" w:hAnsi="Arial"/>
          <w:sz w:val="24"/>
          <w:u w:val="single"/>
        </w:rPr>
        <w:t>Associate Professor</w:t>
      </w:r>
    </w:p>
    <w:p w14:paraId="3A6270E4" w14:textId="77777777" w:rsidR="003D1BED" w:rsidRDefault="003D1BED" w:rsidP="003D1BED">
      <w:pPr>
        <w:tabs>
          <w:tab w:val="left" w:pos="2700"/>
          <w:tab w:val="left" w:pos="4464"/>
          <w:tab w:val="left" w:pos="7488"/>
        </w:tabs>
        <w:outlineLvl w:val="0"/>
        <w:rPr>
          <w:rFonts w:ascii="Arial" w:hAnsi="Arial"/>
          <w:sz w:val="24"/>
        </w:rPr>
      </w:pPr>
      <w:r>
        <w:rPr>
          <w:rFonts w:ascii="Arial" w:hAnsi="Arial"/>
          <w:sz w:val="24"/>
        </w:rPr>
        <w:tab/>
        <w:t>The Ohio State University</w:t>
      </w:r>
    </w:p>
    <w:p w14:paraId="6D91B4D1" w14:textId="77777777" w:rsidR="003D1BED" w:rsidRDefault="003D1BED">
      <w:pPr>
        <w:tabs>
          <w:tab w:val="left" w:pos="2700"/>
          <w:tab w:val="left" w:pos="4464"/>
          <w:tab w:val="left" w:pos="7488"/>
        </w:tabs>
        <w:rPr>
          <w:rFonts w:ascii="Arial" w:hAnsi="Arial"/>
          <w:sz w:val="24"/>
        </w:rPr>
      </w:pPr>
      <w:r>
        <w:rPr>
          <w:rFonts w:ascii="Arial" w:hAnsi="Arial"/>
          <w:sz w:val="24"/>
        </w:rPr>
        <w:tab/>
        <w:t>Department of Physical Medicine</w:t>
      </w:r>
    </w:p>
    <w:p w14:paraId="09D2958A" w14:textId="77777777" w:rsidR="003D1BED" w:rsidRDefault="003D1BED">
      <w:pPr>
        <w:tabs>
          <w:tab w:val="left" w:pos="2700"/>
          <w:tab w:val="left" w:pos="4464"/>
          <w:tab w:val="left" w:pos="7488"/>
        </w:tabs>
        <w:rPr>
          <w:rFonts w:ascii="Arial" w:hAnsi="Arial"/>
          <w:sz w:val="24"/>
        </w:rPr>
      </w:pPr>
    </w:p>
    <w:p w14:paraId="6EBF79EA" w14:textId="77777777" w:rsidR="003D1BED" w:rsidRDefault="003D1BED" w:rsidP="003D1BED">
      <w:pPr>
        <w:tabs>
          <w:tab w:val="left" w:pos="2700"/>
          <w:tab w:val="left" w:pos="4464"/>
          <w:tab w:val="left" w:pos="7488"/>
        </w:tabs>
        <w:outlineLvl w:val="0"/>
        <w:rPr>
          <w:rFonts w:ascii="Arial" w:hAnsi="Arial"/>
          <w:sz w:val="24"/>
        </w:rPr>
      </w:pPr>
      <w:r>
        <w:rPr>
          <w:rFonts w:ascii="Arial" w:hAnsi="Arial"/>
          <w:sz w:val="24"/>
        </w:rPr>
        <w:tab/>
      </w:r>
      <w:r>
        <w:rPr>
          <w:rFonts w:ascii="Arial" w:hAnsi="Arial"/>
          <w:sz w:val="24"/>
          <w:u w:val="single"/>
        </w:rPr>
        <w:t>Associate Professor</w:t>
      </w:r>
    </w:p>
    <w:p w14:paraId="42B4FB58" w14:textId="77777777" w:rsidR="003D1BED" w:rsidRDefault="003D1BED" w:rsidP="003D1BED">
      <w:pPr>
        <w:tabs>
          <w:tab w:val="left" w:pos="2700"/>
          <w:tab w:val="left" w:pos="4464"/>
          <w:tab w:val="left" w:pos="7488"/>
        </w:tabs>
        <w:ind w:left="2736"/>
        <w:outlineLvl w:val="0"/>
        <w:rPr>
          <w:rFonts w:ascii="Arial" w:hAnsi="Arial"/>
          <w:sz w:val="24"/>
        </w:rPr>
      </w:pPr>
      <w:r>
        <w:rPr>
          <w:rFonts w:ascii="Arial" w:hAnsi="Arial"/>
          <w:sz w:val="24"/>
        </w:rPr>
        <w:t>The Ohio State University</w:t>
      </w:r>
    </w:p>
    <w:p w14:paraId="341B4A31" w14:textId="77777777" w:rsidR="003D1BED" w:rsidRDefault="003D1BED">
      <w:pPr>
        <w:tabs>
          <w:tab w:val="left" w:pos="2700"/>
          <w:tab w:val="left" w:pos="4464"/>
          <w:tab w:val="left" w:pos="7488"/>
        </w:tabs>
        <w:spacing w:after="240"/>
        <w:ind w:left="2736"/>
        <w:rPr>
          <w:rFonts w:ascii="Arial" w:hAnsi="Arial"/>
          <w:sz w:val="24"/>
        </w:rPr>
      </w:pPr>
      <w:r>
        <w:rPr>
          <w:rFonts w:ascii="Arial" w:hAnsi="Arial"/>
          <w:sz w:val="24"/>
        </w:rPr>
        <w:t>Biomedical Engineering Center</w:t>
      </w:r>
    </w:p>
    <w:p w14:paraId="15FA10DF" w14:textId="77777777" w:rsidR="003D1BED" w:rsidRDefault="003D1BED">
      <w:pPr>
        <w:tabs>
          <w:tab w:val="left" w:pos="2700"/>
          <w:tab w:val="left" w:pos="4464"/>
          <w:tab w:val="left" w:pos="7488"/>
        </w:tabs>
        <w:rPr>
          <w:rFonts w:ascii="Arial" w:hAnsi="Arial"/>
          <w:sz w:val="24"/>
        </w:rPr>
      </w:pPr>
      <w:r>
        <w:rPr>
          <w:rFonts w:ascii="Arial" w:hAnsi="Arial"/>
          <w:sz w:val="24"/>
        </w:rPr>
        <w:t>1982 to 1987</w:t>
      </w:r>
      <w:r>
        <w:rPr>
          <w:rFonts w:ascii="Arial" w:hAnsi="Arial"/>
          <w:sz w:val="24"/>
        </w:rPr>
        <w:tab/>
      </w:r>
      <w:r>
        <w:rPr>
          <w:rFonts w:ascii="Arial" w:hAnsi="Arial"/>
          <w:sz w:val="24"/>
          <w:u w:val="single"/>
        </w:rPr>
        <w:t>Assistant Professor</w:t>
      </w:r>
    </w:p>
    <w:p w14:paraId="3565F109" w14:textId="77777777" w:rsidR="003D1BED" w:rsidRDefault="003D1BED">
      <w:pPr>
        <w:tabs>
          <w:tab w:val="left" w:pos="2700"/>
          <w:tab w:val="left" w:pos="4464"/>
          <w:tab w:val="left" w:pos="7488"/>
        </w:tabs>
        <w:rPr>
          <w:rFonts w:ascii="Arial" w:hAnsi="Arial"/>
          <w:sz w:val="24"/>
        </w:rPr>
      </w:pPr>
      <w:r>
        <w:rPr>
          <w:rFonts w:ascii="Arial" w:hAnsi="Arial"/>
          <w:sz w:val="24"/>
        </w:rPr>
        <w:tab/>
        <w:t>The Ohio State University</w:t>
      </w:r>
    </w:p>
    <w:p w14:paraId="22DCBEB0" w14:textId="77777777" w:rsidR="003D1BED" w:rsidRDefault="003D1BED">
      <w:pPr>
        <w:tabs>
          <w:tab w:val="left" w:pos="2700"/>
          <w:tab w:val="left" w:pos="4464"/>
          <w:tab w:val="left" w:pos="7488"/>
        </w:tabs>
        <w:spacing w:after="240"/>
        <w:rPr>
          <w:rFonts w:ascii="Arial" w:hAnsi="Arial"/>
          <w:sz w:val="24"/>
        </w:rPr>
      </w:pPr>
      <w:r>
        <w:rPr>
          <w:rFonts w:ascii="Arial" w:hAnsi="Arial"/>
          <w:sz w:val="24"/>
        </w:rPr>
        <w:tab/>
        <w:t>Department of Industrial and Systems Engineering</w:t>
      </w:r>
    </w:p>
    <w:p w14:paraId="098C264E" w14:textId="77777777" w:rsidR="003D1BED" w:rsidRDefault="003D1BED" w:rsidP="003D1BED">
      <w:pPr>
        <w:tabs>
          <w:tab w:val="left" w:pos="2700"/>
          <w:tab w:val="left" w:pos="4464"/>
          <w:tab w:val="left" w:pos="7488"/>
        </w:tabs>
        <w:outlineLvl w:val="0"/>
        <w:rPr>
          <w:rFonts w:ascii="Arial" w:hAnsi="Arial"/>
          <w:sz w:val="24"/>
        </w:rPr>
      </w:pPr>
      <w:r>
        <w:rPr>
          <w:rFonts w:ascii="Arial" w:hAnsi="Arial"/>
          <w:sz w:val="24"/>
        </w:rPr>
        <w:tab/>
      </w:r>
      <w:r>
        <w:rPr>
          <w:rFonts w:ascii="Arial" w:hAnsi="Arial"/>
          <w:sz w:val="24"/>
          <w:u w:val="single"/>
        </w:rPr>
        <w:t>Director</w:t>
      </w:r>
    </w:p>
    <w:p w14:paraId="60A632EF" w14:textId="77777777" w:rsidR="003D1BED" w:rsidRDefault="003D1BED" w:rsidP="003D1BED">
      <w:pPr>
        <w:tabs>
          <w:tab w:val="left" w:pos="2700"/>
          <w:tab w:val="left" w:pos="4464"/>
          <w:tab w:val="left" w:pos="7488"/>
        </w:tabs>
        <w:outlineLvl w:val="0"/>
        <w:rPr>
          <w:rFonts w:ascii="Arial" w:hAnsi="Arial"/>
          <w:sz w:val="24"/>
        </w:rPr>
      </w:pPr>
      <w:r>
        <w:rPr>
          <w:rFonts w:ascii="Arial" w:hAnsi="Arial"/>
          <w:sz w:val="24"/>
        </w:rPr>
        <w:tab/>
        <w:t>Biodynamics Laboratory</w:t>
      </w:r>
    </w:p>
    <w:p w14:paraId="62FCE84B" w14:textId="77777777" w:rsidR="003D1BED" w:rsidRDefault="003D1BED">
      <w:pPr>
        <w:tabs>
          <w:tab w:val="left" w:pos="2700"/>
          <w:tab w:val="left" w:pos="4464"/>
          <w:tab w:val="left" w:pos="7488"/>
        </w:tabs>
        <w:rPr>
          <w:rFonts w:ascii="Arial" w:hAnsi="Arial"/>
          <w:sz w:val="24"/>
        </w:rPr>
      </w:pPr>
      <w:r>
        <w:rPr>
          <w:rFonts w:ascii="Arial" w:hAnsi="Arial"/>
          <w:sz w:val="24"/>
        </w:rPr>
        <w:tab/>
        <w:t>The Ohio State University</w:t>
      </w:r>
    </w:p>
    <w:p w14:paraId="1B686D8D" w14:textId="77777777" w:rsidR="003D1BED" w:rsidRDefault="003D1BED">
      <w:pPr>
        <w:tabs>
          <w:tab w:val="left" w:pos="2700"/>
          <w:tab w:val="left" w:pos="4464"/>
          <w:tab w:val="left" w:pos="7488"/>
        </w:tabs>
        <w:rPr>
          <w:rFonts w:ascii="Arial" w:hAnsi="Arial"/>
          <w:sz w:val="24"/>
        </w:rPr>
      </w:pPr>
    </w:p>
    <w:p w14:paraId="103F67B5" w14:textId="77777777" w:rsidR="003D1BED" w:rsidRDefault="003D1BED" w:rsidP="003D1BED">
      <w:pPr>
        <w:tabs>
          <w:tab w:val="left" w:pos="2700"/>
          <w:tab w:val="left" w:pos="4464"/>
          <w:tab w:val="left" w:pos="7488"/>
        </w:tabs>
        <w:outlineLvl w:val="0"/>
        <w:rPr>
          <w:rFonts w:ascii="Arial" w:hAnsi="Arial"/>
          <w:sz w:val="24"/>
        </w:rPr>
      </w:pPr>
      <w:r>
        <w:rPr>
          <w:rFonts w:ascii="Arial" w:hAnsi="Arial"/>
          <w:sz w:val="24"/>
        </w:rPr>
        <w:tab/>
      </w:r>
      <w:r>
        <w:rPr>
          <w:rFonts w:ascii="Arial" w:hAnsi="Arial"/>
          <w:sz w:val="24"/>
          <w:u w:val="single"/>
        </w:rPr>
        <w:t>Assistant Professor</w:t>
      </w:r>
    </w:p>
    <w:p w14:paraId="6B7A480B" w14:textId="77777777" w:rsidR="003D1BED" w:rsidRDefault="003D1BED" w:rsidP="003D1BED">
      <w:pPr>
        <w:tabs>
          <w:tab w:val="left" w:pos="2700"/>
          <w:tab w:val="left" w:pos="4464"/>
          <w:tab w:val="left" w:pos="7488"/>
        </w:tabs>
        <w:outlineLvl w:val="0"/>
        <w:rPr>
          <w:rFonts w:ascii="Arial" w:hAnsi="Arial"/>
          <w:sz w:val="24"/>
        </w:rPr>
      </w:pPr>
      <w:r>
        <w:rPr>
          <w:rFonts w:ascii="Arial" w:hAnsi="Arial"/>
          <w:sz w:val="24"/>
        </w:rPr>
        <w:tab/>
        <w:t>The Ohio State University</w:t>
      </w:r>
    </w:p>
    <w:p w14:paraId="4D2ABE2A" w14:textId="77777777" w:rsidR="003D1BED" w:rsidRDefault="003D1BED">
      <w:pPr>
        <w:tabs>
          <w:tab w:val="left" w:pos="2700"/>
          <w:tab w:val="left" w:pos="4464"/>
          <w:tab w:val="left" w:pos="7488"/>
        </w:tabs>
        <w:spacing w:after="240"/>
        <w:rPr>
          <w:rFonts w:ascii="Arial" w:hAnsi="Arial"/>
          <w:sz w:val="24"/>
        </w:rPr>
      </w:pPr>
      <w:r>
        <w:rPr>
          <w:rFonts w:ascii="Arial" w:hAnsi="Arial"/>
          <w:sz w:val="24"/>
        </w:rPr>
        <w:tab/>
        <w:t>Department of Physical Medicine</w:t>
      </w:r>
    </w:p>
    <w:p w14:paraId="7BCE27F2" w14:textId="77777777" w:rsidR="003D1BED" w:rsidRDefault="003D1BED">
      <w:pPr>
        <w:tabs>
          <w:tab w:val="left" w:pos="2700"/>
          <w:tab w:val="left" w:pos="4464"/>
          <w:tab w:val="left" w:pos="7488"/>
        </w:tabs>
        <w:rPr>
          <w:rFonts w:ascii="Arial" w:hAnsi="Arial"/>
          <w:sz w:val="24"/>
        </w:rPr>
      </w:pPr>
      <w:r>
        <w:rPr>
          <w:rFonts w:ascii="Arial" w:hAnsi="Arial"/>
          <w:sz w:val="24"/>
        </w:rPr>
        <w:t>1981 to 1982</w:t>
      </w:r>
      <w:r>
        <w:rPr>
          <w:rFonts w:ascii="Arial" w:hAnsi="Arial"/>
          <w:sz w:val="24"/>
        </w:rPr>
        <w:tab/>
      </w:r>
      <w:r>
        <w:rPr>
          <w:rFonts w:ascii="Arial" w:hAnsi="Arial"/>
          <w:sz w:val="24"/>
          <w:u w:val="single"/>
        </w:rPr>
        <w:t>Research Associate (Principal Investigator)</w:t>
      </w:r>
    </w:p>
    <w:p w14:paraId="2EDF7530" w14:textId="77777777" w:rsidR="003D1BED" w:rsidRDefault="003D1BED">
      <w:pPr>
        <w:tabs>
          <w:tab w:val="left" w:pos="2700"/>
          <w:tab w:val="left" w:pos="4464"/>
          <w:tab w:val="left" w:pos="7488"/>
        </w:tabs>
        <w:rPr>
          <w:rFonts w:ascii="Arial" w:hAnsi="Arial"/>
          <w:sz w:val="24"/>
        </w:rPr>
      </w:pPr>
      <w:r>
        <w:rPr>
          <w:rFonts w:ascii="Arial" w:hAnsi="Arial"/>
          <w:sz w:val="24"/>
        </w:rPr>
        <w:tab/>
        <w:t>Wayne State University</w:t>
      </w:r>
    </w:p>
    <w:p w14:paraId="4D9F7918" w14:textId="77777777" w:rsidR="003D1BED" w:rsidRDefault="003D1BED">
      <w:pPr>
        <w:tabs>
          <w:tab w:val="left" w:pos="2700"/>
          <w:tab w:val="left" w:pos="4464"/>
          <w:tab w:val="left" w:pos="7488"/>
        </w:tabs>
        <w:spacing w:after="240"/>
        <w:ind w:left="2736"/>
        <w:rPr>
          <w:rFonts w:ascii="Arial" w:hAnsi="Arial"/>
          <w:sz w:val="24"/>
        </w:rPr>
      </w:pPr>
      <w:r>
        <w:rPr>
          <w:rFonts w:ascii="Arial" w:hAnsi="Arial"/>
          <w:sz w:val="24"/>
        </w:rPr>
        <w:t>Directing research on the biomechanics of back motion for the Rehabilitation Institute Foundation</w:t>
      </w:r>
    </w:p>
    <w:p w14:paraId="79F57292" w14:textId="77777777" w:rsidR="003D1BED" w:rsidRDefault="003D1BED">
      <w:pPr>
        <w:tabs>
          <w:tab w:val="left" w:pos="2700"/>
          <w:tab w:val="left" w:pos="4464"/>
          <w:tab w:val="left" w:pos="7488"/>
        </w:tabs>
        <w:rPr>
          <w:rFonts w:ascii="Arial" w:hAnsi="Arial"/>
          <w:sz w:val="24"/>
        </w:rPr>
      </w:pPr>
      <w:r>
        <w:rPr>
          <w:rFonts w:ascii="Arial" w:hAnsi="Arial"/>
          <w:sz w:val="24"/>
        </w:rPr>
        <w:t>1978 to 1981</w:t>
      </w:r>
      <w:r>
        <w:rPr>
          <w:rFonts w:ascii="Arial" w:hAnsi="Arial"/>
          <w:sz w:val="24"/>
        </w:rPr>
        <w:tab/>
      </w:r>
      <w:r>
        <w:rPr>
          <w:rFonts w:ascii="Arial" w:hAnsi="Arial"/>
          <w:sz w:val="24"/>
          <w:u w:val="single"/>
        </w:rPr>
        <w:t>Instructor</w:t>
      </w:r>
    </w:p>
    <w:p w14:paraId="5839379C" w14:textId="77777777" w:rsidR="003D1BED" w:rsidRDefault="003D1BED">
      <w:pPr>
        <w:tabs>
          <w:tab w:val="left" w:pos="2700"/>
          <w:tab w:val="left" w:pos="3060"/>
          <w:tab w:val="left" w:pos="4464"/>
          <w:tab w:val="left" w:pos="7488"/>
        </w:tabs>
        <w:rPr>
          <w:rFonts w:ascii="Arial" w:hAnsi="Arial"/>
          <w:sz w:val="24"/>
        </w:rPr>
      </w:pPr>
      <w:r>
        <w:rPr>
          <w:rFonts w:ascii="Arial" w:hAnsi="Arial"/>
          <w:sz w:val="24"/>
        </w:rPr>
        <w:tab/>
        <w:t>Wayne State University</w:t>
      </w:r>
    </w:p>
    <w:p w14:paraId="26173D28" w14:textId="77777777" w:rsidR="003D1BED" w:rsidRDefault="003D1BED">
      <w:pPr>
        <w:tabs>
          <w:tab w:val="left" w:pos="2700"/>
          <w:tab w:val="left" w:pos="4464"/>
          <w:tab w:val="left" w:pos="7488"/>
        </w:tabs>
        <w:rPr>
          <w:rFonts w:ascii="Arial" w:hAnsi="Arial"/>
          <w:sz w:val="24"/>
        </w:rPr>
      </w:pPr>
      <w:r>
        <w:rPr>
          <w:rFonts w:ascii="Arial" w:hAnsi="Arial"/>
          <w:sz w:val="24"/>
        </w:rPr>
        <w:tab/>
        <w:t xml:space="preserve">Taught probabilistic and statistical methods for engineers, </w:t>
      </w:r>
      <w:r>
        <w:rPr>
          <w:rFonts w:ascii="Arial" w:hAnsi="Arial"/>
          <w:sz w:val="24"/>
        </w:rPr>
        <w:tab/>
        <w:t>Human Factors Engineering and Work Measurement</w:t>
      </w:r>
    </w:p>
    <w:p w14:paraId="6491E712" w14:textId="77777777" w:rsidR="003D1BED" w:rsidRDefault="003D1BED">
      <w:pPr>
        <w:tabs>
          <w:tab w:val="left" w:pos="2700"/>
          <w:tab w:val="left" w:pos="4464"/>
          <w:tab w:val="left" w:pos="7488"/>
        </w:tabs>
        <w:rPr>
          <w:rFonts w:ascii="Arial" w:hAnsi="Arial"/>
          <w:sz w:val="24"/>
        </w:rPr>
      </w:pPr>
    </w:p>
    <w:p w14:paraId="4C5A7894" w14:textId="77777777" w:rsidR="003D1BED" w:rsidRDefault="003D1BED" w:rsidP="003D1BED">
      <w:pPr>
        <w:tabs>
          <w:tab w:val="left" w:pos="2700"/>
          <w:tab w:val="left" w:pos="4464"/>
          <w:tab w:val="left" w:pos="7488"/>
        </w:tabs>
        <w:outlineLvl w:val="0"/>
        <w:rPr>
          <w:rFonts w:ascii="Arial" w:hAnsi="Arial"/>
          <w:sz w:val="24"/>
        </w:rPr>
      </w:pPr>
      <w:r>
        <w:rPr>
          <w:rFonts w:ascii="Arial" w:hAnsi="Arial"/>
          <w:sz w:val="24"/>
        </w:rPr>
        <w:tab/>
      </w:r>
      <w:r>
        <w:rPr>
          <w:rFonts w:ascii="Arial" w:hAnsi="Arial"/>
          <w:sz w:val="24"/>
          <w:u w:val="single"/>
        </w:rPr>
        <w:t>Research Associate</w:t>
      </w:r>
    </w:p>
    <w:p w14:paraId="45D093D7" w14:textId="77777777" w:rsidR="003D1BED" w:rsidRDefault="003D1BED" w:rsidP="003D1BED">
      <w:pPr>
        <w:tabs>
          <w:tab w:val="left" w:pos="2700"/>
          <w:tab w:val="left" w:pos="4464"/>
          <w:tab w:val="left" w:pos="7488"/>
        </w:tabs>
        <w:ind w:left="2736"/>
        <w:outlineLvl w:val="0"/>
        <w:rPr>
          <w:rFonts w:ascii="Arial" w:hAnsi="Arial"/>
          <w:sz w:val="24"/>
        </w:rPr>
      </w:pPr>
      <w:r>
        <w:rPr>
          <w:rFonts w:ascii="Arial" w:hAnsi="Arial"/>
          <w:sz w:val="24"/>
        </w:rPr>
        <w:t>Investigations of the Static Muscle Strength Control System</w:t>
      </w:r>
    </w:p>
    <w:p w14:paraId="6DC48348" w14:textId="77777777" w:rsidR="003D1BED" w:rsidRDefault="003D1BED">
      <w:pPr>
        <w:tabs>
          <w:tab w:val="left" w:pos="2700"/>
          <w:tab w:val="left" w:pos="4464"/>
          <w:tab w:val="left" w:pos="7488"/>
        </w:tabs>
        <w:spacing w:after="240"/>
        <w:rPr>
          <w:rFonts w:ascii="Arial" w:hAnsi="Arial"/>
          <w:sz w:val="24"/>
        </w:rPr>
      </w:pPr>
      <w:r>
        <w:rPr>
          <w:rFonts w:ascii="Arial" w:hAnsi="Arial"/>
          <w:sz w:val="24"/>
        </w:rPr>
        <w:tab/>
        <w:t>Sponsored by the U.S. Air Force</w:t>
      </w:r>
    </w:p>
    <w:p w14:paraId="26ED5BBE" w14:textId="77777777" w:rsidR="003D1BED" w:rsidRDefault="003D1BED" w:rsidP="003D1BED">
      <w:pPr>
        <w:tabs>
          <w:tab w:val="left" w:pos="2700"/>
          <w:tab w:val="left" w:pos="4464"/>
          <w:tab w:val="left" w:pos="7488"/>
        </w:tabs>
        <w:outlineLvl w:val="0"/>
        <w:rPr>
          <w:rFonts w:ascii="Arial" w:hAnsi="Arial"/>
          <w:sz w:val="24"/>
        </w:rPr>
      </w:pPr>
      <w:r>
        <w:rPr>
          <w:rFonts w:ascii="Arial" w:hAnsi="Arial"/>
          <w:sz w:val="24"/>
        </w:rPr>
        <w:lastRenderedPageBreak/>
        <w:tab/>
      </w:r>
      <w:r>
        <w:rPr>
          <w:rFonts w:ascii="Arial" w:hAnsi="Arial"/>
          <w:sz w:val="24"/>
          <w:u w:val="single"/>
        </w:rPr>
        <w:t>Principal Investigator</w:t>
      </w:r>
    </w:p>
    <w:p w14:paraId="7AE541CA" w14:textId="77777777" w:rsidR="003D1BED" w:rsidRDefault="003D1BED">
      <w:pPr>
        <w:tabs>
          <w:tab w:val="left" w:pos="2700"/>
          <w:tab w:val="left" w:pos="4464"/>
          <w:tab w:val="left" w:pos="7488"/>
        </w:tabs>
        <w:spacing w:after="240"/>
        <w:ind w:left="2736"/>
        <w:rPr>
          <w:rFonts w:ascii="Arial" w:hAnsi="Arial"/>
          <w:sz w:val="24"/>
        </w:rPr>
      </w:pPr>
      <w:r>
        <w:rPr>
          <w:rFonts w:ascii="Arial" w:hAnsi="Arial"/>
          <w:sz w:val="24"/>
        </w:rPr>
        <w:t>Strength Testing of Aging Effects Sponsored by the Institute of Gerontology</w:t>
      </w:r>
    </w:p>
    <w:p w14:paraId="4819E44F" w14:textId="77777777" w:rsidR="003D1BED" w:rsidRDefault="003D1BED" w:rsidP="003D1BED">
      <w:pPr>
        <w:tabs>
          <w:tab w:val="left" w:pos="2700"/>
          <w:tab w:val="left" w:pos="4464"/>
          <w:tab w:val="left" w:pos="7488"/>
        </w:tabs>
        <w:outlineLvl w:val="0"/>
        <w:rPr>
          <w:rFonts w:ascii="Arial" w:hAnsi="Arial"/>
          <w:sz w:val="24"/>
        </w:rPr>
      </w:pPr>
      <w:r>
        <w:rPr>
          <w:rFonts w:ascii="Arial" w:hAnsi="Arial"/>
          <w:sz w:val="24"/>
        </w:rPr>
        <w:tab/>
      </w:r>
      <w:r>
        <w:rPr>
          <w:rFonts w:ascii="Arial" w:hAnsi="Arial"/>
          <w:sz w:val="24"/>
          <w:u w:val="single"/>
        </w:rPr>
        <w:t>Co-Investigator</w:t>
      </w:r>
    </w:p>
    <w:p w14:paraId="24588357" w14:textId="77777777" w:rsidR="003D1BED" w:rsidRDefault="003D1BED" w:rsidP="003D1BED">
      <w:pPr>
        <w:tabs>
          <w:tab w:val="left" w:pos="2700"/>
          <w:tab w:val="left" w:pos="4464"/>
          <w:tab w:val="left" w:pos="7488"/>
        </w:tabs>
        <w:outlineLvl w:val="0"/>
        <w:rPr>
          <w:rFonts w:ascii="Arial" w:hAnsi="Arial"/>
          <w:sz w:val="24"/>
        </w:rPr>
      </w:pPr>
      <w:r>
        <w:rPr>
          <w:rFonts w:ascii="Arial" w:hAnsi="Arial"/>
          <w:sz w:val="24"/>
        </w:rPr>
        <w:tab/>
        <w:t>Investigation of Dynamic Testing of Human Lifting Strength</w:t>
      </w:r>
    </w:p>
    <w:p w14:paraId="72B375DF" w14:textId="77777777" w:rsidR="003D1BED" w:rsidRDefault="003D1BED">
      <w:pPr>
        <w:tabs>
          <w:tab w:val="left" w:pos="2700"/>
          <w:tab w:val="left" w:pos="4464"/>
          <w:tab w:val="left" w:pos="7488"/>
        </w:tabs>
        <w:spacing w:after="240"/>
        <w:ind w:left="2700"/>
        <w:rPr>
          <w:rFonts w:ascii="Arial" w:hAnsi="Arial"/>
          <w:sz w:val="24"/>
        </w:rPr>
      </w:pPr>
      <w:r>
        <w:rPr>
          <w:rFonts w:ascii="Arial" w:hAnsi="Arial"/>
          <w:sz w:val="24"/>
        </w:rPr>
        <w:t>Sponsored by the National Institute of Occupational Safety and Health</w:t>
      </w:r>
    </w:p>
    <w:p w14:paraId="69BDE0F9" w14:textId="77777777" w:rsidR="003D1BED" w:rsidRDefault="003D1BED">
      <w:pPr>
        <w:tabs>
          <w:tab w:val="left" w:pos="2700"/>
        </w:tabs>
        <w:rPr>
          <w:rFonts w:ascii="Arial" w:hAnsi="Arial"/>
          <w:sz w:val="24"/>
        </w:rPr>
      </w:pPr>
      <w:r>
        <w:rPr>
          <w:rFonts w:ascii="Arial" w:hAnsi="Arial"/>
          <w:sz w:val="24"/>
        </w:rPr>
        <w:t>Military</w:t>
      </w:r>
      <w:r>
        <w:rPr>
          <w:rFonts w:ascii="Arial" w:hAnsi="Arial"/>
          <w:sz w:val="24"/>
        </w:rPr>
        <w:tab/>
        <w:t>Ohio Air National Guard, 1971-1977</w:t>
      </w:r>
    </w:p>
    <w:p w14:paraId="346C9F21" w14:textId="77777777" w:rsidR="003D1BED" w:rsidRDefault="003D1BED">
      <w:pPr>
        <w:tabs>
          <w:tab w:val="left" w:pos="576"/>
          <w:tab w:val="left" w:pos="1008"/>
          <w:tab w:val="left" w:pos="1152"/>
          <w:tab w:val="left" w:pos="1296"/>
          <w:tab w:val="left" w:pos="2700"/>
        </w:tabs>
        <w:ind w:left="2736"/>
        <w:rPr>
          <w:rFonts w:ascii="Arial" w:hAnsi="Arial"/>
          <w:sz w:val="24"/>
        </w:rPr>
      </w:pPr>
      <w:r>
        <w:rPr>
          <w:rFonts w:ascii="Arial" w:hAnsi="Arial"/>
          <w:sz w:val="24"/>
        </w:rPr>
        <w:t>251st Headquarters Communication Group</w:t>
      </w:r>
    </w:p>
    <w:p w14:paraId="46217354" w14:textId="77777777" w:rsidR="003D1BED" w:rsidRDefault="003D1BED">
      <w:pPr>
        <w:tabs>
          <w:tab w:val="left" w:pos="2700"/>
        </w:tabs>
        <w:spacing w:after="480"/>
        <w:rPr>
          <w:rFonts w:ascii="Arial" w:hAnsi="Arial"/>
          <w:sz w:val="24"/>
        </w:rPr>
      </w:pPr>
      <w:r>
        <w:rPr>
          <w:rFonts w:ascii="Arial" w:hAnsi="Arial"/>
          <w:sz w:val="24"/>
        </w:rPr>
        <w:tab/>
        <w:t>Rank:  Sergeant, Honorable Discharge December 1977</w:t>
      </w:r>
    </w:p>
    <w:p w14:paraId="0C523C27" w14:textId="77777777" w:rsidR="003D1BED" w:rsidRDefault="003D1BED" w:rsidP="003D1BED">
      <w:pPr>
        <w:tabs>
          <w:tab w:val="left" w:pos="540"/>
          <w:tab w:val="left" w:pos="1008"/>
          <w:tab w:val="left" w:pos="1152"/>
          <w:tab w:val="left" w:pos="1296"/>
          <w:tab w:val="left" w:pos="2736"/>
        </w:tabs>
        <w:ind w:right="2448"/>
        <w:outlineLvl w:val="0"/>
        <w:rPr>
          <w:rFonts w:ascii="Arial" w:hAnsi="Arial"/>
          <w:b/>
          <w:sz w:val="24"/>
        </w:rPr>
      </w:pPr>
      <w:r>
        <w:rPr>
          <w:rFonts w:ascii="Arial" w:hAnsi="Arial"/>
          <w:b/>
          <w:sz w:val="24"/>
        </w:rPr>
        <w:t>PROFESSIONAL SOCIETY MEMBERSHIPS</w:t>
      </w:r>
    </w:p>
    <w:p w14:paraId="49DA6774" w14:textId="77777777" w:rsidR="003D1BED" w:rsidRDefault="003D1BED">
      <w:pPr>
        <w:tabs>
          <w:tab w:val="left" w:pos="540"/>
          <w:tab w:val="left" w:pos="1008"/>
          <w:tab w:val="left" w:pos="1152"/>
          <w:tab w:val="left" w:pos="1296"/>
          <w:tab w:val="left" w:pos="2736"/>
        </w:tabs>
        <w:ind w:right="2448"/>
        <w:rPr>
          <w:rFonts w:ascii="Arial" w:hAnsi="Arial"/>
          <w:b/>
          <w:sz w:val="24"/>
        </w:rPr>
      </w:pPr>
    </w:p>
    <w:p w14:paraId="5ABFAB53" w14:textId="77777777" w:rsidR="003D1BED" w:rsidRDefault="003D1BED">
      <w:pPr>
        <w:tabs>
          <w:tab w:val="left" w:pos="540"/>
          <w:tab w:val="left" w:pos="1008"/>
          <w:tab w:val="left" w:pos="1152"/>
          <w:tab w:val="left" w:pos="1296"/>
          <w:tab w:val="left" w:pos="2736"/>
        </w:tabs>
        <w:ind w:right="2448"/>
        <w:rPr>
          <w:rFonts w:ascii="Arial" w:hAnsi="Arial"/>
          <w:sz w:val="24"/>
        </w:rPr>
      </w:pPr>
      <w:r>
        <w:rPr>
          <w:rFonts w:ascii="Arial" w:hAnsi="Arial"/>
          <w:sz w:val="24"/>
        </w:rPr>
        <w:tab/>
        <w:t>American Society of Biomechanics (ASB)</w:t>
      </w:r>
    </w:p>
    <w:p w14:paraId="061C755C" w14:textId="77777777" w:rsidR="003D1BED" w:rsidRDefault="003D1BED">
      <w:pPr>
        <w:tabs>
          <w:tab w:val="left" w:pos="540"/>
          <w:tab w:val="left" w:pos="1008"/>
          <w:tab w:val="left" w:pos="1152"/>
          <w:tab w:val="left" w:pos="1296"/>
          <w:tab w:val="left" w:pos="2736"/>
        </w:tabs>
        <w:rPr>
          <w:rFonts w:ascii="Arial" w:hAnsi="Arial"/>
          <w:sz w:val="24"/>
        </w:rPr>
      </w:pPr>
      <w:r>
        <w:rPr>
          <w:rFonts w:ascii="Arial" w:hAnsi="Arial"/>
          <w:sz w:val="24"/>
        </w:rPr>
        <w:tab/>
        <w:t>American Industrial Hygiene Association (AIHA)</w:t>
      </w:r>
    </w:p>
    <w:p w14:paraId="0CCEF49C" w14:textId="77777777" w:rsidR="003D1BED" w:rsidRDefault="003D1BED">
      <w:pPr>
        <w:tabs>
          <w:tab w:val="left" w:pos="540"/>
          <w:tab w:val="left" w:pos="1008"/>
          <w:tab w:val="left" w:pos="1152"/>
          <w:tab w:val="left" w:pos="1296"/>
          <w:tab w:val="left" w:pos="2736"/>
        </w:tabs>
        <w:rPr>
          <w:rFonts w:ascii="Arial" w:hAnsi="Arial"/>
          <w:sz w:val="24"/>
        </w:rPr>
      </w:pPr>
      <w:r>
        <w:rPr>
          <w:rFonts w:ascii="Arial" w:hAnsi="Arial"/>
          <w:sz w:val="24"/>
        </w:rPr>
        <w:tab/>
        <w:t>Ergonomics Society</w:t>
      </w:r>
    </w:p>
    <w:p w14:paraId="7A8AC242" w14:textId="77777777" w:rsidR="003D1BED" w:rsidRDefault="003D1BED">
      <w:pPr>
        <w:tabs>
          <w:tab w:val="left" w:pos="540"/>
          <w:tab w:val="left" w:pos="1008"/>
          <w:tab w:val="left" w:pos="1152"/>
          <w:tab w:val="left" w:pos="1296"/>
          <w:tab w:val="left" w:pos="2736"/>
        </w:tabs>
        <w:rPr>
          <w:rFonts w:ascii="Arial" w:hAnsi="Arial"/>
          <w:sz w:val="24"/>
        </w:rPr>
      </w:pPr>
      <w:r>
        <w:rPr>
          <w:rFonts w:ascii="Arial" w:hAnsi="Arial"/>
          <w:sz w:val="24"/>
        </w:rPr>
        <w:tab/>
        <w:t xml:space="preserve">Human Factors and Ergonomics Society (HFES)  </w:t>
      </w:r>
    </w:p>
    <w:p w14:paraId="384B6A05" w14:textId="77777777" w:rsidR="003D1BED" w:rsidRDefault="003D1BED">
      <w:pPr>
        <w:tabs>
          <w:tab w:val="left" w:pos="540"/>
          <w:tab w:val="left" w:pos="1008"/>
          <w:tab w:val="left" w:pos="1152"/>
          <w:tab w:val="left" w:pos="1296"/>
          <w:tab w:val="left" w:pos="2736"/>
        </w:tabs>
        <w:rPr>
          <w:rFonts w:ascii="Arial" w:hAnsi="Arial"/>
          <w:sz w:val="24"/>
        </w:rPr>
      </w:pPr>
      <w:r>
        <w:rPr>
          <w:rFonts w:ascii="Arial" w:hAnsi="Arial"/>
          <w:sz w:val="24"/>
        </w:rPr>
        <w:tab/>
        <w:t>International Society of Biomechanics (ISB)</w:t>
      </w:r>
    </w:p>
    <w:p w14:paraId="402F0806" w14:textId="77777777" w:rsidR="003D1BED" w:rsidRDefault="003D1BED">
      <w:pPr>
        <w:tabs>
          <w:tab w:val="left" w:pos="540"/>
          <w:tab w:val="left" w:pos="1008"/>
          <w:tab w:val="left" w:pos="1152"/>
          <w:tab w:val="left" w:pos="1296"/>
          <w:tab w:val="left" w:pos="2736"/>
        </w:tabs>
        <w:rPr>
          <w:rFonts w:ascii="Arial" w:hAnsi="Arial"/>
          <w:sz w:val="24"/>
        </w:rPr>
      </w:pPr>
      <w:r>
        <w:rPr>
          <w:rFonts w:ascii="Arial" w:hAnsi="Arial"/>
          <w:sz w:val="24"/>
        </w:rPr>
        <w:tab/>
        <w:t>Institute of Industrial Engineers (IIE)</w:t>
      </w:r>
    </w:p>
    <w:p w14:paraId="6753AF96" w14:textId="77777777" w:rsidR="003D1BED" w:rsidRDefault="003D1BED">
      <w:pPr>
        <w:tabs>
          <w:tab w:val="left" w:pos="540"/>
          <w:tab w:val="left" w:pos="1008"/>
          <w:tab w:val="left" w:pos="1152"/>
          <w:tab w:val="left" w:pos="1296"/>
          <w:tab w:val="left" w:pos="2736"/>
        </w:tabs>
        <w:rPr>
          <w:rFonts w:ascii="Arial" w:hAnsi="Arial"/>
          <w:sz w:val="24"/>
        </w:rPr>
      </w:pPr>
      <w:r>
        <w:rPr>
          <w:rFonts w:ascii="Arial" w:hAnsi="Arial"/>
          <w:sz w:val="24"/>
        </w:rPr>
        <w:tab/>
        <w:t>International Ergonomics Association (IEA)</w:t>
      </w:r>
    </w:p>
    <w:p w14:paraId="1083EC6E" w14:textId="77777777" w:rsidR="003D1BED" w:rsidRDefault="003D1BED">
      <w:pPr>
        <w:tabs>
          <w:tab w:val="left" w:pos="540"/>
          <w:tab w:val="left" w:pos="1008"/>
          <w:tab w:val="left" w:pos="1152"/>
          <w:tab w:val="left" w:pos="1296"/>
          <w:tab w:val="left" w:pos="2736"/>
        </w:tabs>
        <w:rPr>
          <w:rFonts w:ascii="Arial" w:hAnsi="Arial"/>
          <w:sz w:val="24"/>
        </w:rPr>
      </w:pPr>
      <w:r>
        <w:rPr>
          <w:rFonts w:ascii="Arial" w:hAnsi="Arial"/>
          <w:sz w:val="24"/>
        </w:rPr>
        <w:tab/>
        <w:t>International Foundation for Industrial Ergonomics and Safety Research (IFIESR)</w:t>
      </w:r>
    </w:p>
    <w:p w14:paraId="3011F0C2" w14:textId="77777777" w:rsidR="003D1BED" w:rsidRDefault="003D1BED">
      <w:pPr>
        <w:tabs>
          <w:tab w:val="left" w:pos="540"/>
          <w:tab w:val="left" w:pos="1008"/>
          <w:tab w:val="left" w:pos="1152"/>
          <w:tab w:val="left" w:pos="1296"/>
          <w:tab w:val="left" w:pos="2736"/>
        </w:tabs>
        <w:rPr>
          <w:rFonts w:ascii="Arial" w:hAnsi="Arial"/>
          <w:sz w:val="24"/>
        </w:rPr>
      </w:pPr>
      <w:r>
        <w:rPr>
          <w:rFonts w:ascii="Arial" w:hAnsi="Arial"/>
          <w:sz w:val="24"/>
        </w:rPr>
        <w:tab/>
        <w:t>International Society for the Study of the Lumbar Spine (ISSLS)</w:t>
      </w:r>
    </w:p>
    <w:p w14:paraId="3B4E102E" w14:textId="77777777" w:rsidR="003D1BED" w:rsidRDefault="003D1BED">
      <w:pPr>
        <w:tabs>
          <w:tab w:val="left" w:pos="540"/>
          <w:tab w:val="left" w:pos="1008"/>
          <w:tab w:val="left" w:pos="1152"/>
          <w:tab w:val="left" w:pos="1296"/>
          <w:tab w:val="left" w:pos="2736"/>
        </w:tabs>
        <w:rPr>
          <w:rFonts w:ascii="Arial" w:hAnsi="Arial"/>
          <w:sz w:val="24"/>
        </w:rPr>
      </w:pPr>
      <w:r>
        <w:rPr>
          <w:rFonts w:ascii="Arial" w:hAnsi="Arial"/>
          <w:sz w:val="24"/>
        </w:rPr>
        <w:tab/>
        <w:t>Orthopaedic Research Society (ORS)</w:t>
      </w:r>
    </w:p>
    <w:p w14:paraId="3CCF760D" w14:textId="77777777" w:rsidR="003D1BED" w:rsidRDefault="003D1BED">
      <w:pPr>
        <w:tabs>
          <w:tab w:val="left" w:pos="540"/>
          <w:tab w:val="left" w:pos="1008"/>
          <w:tab w:val="left" w:pos="1152"/>
          <w:tab w:val="left" w:pos="1296"/>
          <w:tab w:val="left" w:pos="2736"/>
        </w:tabs>
        <w:rPr>
          <w:rFonts w:ascii="Arial" w:hAnsi="Arial"/>
          <w:sz w:val="24"/>
        </w:rPr>
      </w:pPr>
      <w:r>
        <w:rPr>
          <w:rFonts w:ascii="Arial" w:hAnsi="Arial"/>
          <w:sz w:val="24"/>
        </w:rPr>
        <w:tab/>
        <w:t>International Commission on Occupational Health (ICOH)</w:t>
      </w:r>
    </w:p>
    <w:p w14:paraId="7DF0932E" w14:textId="77777777" w:rsidR="003D1BED" w:rsidRDefault="003D1BED">
      <w:pPr>
        <w:tabs>
          <w:tab w:val="left" w:pos="540"/>
          <w:tab w:val="left" w:pos="1008"/>
          <w:tab w:val="left" w:pos="1152"/>
          <w:tab w:val="left" w:pos="1296"/>
          <w:tab w:val="left" w:pos="2736"/>
        </w:tabs>
        <w:rPr>
          <w:rFonts w:ascii="Arial" w:hAnsi="Arial"/>
          <w:sz w:val="24"/>
        </w:rPr>
      </w:pPr>
      <w:r>
        <w:rPr>
          <w:rFonts w:ascii="Arial" w:hAnsi="Arial"/>
          <w:sz w:val="24"/>
        </w:rPr>
        <w:tab/>
        <w:t>North American Spine Society (NASS)</w:t>
      </w:r>
    </w:p>
    <w:p w14:paraId="114B5056" w14:textId="77777777" w:rsidR="003D1BED" w:rsidRDefault="003D1BED" w:rsidP="003D1BED">
      <w:pPr>
        <w:tabs>
          <w:tab w:val="left" w:pos="540"/>
          <w:tab w:val="left" w:pos="810"/>
        </w:tabs>
        <w:spacing w:line="240" w:lineRule="atLeast"/>
        <w:rPr>
          <w:rFonts w:ascii="Arial" w:hAnsi="Arial"/>
          <w:sz w:val="24"/>
        </w:rPr>
      </w:pPr>
      <w:r>
        <w:rPr>
          <w:rFonts w:ascii="Arial" w:hAnsi="Arial"/>
          <w:sz w:val="24"/>
        </w:rPr>
        <w:tab/>
        <w:t>New York Academy of Sciences</w:t>
      </w:r>
    </w:p>
    <w:p w14:paraId="1155BA34" w14:textId="77777777" w:rsidR="003D1BED" w:rsidRDefault="003D1BED" w:rsidP="003D1BED">
      <w:pPr>
        <w:tabs>
          <w:tab w:val="left" w:pos="540"/>
          <w:tab w:val="left" w:pos="810"/>
        </w:tabs>
        <w:spacing w:line="240" w:lineRule="atLeast"/>
        <w:rPr>
          <w:rFonts w:ascii="Arial" w:hAnsi="Arial"/>
          <w:sz w:val="24"/>
        </w:rPr>
      </w:pPr>
      <w:r>
        <w:rPr>
          <w:rFonts w:ascii="Arial" w:hAnsi="Arial"/>
          <w:sz w:val="24"/>
        </w:rPr>
        <w:t xml:space="preserve"> </w:t>
      </w:r>
      <w:r>
        <w:rPr>
          <w:rFonts w:ascii="Arial" w:hAnsi="Arial"/>
          <w:sz w:val="24"/>
        </w:rPr>
        <w:tab/>
        <w:t>National Academy of Engineering (NAE)</w:t>
      </w:r>
    </w:p>
    <w:p w14:paraId="20D510E5" w14:textId="77777777" w:rsidR="007947CA" w:rsidRDefault="007947CA" w:rsidP="003D1BED">
      <w:pPr>
        <w:tabs>
          <w:tab w:val="left" w:pos="540"/>
          <w:tab w:val="left" w:pos="810"/>
        </w:tabs>
        <w:spacing w:line="240" w:lineRule="atLeast"/>
        <w:rPr>
          <w:rFonts w:ascii="Arial" w:hAnsi="Arial"/>
          <w:sz w:val="24"/>
        </w:rPr>
      </w:pPr>
      <w:r>
        <w:rPr>
          <w:rFonts w:ascii="Arial" w:hAnsi="Arial"/>
          <w:sz w:val="24"/>
        </w:rPr>
        <w:tab/>
        <w:t>American Association for the Advancement of Science (AAAS)</w:t>
      </w:r>
    </w:p>
    <w:p w14:paraId="28F5D6EB" w14:textId="77777777" w:rsidR="003D1BED" w:rsidRDefault="003D1BED">
      <w:pPr>
        <w:tabs>
          <w:tab w:val="left" w:pos="540"/>
          <w:tab w:val="left" w:pos="1008"/>
          <w:tab w:val="left" w:pos="1152"/>
          <w:tab w:val="left" w:pos="1296"/>
          <w:tab w:val="left" w:pos="2736"/>
        </w:tabs>
        <w:rPr>
          <w:rFonts w:ascii="Arial" w:hAnsi="Arial"/>
          <w:b/>
          <w:sz w:val="24"/>
        </w:rPr>
      </w:pPr>
    </w:p>
    <w:p w14:paraId="7A42B1E9" w14:textId="77777777" w:rsidR="003D1BED" w:rsidRDefault="003D1BED">
      <w:pPr>
        <w:tabs>
          <w:tab w:val="left" w:pos="540"/>
          <w:tab w:val="left" w:pos="1008"/>
          <w:tab w:val="left" w:pos="1152"/>
          <w:tab w:val="left" w:pos="1296"/>
          <w:tab w:val="left" w:pos="2736"/>
        </w:tabs>
        <w:rPr>
          <w:rFonts w:ascii="Arial" w:hAnsi="Arial"/>
          <w:b/>
          <w:sz w:val="24"/>
        </w:rPr>
      </w:pPr>
    </w:p>
    <w:p w14:paraId="6BB02EDA" w14:textId="77777777" w:rsidR="003D1BED" w:rsidRDefault="003D1BED" w:rsidP="003D1BED">
      <w:pPr>
        <w:tabs>
          <w:tab w:val="left" w:pos="540"/>
          <w:tab w:val="left" w:pos="1008"/>
          <w:tab w:val="left" w:pos="1152"/>
          <w:tab w:val="left" w:pos="1296"/>
          <w:tab w:val="left" w:pos="2736"/>
        </w:tabs>
        <w:outlineLvl w:val="0"/>
        <w:rPr>
          <w:rFonts w:ascii="Arial" w:hAnsi="Arial"/>
          <w:b/>
          <w:sz w:val="24"/>
        </w:rPr>
      </w:pPr>
      <w:r>
        <w:rPr>
          <w:rFonts w:ascii="Arial" w:hAnsi="Arial"/>
          <w:b/>
          <w:sz w:val="24"/>
        </w:rPr>
        <w:t>PROFESSIONAL SERVICE</w:t>
      </w:r>
    </w:p>
    <w:p w14:paraId="61026119" w14:textId="77777777" w:rsidR="003D1BED" w:rsidRDefault="003D1BED">
      <w:pPr>
        <w:tabs>
          <w:tab w:val="left" w:pos="540"/>
          <w:tab w:val="left" w:pos="2736"/>
        </w:tabs>
        <w:rPr>
          <w:rFonts w:ascii="Arial" w:hAnsi="Arial"/>
          <w:sz w:val="24"/>
        </w:rPr>
      </w:pPr>
    </w:p>
    <w:p w14:paraId="3353D852" w14:textId="77777777" w:rsidR="003D1BED" w:rsidRPr="001E6F63" w:rsidRDefault="003D1BED" w:rsidP="003D1BED">
      <w:pPr>
        <w:tabs>
          <w:tab w:val="left" w:pos="540"/>
          <w:tab w:val="left" w:pos="810"/>
        </w:tabs>
        <w:outlineLvl w:val="0"/>
        <w:rPr>
          <w:rFonts w:ascii="Arial" w:hAnsi="Arial"/>
          <w:b/>
          <w:i/>
          <w:sz w:val="24"/>
          <w:u w:val="single"/>
        </w:rPr>
      </w:pPr>
      <w:r>
        <w:rPr>
          <w:rFonts w:ascii="Arial" w:hAnsi="Arial"/>
          <w:sz w:val="24"/>
        </w:rPr>
        <w:tab/>
      </w:r>
      <w:r w:rsidRPr="001E6F63">
        <w:rPr>
          <w:rFonts w:ascii="Arial" w:hAnsi="Arial"/>
          <w:b/>
          <w:i/>
          <w:sz w:val="24"/>
          <w:u w:val="single"/>
        </w:rPr>
        <w:t>Society Service</w:t>
      </w:r>
    </w:p>
    <w:p w14:paraId="329E8C45" w14:textId="77777777" w:rsidR="003D1BED" w:rsidRDefault="003D1BED" w:rsidP="003D1BED">
      <w:pPr>
        <w:tabs>
          <w:tab w:val="left" w:pos="540"/>
          <w:tab w:val="left" w:pos="810"/>
        </w:tabs>
        <w:rPr>
          <w:rFonts w:ascii="Arial" w:hAnsi="Arial"/>
          <w:sz w:val="24"/>
        </w:rPr>
      </w:pPr>
      <w:r>
        <w:rPr>
          <w:rFonts w:ascii="Arial" w:hAnsi="Arial"/>
          <w:sz w:val="24"/>
        </w:rPr>
        <w:tab/>
        <w:t>Delegate to NATO Symposium on Anthropometry and Biomechanics, 1980.</w:t>
      </w:r>
    </w:p>
    <w:p w14:paraId="0777FBAD" w14:textId="77777777" w:rsidR="003D1BED" w:rsidRDefault="003D1BED" w:rsidP="003D1BED">
      <w:pPr>
        <w:tabs>
          <w:tab w:val="left" w:pos="540"/>
          <w:tab w:val="left" w:pos="810"/>
        </w:tabs>
        <w:rPr>
          <w:rFonts w:ascii="Arial" w:hAnsi="Arial"/>
          <w:sz w:val="24"/>
        </w:rPr>
      </w:pPr>
      <w:r>
        <w:rPr>
          <w:rFonts w:ascii="Arial" w:hAnsi="Arial"/>
          <w:sz w:val="24"/>
        </w:rPr>
        <w:tab/>
        <w:t>Chairman, Ergonomics Committee, Ohio Safety and Health Congress, 1985-1987.</w:t>
      </w:r>
    </w:p>
    <w:p w14:paraId="20FECFB3" w14:textId="77777777" w:rsidR="003D1BED" w:rsidRDefault="003D1BED" w:rsidP="003D1BED">
      <w:pPr>
        <w:pStyle w:val="BodyText"/>
        <w:ind w:left="540" w:hanging="540"/>
        <w:rPr>
          <w:rFonts w:ascii="Arial" w:hAnsi="Arial"/>
        </w:rPr>
      </w:pPr>
      <w:r>
        <w:rPr>
          <w:rFonts w:ascii="Arial" w:hAnsi="Arial"/>
        </w:rPr>
        <w:tab/>
      </w:r>
      <w:proofErr w:type="gramStart"/>
      <w:r>
        <w:rPr>
          <w:rFonts w:ascii="Arial" w:hAnsi="Arial"/>
        </w:rPr>
        <w:t>Chairman, Ergonomics Division, Institute of Industrial Engineers, Fall</w:t>
      </w:r>
      <w:r>
        <w:rPr>
          <w:rFonts w:ascii="Arial" w:hAnsi="Arial"/>
        </w:rPr>
        <w:tab/>
        <w:t xml:space="preserve"> Conference 1986.</w:t>
      </w:r>
      <w:proofErr w:type="gramEnd"/>
    </w:p>
    <w:p w14:paraId="6A72D42D" w14:textId="77777777" w:rsidR="003D1BED" w:rsidRDefault="003D1BED" w:rsidP="003D1BED">
      <w:pPr>
        <w:tabs>
          <w:tab w:val="left" w:pos="540"/>
          <w:tab w:val="left" w:pos="810"/>
        </w:tabs>
        <w:ind w:left="810" w:hanging="810"/>
        <w:rPr>
          <w:rFonts w:ascii="Arial" w:hAnsi="Arial"/>
          <w:sz w:val="24"/>
        </w:rPr>
      </w:pPr>
      <w:r>
        <w:rPr>
          <w:rFonts w:ascii="Arial" w:hAnsi="Arial"/>
          <w:sz w:val="24"/>
        </w:rPr>
        <w:tab/>
        <w:t>Chairman of Z-94 ANSI Subcommittee on Industrial Engineering Terminology for Anthropometry, Biomechanics and Human Factors 1985-1991.</w:t>
      </w:r>
    </w:p>
    <w:p w14:paraId="5242AD7F" w14:textId="77777777" w:rsidR="003D1BED" w:rsidRDefault="003D1BED" w:rsidP="003D1BED">
      <w:pPr>
        <w:tabs>
          <w:tab w:val="left" w:pos="540"/>
          <w:tab w:val="left" w:pos="810"/>
        </w:tabs>
        <w:outlineLvl w:val="0"/>
        <w:rPr>
          <w:rFonts w:ascii="Arial" w:hAnsi="Arial"/>
          <w:sz w:val="24"/>
        </w:rPr>
      </w:pPr>
      <w:r>
        <w:rPr>
          <w:rFonts w:ascii="Arial" w:hAnsi="Arial"/>
          <w:sz w:val="24"/>
        </w:rPr>
        <w:tab/>
        <w:t>Research Officer, IIE Human Factors Technical Group, 1987-1989</w:t>
      </w:r>
    </w:p>
    <w:p w14:paraId="6306B13C" w14:textId="77777777" w:rsidR="003D1BED" w:rsidRDefault="003D1BED">
      <w:pPr>
        <w:tabs>
          <w:tab w:val="left" w:pos="540"/>
          <w:tab w:val="left" w:pos="810"/>
        </w:tabs>
        <w:rPr>
          <w:rFonts w:ascii="Arial" w:hAnsi="Arial"/>
          <w:sz w:val="24"/>
        </w:rPr>
      </w:pPr>
      <w:r>
        <w:rPr>
          <w:rFonts w:ascii="Arial" w:hAnsi="Arial"/>
          <w:sz w:val="24"/>
        </w:rPr>
        <w:tab/>
        <w:t>Ergonomics Committee, American Industrial Hygiene Association, 1984-present</w:t>
      </w:r>
    </w:p>
    <w:p w14:paraId="12CA2B4F" w14:textId="77777777" w:rsidR="003D1BED" w:rsidRDefault="003D1BED">
      <w:pPr>
        <w:tabs>
          <w:tab w:val="left" w:pos="540"/>
          <w:tab w:val="left" w:pos="810"/>
          <w:tab w:val="left" w:pos="1152"/>
        </w:tabs>
        <w:rPr>
          <w:rFonts w:ascii="Arial" w:hAnsi="Arial"/>
          <w:sz w:val="24"/>
        </w:rPr>
      </w:pPr>
      <w:r>
        <w:rPr>
          <w:rFonts w:ascii="Arial" w:hAnsi="Arial"/>
          <w:sz w:val="24"/>
        </w:rPr>
        <w:tab/>
        <w:t xml:space="preserve">Assistant Program Chairman, American Industrial Hygiene Association, </w:t>
      </w:r>
      <w:r>
        <w:rPr>
          <w:rFonts w:ascii="Arial" w:hAnsi="Arial"/>
          <w:sz w:val="24"/>
        </w:rPr>
        <w:tab/>
      </w:r>
      <w:r>
        <w:rPr>
          <w:rFonts w:ascii="Arial" w:hAnsi="Arial"/>
          <w:sz w:val="24"/>
        </w:rPr>
        <w:tab/>
      </w:r>
    </w:p>
    <w:p w14:paraId="70EC2760" w14:textId="77777777" w:rsidR="003D1BED" w:rsidRDefault="003D1BED" w:rsidP="003D1BED">
      <w:pPr>
        <w:tabs>
          <w:tab w:val="left" w:pos="540"/>
          <w:tab w:val="left" w:pos="810"/>
          <w:tab w:val="left" w:pos="1152"/>
        </w:tabs>
        <w:ind w:left="720" w:hanging="720"/>
        <w:rPr>
          <w:rFonts w:ascii="Arial" w:hAnsi="Arial"/>
          <w:sz w:val="24"/>
        </w:rPr>
      </w:pPr>
      <w:r>
        <w:rPr>
          <w:rFonts w:ascii="Arial" w:hAnsi="Arial"/>
          <w:sz w:val="24"/>
        </w:rPr>
        <w:tab/>
        <w:t>Board of Directors, Mid Central Ergonomics/Human Factors Conf., 1983-1987</w:t>
      </w:r>
      <w:r>
        <w:rPr>
          <w:rFonts w:ascii="Arial" w:hAnsi="Arial"/>
          <w:sz w:val="24"/>
        </w:rPr>
        <w:tab/>
        <w:t>Industrial Ergonomics Technical Group, Human Factors Society, 1982-present</w:t>
      </w:r>
      <w:r>
        <w:rPr>
          <w:rFonts w:ascii="Arial" w:hAnsi="Arial"/>
          <w:sz w:val="24"/>
        </w:rPr>
        <w:tab/>
      </w:r>
    </w:p>
    <w:p w14:paraId="2EAF7820" w14:textId="77777777" w:rsidR="003D1BED" w:rsidRDefault="003D1BED">
      <w:pPr>
        <w:tabs>
          <w:tab w:val="left" w:pos="540"/>
          <w:tab w:val="left" w:pos="810"/>
          <w:tab w:val="left" w:pos="1152"/>
        </w:tabs>
        <w:ind w:left="810" w:hanging="810"/>
        <w:rPr>
          <w:rFonts w:ascii="Arial" w:hAnsi="Arial"/>
          <w:sz w:val="24"/>
        </w:rPr>
      </w:pPr>
      <w:r>
        <w:rPr>
          <w:rFonts w:ascii="Arial" w:hAnsi="Arial"/>
          <w:sz w:val="24"/>
        </w:rPr>
        <w:tab/>
        <w:t>Chairman, Industrial Ergonomics Technical Group, Human Factors Society, 1989-1990</w:t>
      </w:r>
    </w:p>
    <w:p w14:paraId="1CA02CFB" w14:textId="77777777" w:rsidR="003D1BED" w:rsidRDefault="003D1BED" w:rsidP="003D1BED">
      <w:pPr>
        <w:tabs>
          <w:tab w:val="left" w:pos="540"/>
          <w:tab w:val="left" w:pos="810"/>
        </w:tabs>
        <w:rPr>
          <w:rFonts w:ascii="Arial" w:hAnsi="Arial"/>
          <w:sz w:val="24"/>
        </w:rPr>
      </w:pPr>
      <w:r>
        <w:rPr>
          <w:rFonts w:ascii="Arial" w:hAnsi="Arial"/>
          <w:sz w:val="24"/>
        </w:rPr>
        <w:lastRenderedPageBreak/>
        <w:tab/>
        <w:t xml:space="preserve">Program Chairman, Ergonomics Committee, American Industrial Hygiene Association, </w:t>
      </w:r>
    </w:p>
    <w:p w14:paraId="47EA6C5B" w14:textId="77777777" w:rsidR="003D1BED" w:rsidRDefault="003D1BED" w:rsidP="003D1BED">
      <w:pPr>
        <w:tabs>
          <w:tab w:val="left" w:pos="540"/>
          <w:tab w:val="left" w:pos="810"/>
        </w:tabs>
        <w:rPr>
          <w:rFonts w:ascii="Arial" w:hAnsi="Arial"/>
          <w:sz w:val="24"/>
        </w:rPr>
      </w:pPr>
      <w:r>
        <w:rPr>
          <w:rFonts w:ascii="Arial" w:hAnsi="Arial"/>
          <w:sz w:val="24"/>
        </w:rPr>
        <w:tab/>
      </w:r>
      <w:r>
        <w:rPr>
          <w:rFonts w:ascii="Arial" w:hAnsi="Arial"/>
          <w:sz w:val="24"/>
        </w:rPr>
        <w:tab/>
        <w:t>1989-1990.</w:t>
      </w:r>
    </w:p>
    <w:p w14:paraId="074BAA5E" w14:textId="77777777" w:rsidR="003D1BED" w:rsidRDefault="003D1BED" w:rsidP="003D1BED">
      <w:pPr>
        <w:tabs>
          <w:tab w:val="left" w:pos="540"/>
          <w:tab w:val="left" w:pos="810"/>
        </w:tabs>
        <w:ind w:left="810" w:hanging="810"/>
        <w:rPr>
          <w:rFonts w:ascii="Arial" w:hAnsi="Arial"/>
          <w:sz w:val="24"/>
        </w:rPr>
      </w:pPr>
      <w:r>
        <w:rPr>
          <w:rFonts w:ascii="Arial" w:hAnsi="Arial"/>
          <w:sz w:val="24"/>
        </w:rPr>
        <w:tab/>
        <w:t>Chairman, Ergonomics Committee, American Industrial Hygiene Association, 1990-1991</w:t>
      </w:r>
    </w:p>
    <w:p w14:paraId="7CD37A50" w14:textId="77777777" w:rsidR="003D1BED" w:rsidRDefault="003D1BED" w:rsidP="003D1BED">
      <w:pPr>
        <w:tabs>
          <w:tab w:val="left" w:pos="540"/>
          <w:tab w:val="left" w:pos="810"/>
        </w:tabs>
        <w:spacing w:line="240" w:lineRule="atLeast"/>
        <w:ind w:left="810" w:hanging="810"/>
        <w:rPr>
          <w:rFonts w:ascii="Arial" w:hAnsi="Arial"/>
          <w:sz w:val="24"/>
        </w:rPr>
      </w:pPr>
      <w:r>
        <w:rPr>
          <w:rFonts w:ascii="Arial" w:hAnsi="Arial"/>
          <w:sz w:val="24"/>
        </w:rPr>
        <w:tab/>
        <w:t>Technical Program Chair, International Ergonomics Association World Conference '93 on Ergonomics of Materials Handling, June 14-17, 1993.</w:t>
      </w:r>
      <w:r>
        <w:rPr>
          <w:rFonts w:ascii="Arial" w:hAnsi="Arial"/>
          <w:sz w:val="24"/>
        </w:rPr>
        <w:tab/>
      </w:r>
    </w:p>
    <w:p w14:paraId="580848AC" w14:textId="77777777" w:rsidR="003D1BED" w:rsidRDefault="003D1BED" w:rsidP="003D1BED">
      <w:pPr>
        <w:tabs>
          <w:tab w:val="left" w:pos="540"/>
          <w:tab w:val="left" w:pos="810"/>
        </w:tabs>
        <w:spacing w:line="240" w:lineRule="atLeast"/>
        <w:ind w:left="810" w:hanging="810"/>
        <w:rPr>
          <w:rFonts w:ascii="Arial" w:hAnsi="Arial"/>
          <w:sz w:val="24"/>
        </w:rPr>
      </w:pPr>
      <w:r>
        <w:rPr>
          <w:rFonts w:ascii="Arial" w:hAnsi="Arial"/>
          <w:sz w:val="24"/>
        </w:rPr>
        <w:tab/>
      </w:r>
      <w:proofErr w:type="gramStart"/>
      <w:r>
        <w:rPr>
          <w:rFonts w:ascii="Arial" w:hAnsi="Arial"/>
          <w:sz w:val="24"/>
        </w:rPr>
        <w:t>Food Marketing Institute Ergonomics Task Force, 1989-1994.</w:t>
      </w:r>
      <w:proofErr w:type="gramEnd"/>
    </w:p>
    <w:p w14:paraId="50D8C0D4" w14:textId="77777777" w:rsidR="003D1BED" w:rsidRDefault="003D1BED" w:rsidP="003D1BED">
      <w:pPr>
        <w:tabs>
          <w:tab w:val="left" w:pos="540"/>
          <w:tab w:val="left" w:pos="810"/>
        </w:tabs>
        <w:spacing w:line="240" w:lineRule="atLeast"/>
        <w:ind w:left="810" w:hanging="810"/>
        <w:rPr>
          <w:rFonts w:ascii="Arial" w:hAnsi="Arial"/>
          <w:sz w:val="24"/>
        </w:rPr>
      </w:pPr>
      <w:r>
        <w:rPr>
          <w:rFonts w:ascii="Arial" w:hAnsi="Arial"/>
          <w:sz w:val="24"/>
        </w:rPr>
        <w:tab/>
        <w:t>Technical Program Chair, Human Factors and Ergonomics Society, Industrial Ergonomics Technical Group, 1996-1997.</w:t>
      </w:r>
    </w:p>
    <w:p w14:paraId="266A76C2" w14:textId="77777777" w:rsidR="003D1BED" w:rsidRDefault="003D1BED" w:rsidP="003D1BED">
      <w:pPr>
        <w:tabs>
          <w:tab w:val="left" w:pos="540"/>
          <w:tab w:val="left" w:pos="810"/>
        </w:tabs>
        <w:spacing w:line="240" w:lineRule="atLeast"/>
        <w:rPr>
          <w:rFonts w:ascii="Arial" w:hAnsi="Arial" w:cs="Arial"/>
          <w:color w:val="000000"/>
          <w:sz w:val="24"/>
          <w:szCs w:val="24"/>
        </w:rPr>
      </w:pPr>
      <w:r>
        <w:rPr>
          <w:rFonts w:ascii="Arial" w:hAnsi="Arial" w:cs="Arial"/>
          <w:color w:val="000000"/>
          <w:sz w:val="24"/>
          <w:szCs w:val="24"/>
        </w:rPr>
        <w:tab/>
        <w:t xml:space="preserve">Executive Committee, Midwestern United States Representative, International Society </w:t>
      </w:r>
    </w:p>
    <w:p w14:paraId="5D5ABFF9" w14:textId="77777777" w:rsidR="003D1BED" w:rsidRDefault="003D1BED" w:rsidP="003D1BED">
      <w:pPr>
        <w:tabs>
          <w:tab w:val="left" w:pos="540"/>
          <w:tab w:val="left" w:pos="810"/>
        </w:tabs>
        <w:spacing w:line="240" w:lineRule="atLeast"/>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roofErr w:type="gramStart"/>
      <w:r>
        <w:rPr>
          <w:rFonts w:ascii="Arial" w:hAnsi="Arial" w:cs="Arial"/>
          <w:color w:val="000000"/>
          <w:sz w:val="24"/>
          <w:szCs w:val="24"/>
        </w:rPr>
        <w:t>for</w:t>
      </w:r>
      <w:proofErr w:type="gramEnd"/>
      <w:r>
        <w:rPr>
          <w:rFonts w:ascii="Arial" w:hAnsi="Arial" w:cs="Arial"/>
          <w:color w:val="000000"/>
          <w:sz w:val="24"/>
          <w:szCs w:val="24"/>
        </w:rPr>
        <w:t xml:space="preserve"> the Study of the Lumbar Spine (ISSLS) (2001-2004). </w:t>
      </w:r>
    </w:p>
    <w:p w14:paraId="7D83A8F1" w14:textId="77777777" w:rsidR="003D1BED" w:rsidRDefault="003D1BED" w:rsidP="003D1BED">
      <w:pPr>
        <w:tabs>
          <w:tab w:val="left" w:pos="540"/>
          <w:tab w:val="left" w:pos="810"/>
        </w:tabs>
        <w:spacing w:line="240" w:lineRule="atLeast"/>
        <w:ind w:left="540"/>
        <w:rPr>
          <w:rFonts w:ascii="Arial" w:hAnsi="Arial" w:cs="Arial"/>
          <w:color w:val="000000"/>
          <w:sz w:val="24"/>
          <w:szCs w:val="24"/>
        </w:rPr>
      </w:pPr>
      <w:r>
        <w:rPr>
          <w:rFonts w:ascii="Arial" w:hAnsi="Arial" w:cs="Arial"/>
          <w:color w:val="000000"/>
          <w:sz w:val="24"/>
          <w:szCs w:val="24"/>
        </w:rPr>
        <w:t xml:space="preserve">Research Needs Committee co-chair (occupational issues) American Association of </w:t>
      </w:r>
    </w:p>
    <w:p w14:paraId="3EF51E8F" w14:textId="77777777" w:rsidR="003D1BED" w:rsidRDefault="003D1BED" w:rsidP="003D1BED">
      <w:pPr>
        <w:tabs>
          <w:tab w:val="left" w:pos="540"/>
          <w:tab w:val="left" w:pos="810"/>
        </w:tabs>
        <w:spacing w:line="240" w:lineRule="atLeast"/>
        <w:ind w:left="540"/>
        <w:outlineLvl w:val="0"/>
        <w:rPr>
          <w:rFonts w:ascii="Arial" w:hAnsi="Arial" w:cs="Arial"/>
          <w:color w:val="000000"/>
          <w:sz w:val="24"/>
          <w:szCs w:val="24"/>
        </w:rPr>
      </w:pPr>
      <w:r>
        <w:rPr>
          <w:rFonts w:ascii="Arial" w:hAnsi="Arial" w:cs="Arial"/>
          <w:color w:val="000000"/>
          <w:sz w:val="24"/>
          <w:szCs w:val="24"/>
        </w:rPr>
        <w:tab/>
        <w:t>Orthopaedic Surgeons 2001-2003</w:t>
      </w:r>
    </w:p>
    <w:p w14:paraId="5CA23B46" w14:textId="77777777" w:rsidR="003D1BED" w:rsidRDefault="003D1BED" w:rsidP="003D1BED">
      <w:pPr>
        <w:tabs>
          <w:tab w:val="left" w:pos="540"/>
          <w:tab w:val="left" w:pos="810"/>
        </w:tabs>
        <w:spacing w:line="240" w:lineRule="atLeast"/>
        <w:ind w:left="540"/>
        <w:rPr>
          <w:rFonts w:ascii="Arial" w:hAnsi="Arial" w:cs="Arial"/>
          <w:color w:val="000000"/>
          <w:sz w:val="24"/>
          <w:szCs w:val="24"/>
        </w:rPr>
      </w:pPr>
      <w:r>
        <w:rPr>
          <w:rFonts w:ascii="Arial" w:hAnsi="Arial" w:cs="Arial"/>
          <w:color w:val="000000"/>
          <w:sz w:val="24"/>
          <w:szCs w:val="24"/>
        </w:rPr>
        <w:t>Outcomes Compendium Task Force, North American Spine Society (2003- present)</w:t>
      </w:r>
    </w:p>
    <w:p w14:paraId="56C8D8C6" w14:textId="77777777" w:rsidR="003D1BED" w:rsidRDefault="003D1BED" w:rsidP="003D1BED">
      <w:pPr>
        <w:tabs>
          <w:tab w:val="left" w:pos="540"/>
          <w:tab w:val="left" w:pos="810"/>
        </w:tabs>
        <w:spacing w:line="240" w:lineRule="atLeast"/>
        <w:ind w:left="540"/>
        <w:outlineLvl w:val="0"/>
        <w:rPr>
          <w:rFonts w:ascii="Arial" w:hAnsi="Arial" w:cs="Arial"/>
          <w:sz w:val="24"/>
          <w:szCs w:val="24"/>
        </w:rPr>
      </w:pPr>
      <w:r>
        <w:rPr>
          <w:rFonts w:ascii="Arial" w:hAnsi="Arial" w:cs="Arial"/>
          <w:sz w:val="24"/>
          <w:szCs w:val="24"/>
        </w:rPr>
        <w:t xml:space="preserve">International Society for the Study of the Lumbar Spine (ISSLS) Surgical Course </w:t>
      </w:r>
    </w:p>
    <w:p w14:paraId="723116CB" w14:textId="77777777" w:rsidR="003D1BED" w:rsidRDefault="003D1BED" w:rsidP="003D1BED">
      <w:pPr>
        <w:tabs>
          <w:tab w:val="left" w:pos="540"/>
          <w:tab w:val="left" w:pos="810"/>
        </w:tabs>
        <w:spacing w:line="240" w:lineRule="atLeast"/>
        <w:ind w:left="540"/>
        <w:rPr>
          <w:rFonts w:ascii="Arial" w:hAnsi="Arial" w:cs="Arial"/>
          <w:sz w:val="24"/>
          <w:szCs w:val="24"/>
        </w:rPr>
      </w:pPr>
      <w:r>
        <w:rPr>
          <w:rFonts w:ascii="Arial" w:hAnsi="Arial" w:cs="Arial"/>
          <w:sz w:val="24"/>
          <w:szCs w:val="24"/>
        </w:rPr>
        <w:tab/>
      </w:r>
      <w:proofErr w:type="gramStart"/>
      <w:r>
        <w:rPr>
          <w:rFonts w:ascii="Arial" w:hAnsi="Arial" w:cs="Arial"/>
          <w:sz w:val="24"/>
          <w:szCs w:val="24"/>
        </w:rPr>
        <w:t>Committee Co-Chair (2006-present).</w:t>
      </w:r>
      <w:proofErr w:type="gramEnd"/>
      <w:r>
        <w:rPr>
          <w:rFonts w:ascii="Arial" w:hAnsi="Arial" w:cs="Arial"/>
          <w:sz w:val="24"/>
          <w:szCs w:val="24"/>
        </w:rPr>
        <w:t xml:space="preserve"> </w:t>
      </w:r>
    </w:p>
    <w:p w14:paraId="6044550B" w14:textId="77777777" w:rsidR="003D1BED" w:rsidRDefault="003D1BED" w:rsidP="003D1BED">
      <w:pPr>
        <w:tabs>
          <w:tab w:val="left" w:pos="540"/>
          <w:tab w:val="left" w:pos="810"/>
        </w:tabs>
        <w:spacing w:line="240" w:lineRule="atLeast"/>
        <w:ind w:left="540"/>
        <w:rPr>
          <w:rFonts w:ascii="Arial" w:hAnsi="Arial" w:cs="Arial"/>
          <w:sz w:val="24"/>
          <w:szCs w:val="24"/>
        </w:rPr>
      </w:pPr>
      <w:r>
        <w:rPr>
          <w:rFonts w:ascii="Arial" w:hAnsi="Arial" w:cs="Arial"/>
          <w:sz w:val="24"/>
          <w:szCs w:val="24"/>
        </w:rPr>
        <w:t>HFES Delegate to IEA (chairman) 2006-2009.</w:t>
      </w:r>
    </w:p>
    <w:p w14:paraId="387F6508" w14:textId="77777777" w:rsidR="003D1BED" w:rsidRDefault="003D1BED" w:rsidP="003D1BED">
      <w:pPr>
        <w:tabs>
          <w:tab w:val="left" w:pos="540"/>
          <w:tab w:val="left" w:pos="810"/>
        </w:tabs>
        <w:spacing w:line="240" w:lineRule="atLeast"/>
        <w:ind w:left="810" w:hanging="810"/>
        <w:rPr>
          <w:rFonts w:ascii="Arial" w:hAnsi="Arial" w:cs="Arial"/>
          <w:color w:val="000000"/>
          <w:sz w:val="24"/>
          <w:szCs w:val="24"/>
        </w:rPr>
      </w:pPr>
      <w:r>
        <w:rPr>
          <w:rFonts w:ascii="Arial" w:hAnsi="Arial"/>
          <w:sz w:val="24"/>
        </w:rPr>
        <w:t xml:space="preserve"> </w:t>
      </w:r>
      <w:r>
        <w:rPr>
          <w:rFonts w:ascii="Arial" w:hAnsi="Arial"/>
          <w:sz w:val="24"/>
        </w:rPr>
        <w:tab/>
      </w:r>
      <w:r>
        <w:rPr>
          <w:rFonts w:ascii="Arial" w:hAnsi="Arial" w:cs="Arial"/>
          <w:color w:val="000000"/>
          <w:sz w:val="24"/>
          <w:szCs w:val="24"/>
        </w:rPr>
        <w:t xml:space="preserve">Executive Committee, Scientific Research Chair, International Society for the Study of </w:t>
      </w:r>
    </w:p>
    <w:p w14:paraId="0A53BC2D" w14:textId="77777777" w:rsidR="003D1BED" w:rsidRDefault="003D1BED" w:rsidP="003D1BED">
      <w:pPr>
        <w:tabs>
          <w:tab w:val="left" w:pos="540"/>
          <w:tab w:val="left" w:pos="810"/>
        </w:tabs>
        <w:spacing w:line="240" w:lineRule="atLeast"/>
        <w:ind w:left="540"/>
        <w:rPr>
          <w:rFonts w:ascii="Arial" w:hAnsi="Arial" w:cs="Arial"/>
          <w:color w:val="000000"/>
          <w:sz w:val="24"/>
          <w:szCs w:val="24"/>
        </w:rPr>
      </w:pPr>
      <w:r>
        <w:rPr>
          <w:rFonts w:ascii="Arial" w:hAnsi="Arial" w:cs="Arial"/>
          <w:color w:val="000000"/>
          <w:sz w:val="24"/>
          <w:szCs w:val="24"/>
        </w:rPr>
        <w:tab/>
      </w:r>
      <w:proofErr w:type="gramStart"/>
      <w:r>
        <w:rPr>
          <w:rFonts w:ascii="Arial" w:hAnsi="Arial" w:cs="Arial"/>
          <w:color w:val="000000"/>
          <w:sz w:val="24"/>
          <w:szCs w:val="24"/>
        </w:rPr>
        <w:t>the</w:t>
      </w:r>
      <w:proofErr w:type="gramEnd"/>
      <w:r>
        <w:rPr>
          <w:rFonts w:ascii="Arial" w:hAnsi="Arial" w:cs="Arial"/>
          <w:color w:val="000000"/>
          <w:sz w:val="24"/>
          <w:szCs w:val="24"/>
        </w:rPr>
        <w:t xml:space="preserve"> Lumbar Spine (ISSLS) (2004-present).</w:t>
      </w:r>
    </w:p>
    <w:p w14:paraId="4966BCC6" w14:textId="77777777" w:rsidR="003D1BED" w:rsidRDefault="003D1BED" w:rsidP="003D1BED">
      <w:pPr>
        <w:tabs>
          <w:tab w:val="left" w:pos="540"/>
          <w:tab w:val="left" w:pos="810"/>
        </w:tabs>
        <w:spacing w:line="240" w:lineRule="atLeast"/>
        <w:ind w:left="540"/>
        <w:outlineLvl w:val="0"/>
        <w:rPr>
          <w:rFonts w:ascii="Arial" w:hAnsi="Arial" w:cs="Arial"/>
          <w:color w:val="000000"/>
          <w:sz w:val="24"/>
          <w:szCs w:val="24"/>
        </w:rPr>
      </w:pPr>
      <w:r>
        <w:rPr>
          <w:rFonts w:ascii="Arial" w:hAnsi="Arial" w:cs="Arial"/>
          <w:color w:val="000000"/>
          <w:sz w:val="24"/>
          <w:szCs w:val="24"/>
        </w:rPr>
        <w:t>Secretary-Treasurer, Human Factors and Ergonomics Society, 2007</w:t>
      </w:r>
    </w:p>
    <w:p w14:paraId="0564DB23" w14:textId="77777777" w:rsidR="003D1BED" w:rsidRDefault="003D1BED" w:rsidP="003D1BED">
      <w:pPr>
        <w:tabs>
          <w:tab w:val="left" w:pos="540"/>
          <w:tab w:val="left" w:pos="810"/>
        </w:tabs>
        <w:spacing w:line="240" w:lineRule="atLeast"/>
        <w:ind w:left="540"/>
        <w:rPr>
          <w:rFonts w:ascii="Arial" w:hAnsi="Arial" w:cs="Arial"/>
          <w:color w:val="000000"/>
          <w:sz w:val="24"/>
          <w:szCs w:val="24"/>
        </w:rPr>
      </w:pPr>
      <w:r>
        <w:rPr>
          <w:rFonts w:ascii="Arial" w:hAnsi="Arial" w:cs="Arial"/>
          <w:color w:val="000000"/>
          <w:sz w:val="24"/>
          <w:szCs w:val="24"/>
        </w:rPr>
        <w:t>Executive Council, Human Factors and Ergonomics Society, 2006-2008.</w:t>
      </w:r>
    </w:p>
    <w:p w14:paraId="09379414" w14:textId="77777777" w:rsidR="003D1BED" w:rsidRDefault="003D1BED">
      <w:pPr>
        <w:tabs>
          <w:tab w:val="left" w:pos="540"/>
          <w:tab w:val="left" w:pos="810"/>
          <w:tab w:val="left" w:pos="1152"/>
        </w:tabs>
        <w:ind w:left="810" w:hanging="810"/>
        <w:rPr>
          <w:rFonts w:ascii="Arial" w:hAnsi="Arial"/>
          <w:sz w:val="24"/>
        </w:rPr>
      </w:pPr>
    </w:p>
    <w:p w14:paraId="343865E2" w14:textId="77777777" w:rsidR="003D1BED" w:rsidRPr="001E6F63" w:rsidRDefault="003D1BED" w:rsidP="003D1BED">
      <w:pPr>
        <w:tabs>
          <w:tab w:val="left" w:pos="540"/>
          <w:tab w:val="left" w:pos="810"/>
        </w:tabs>
        <w:outlineLvl w:val="0"/>
        <w:rPr>
          <w:rFonts w:ascii="Arial" w:hAnsi="Arial"/>
          <w:b/>
          <w:i/>
          <w:sz w:val="24"/>
          <w:u w:val="single"/>
        </w:rPr>
      </w:pPr>
      <w:r>
        <w:rPr>
          <w:rFonts w:ascii="Arial" w:hAnsi="Arial"/>
          <w:sz w:val="24"/>
        </w:rPr>
        <w:tab/>
      </w:r>
      <w:r w:rsidRPr="001E6F63">
        <w:rPr>
          <w:rFonts w:ascii="Arial" w:hAnsi="Arial"/>
          <w:b/>
          <w:i/>
          <w:sz w:val="24"/>
          <w:u w:val="single"/>
        </w:rPr>
        <w:t>Editorial Board Service</w:t>
      </w:r>
    </w:p>
    <w:p w14:paraId="72A965CA" w14:textId="77777777" w:rsidR="003D1BED" w:rsidRDefault="003D1BED">
      <w:pPr>
        <w:tabs>
          <w:tab w:val="left" w:pos="540"/>
          <w:tab w:val="left" w:pos="810"/>
        </w:tabs>
        <w:rPr>
          <w:rFonts w:ascii="Arial" w:hAnsi="Arial"/>
          <w:sz w:val="24"/>
        </w:rPr>
      </w:pPr>
      <w:r>
        <w:rPr>
          <w:rFonts w:ascii="Arial" w:hAnsi="Arial"/>
          <w:sz w:val="24"/>
        </w:rPr>
        <w:tab/>
        <w:t xml:space="preserve">Editorial Board, </w:t>
      </w:r>
      <w:r>
        <w:rPr>
          <w:rFonts w:ascii="Arial" w:hAnsi="Arial"/>
          <w:i/>
          <w:sz w:val="24"/>
        </w:rPr>
        <w:t>Human Factors</w:t>
      </w:r>
      <w:r>
        <w:rPr>
          <w:rFonts w:ascii="Arial" w:hAnsi="Arial"/>
          <w:sz w:val="24"/>
        </w:rPr>
        <w:t>, 1986 - 1993, 1995 - present.</w:t>
      </w:r>
    </w:p>
    <w:p w14:paraId="67B2FCA7" w14:textId="77777777" w:rsidR="003D1BED" w:rsidRDefault="003D1BED">
      <w:pPr>
        <w:tabs>
          <w:tab w:val="left" w:pos="540"/>
          <w:tab w:val="left" w:pos="810"/>
        </w:tabs>
        <w:rPr>
          <w:rFonts w:ascii="Arial" w:hAnsi="Arial"/>
          <w:sz w:val="24"/>
        </w:rPr>
      </w:pPr>
      <w:r>
        <w:rPr>
          <w:rFonts w:ascii="Arial" w:hAnsi="Arial"/>
          <w:sz w:val="24"/>
        </w:rPr>
        <w:tab/>
        <w:t xml:space="preserve">Editorial Board, </w:t>
      </w:r>
      <w:r>
        <w:rPr>
          <w:rFonts w:ascii="Arial" w:hAnsi="Arial"/>
          <w:i/>
          <w:sz w:val="24"/>
        </w:rPr>
        <w:t>International Journal of Industrial Ergonomics</w:t>
      </w:r>
      <w:proofErr w:type="gramStart"/>
      <w:r w:rsidR="00EE5422">
        <w:rPr>
          <w:rFonts w:ascii="Arial" w:hAnsi="Arial"/>
          <w:sz w:val="24"/>
        </w:rPr>
        <w:t>,</w:t>
      </w:r>
      <w:r>
        <w:rPr>
          <w:rFonts w:ascii="Arial" w:hAnsi="Arial"/>
          <w:sz w:val="24"/>
        </w:rPr>
        <w:t>1985</w:t>
      </w:r>
      <w:proofErr w:type="gramEnd"/>
      <w:r>
        <w:rPr>
          <w:rFonts w:ascii="Arial" w:hAnsi="Arial"/>
          <w:sz w:val="24"/>
        </w:rPr>
        <w:t>-1993.</w:t>
      </w:r>
      <w:r>
        <w:rPr>
          <w:rFonts w:ascii="Arial" w:hAnsi="Arial"/>
          <w:sz w:val="24"/>
        </w:rPr>
        <w:tab/>
        <w:t xml:space="preserve">     </w:t>
      </w:r>
    </w:p>
    <w:p w14:paraId="58937FB0" w14:textId="77777777" w:rsidR="003D1BED" w:rsidRDefault="003D1BED">
      <w:pPr>
        <w:tabs>
          <w:tab w:val="left" w:pos="540"/>
          <w:tab w:val="left" w:pos="810"/>
        </w:tabs>
        <w:rPr>
          <w:rFonts w:ascii="Arial" w:hAnsi="Arial"/>
          <w:sz w:val="24"/>
        </w:rPr>
      </w:pPr>
      <w:r>
        <w:rPr>
          <w:rFonts w:ascii="Arial" w:hAnsi="Arial"/>
          <w:b/>
          <w:sz w:val="24"/>
        </w:rPr>
        <w:tab/>
      </w:r>
      <w:r>
        <w:rPr>
          <w:rFonts w:ascii="Arial" w:hAnsi="Arial"/>
          <w:sz w:val="24"/>
        </w:rPr>
        <w:t xml:space="preserve">Editorial Board (Advisory Editorial Board), </w:t>
      </w:r>
      <w:r>
        <w:rPr>
          <w:rFonts w:ascii="Arial" w:hAnsi="Arial"/>
          <w:i/>
          <w:sz w:val="24"/>
        </w:rPr>
        <w:t>Spine</w:t>
      </w:r>
      <w:r>
        <w:rPr>
          <w:rFonts w:ascii="Arial" w:hAnsi="Arial"/>
          <w:sz w:val="24"/>
        </w:rPr>
        <w:t>, 1993 - 2004.</w:t>
      </w:r>
    </w:p>
    <w:p w14:paraId="2D9667CB" w14:textId="77777777" w:rsidR="003D1BED" w:rsidRDefault="003D1BED" w:rsidP="003D1BED">
      <w:pPr>
        <w:tabs>
          <w:tab w:val="left" w:pos="540"/>
          <w:tab w:val="left" w:pos="810"/>
        </w:tabs>
        <w:rPr>
          <w:rFonts w:ascii="Arial" w:hAnsi="Arial"/>
          <w:sz w:val="24"/>
        </w:rPr>
      </w:pPr>
      <w:r>
        <w:rPr>
          <w:rFonts w:ascii="Arial" w:hAnsi="Arial"/>
          <w:sz w:val="24"/>
        </w:rPr>
        <w:tab/>
        <w:t xml:space="preserve">Editorial Board (Associate Editorial Board), </w:t>
      </w:r>
      <w:r>
        <w:rPr>
          <w:rFonts w:ascii="Arial" w:hAnsi="Arial"/>
          <w:i/>
          <w:sz w:val="24"/>
        </w:rPr>
        <w:t>Spine</w:t>
      </w:r>
      <w:r>
        <w:rPr>
          <w:rFonts w:ascii="Arial" w:hAnsi="Arial"/>
          <w:sz w:val="24"/>
        </w:rPr>
        <w:t>, 2004 – 2005.</w:t>
      </w:r>
    </w:p>
    <w:p w14:paraId="7E189CF3" w14:textId="77777777" w:rsidR="003D1BED" w:rsidRDefault="003D1BED" w:rsidP="003D1BED">
      <w:pPr>
        <w:tabs>
          <w:tab w:val="left" w:pos="540"/>
          <w:tab w:val="left" w:pos="810"/>
        </w:tabs>
        <w:rPr>
          <w:rFonts w:ascii="Arial" w:hAnsi="Arial"/>
          <w:sz w:val="24"/>
        </w:rPr>
      </w:pPr>
      <w:r>
        <w:rPr>
          <w:rFonts w:ascii="Arial" w:hAnsi="Arial"/>
          <w:sz w:val="24"/>
        </w:rPr>
        <w:tab/>
        <w:t xml:space="preserve">Deputy Editor, </w:t>
      </w:r>
      <w:r>
        <w:rPr>
          <w:rFonts w:ascii="Arial" w:hAnsi="Arial"/>
          <w:i/>
          <w:sz w:val="24"/>
        </w:rPr>
        <w:t xml:space="preserve">Spine, </w:t>
      </w:r>
      <w:r>
        <w:rPr>
          <w:rFonts w:ascii="Arial" w:hAnsi="Arial"/>
          <w:sz w:val="24"/>
        </w:rPr>
        <w:t>2006 – present</w:t>
      </w:r>
    </w:p>
    <w:p w14:paraId="114A1E0D" w14:textId="77777777" w:rsidR="003D1BED" w:rsidRDefault="003D1BED">
      <w:pPr>
        <w:tabs>
          <w:tab w:val="left" w:pos="540"/>
          <w:tab w:val="left" w:pos="810"/>
        </w:tabs>
        <w:rPr>
          <w:rFonts w:ascii="Arial" w:hAnsi="Arial"/>
          <w:sz w:val="24"/>
        </w:rPr>
      </w:pPr>
      <w:r>
        <w:rPr>
          <w:rFonts w:ascii="Arial" w:hAnsi="Arial"/>
          <w:sz w:val="24"/>
        </w:rPr>
        <w:tab/>
      </w:r>
      <w:proofErr w:type="gramStart"/>
      <w:r>
        <w:rPr>
          <w:rFonts w:ascii="Arial" w:hAnsi="Arial"/>
          <w:sz w:val="24"/>
        </w:rPr>
        <w:t xml:space="preserve">Editorial Board, </w:t>
      </w:r>
      <w:r>
        <w:rPr>
          <w:rFonts w:ascii="Arial" w:hAnsi="Arial"/>
          <w:i/>
          <w:sz w:val="24"/>
        </w:rPr>
        <w:t>Clinical Biomechanics</w:t>
      </w:r>
      <w:r>
        <w:rPr>
          <w:rFonts w:ascii="Arial" w:hAnsi="Arial"/>
          <w:sz w:val="24"/>
        </w:rPr>
        <w:t>, 1995-present.</w:t>
      </w:r>
      <w:proofErr w:type="gramEnd"/>
    </w:p>
    <w:p w14:paraId="636F914B" w14:textId="77777777" w:rsidR="003D1BED" w:rsidRDefault="003D1BED">
      <w:pPr>
        <w:tabs>
          <w:tab w:val="left" w:pos="540"/>
          <w:tab w:val="left" w:pos="810"/>
        </w:tabs>
        <w:rPr>
          <w:rFonts w:ascii="Arial" w:hAnsi="Arial"/>
          <w:sz w:val="24"/>
        </w:rPr>
      </w:pPr>
      <w:r>
        <w:rPr>
          <w:rFonts w:ascii="Arial" w:hAnsi="Arial"/>
          <w:sz w:val="24"/>
        </w:rPr>
        <w:tab/>
      </w:r>
      <w:proofErr w:type="gramStart"/>
      <w:r>
        <w:rPr>
          <w:rFonts w:ascii="Arial" w:hAnsi="Arial"/>
          <w:sz w:val="24"/>
        </w:rPr>
        <w:t xml:space="preserve">Editorial Board, </w:t>
      </w:r>
      <w:r>
        <w:rPr>
          <w:rFonts w:ascii="Arial" w:hAnsi="Arial"/>
          <w:i/>
          <w:sz w:val="24"/>
        </w:rPr>
        <w:t>Occupational Ergonomics</w:t>
      </w:r>
      <w:r>
        <w:rPr>
          <w:rFonts w:ascii="Arial" w:hAnsi="Arial"/>
          <w:sz w:val="24"/>
        </w:rPr>
        <w:t>, 1996-present.</w:t>
      </w:r>
      <w:proofErr w:type="gramEnd"/>
    </w:p>
    <w:p w14:paraId="4A25C968" w14:textId="77777777" w:rsidR="003D1BED" w:rsidRDefault="003D1BED">
      <w:pPr>
        <w:tabs>
          <w:tab w:val="left" w:pos="540"/>
          <w:tab w:val="left" w:pos="810"/>
        </w:tabs>
        <w:rPr>
          <w:rFonts w:ascii="Arial" w:hAnsi="Arial"/>
          <w:sz w:val="24"/>
        </w:rPr>
      </w:pPr>
      <w:r>
        <w:rPr>
          <w:rFonts w:ascii="Arial" w:hAnsi="Arial"/>
          <w:sz w:val="24"/>
        </w:rPr>
        <w:tab/>
      </w:r>
      <w:proofErr w:type="gramStart"/>
      <w:r>
        <w:rPr>
          <w:rFonts w:ascii="Arial" w:hAnsi="Arial"/>
          <w:sz w:val="24"/>
        </w:rPr>
        <w:t xml:space="preserve">Editorial Board, </w:t>
      </w:r>
      <w:r>
        <w:rPr>
          <w:rFonts w:ascii="Arial" w:hAnsi="Arial"/>
          <w:i/>
          <w:sz w:val="24"/>
        </w:rPr>
        <w:t>Journal of Electromyography and Kinesiology</w:t>
      </w:r>
      <w:r>
        <w:rPr>
          <w:rFonts w:ascii="Arial" w:hAnsi="Arial"/>
          <w:sz w:val="24"/>
        </w:rPr>
        <w:t>, 1998-present.</w:t>
      </w:r>
      <w:proofErr w:type="gramEnd"/>
    </w:p>
    <w:p w14:paraId="26AC687C" w14:textId="77777777" w:rsidR="003D1BED" w:rsidRDefault="003D1BED">
      <w:pPr>
        <w:tabs>
          <w:tab w:val="left" w:pos="540"/>
          <w:tab w:val="left" w:pos="810"/>
        </w:tabs>
        <w:rPr>
          <w:rFonts w:ascii="Arial" w:hAnsi="Arial"/>
          <w:sz w:val="24"/>
        </w:rPr>
      </w:pPr>
      <w:r>
        <w:rPr>
          <w:rFonts w:ascii="Arial" w:hAnsi="Arial"/>
          <w:sz w:val="24"/>
        </w:rPr>
        <w:tab/>
      </w:r>
      <w:proofErr w:type="gramStart"/>
      <w:r>
        <w:rPr>
          <w:rFonts w:ascii="Arial" w:hAnsi="Arial"/>
          <w:sz w:val="24"/>
        </w:rPr>
        <w:t xml:space="preserve">Advisory Board, </w:t>
      </w:r>
      <w:r>
        <w:rPr>
          <w:rFonts w:ascii="Arial" w:hAnsi="Arial"/>
          <w:i/>
          <w:sz w:val="24"/>
        </w:rPr>
        <w:t>Journal of Electromyography and Kinesiology</w:t>
      </w:r>
      <w:r>
        <w:rPr>
          <w:rFonts w:ascii="Arial" w:hAnsi="Arial"/>
          <w:sz w:val="24"/>
        </w:rPr>
        <w:t>, 1999-present.</w:t>
      </w:r>
      <w:proofErr w:type="gramEnd"/>
    </w:p>
    <w:p w14:paraId="3F311E62" w14:textId="77777777" w:rsidR="003D1BED" w:rsidRDefault="003D1BED">
      <w:pPr>
        <w:tabs>
          <w:tab w:val="left" w:pos="540"/>
          <w:tab w:val="left" w:pos="810"/>
        </w:tabs>
        <w:rPr>
          <w:rFonts w:ascii="Arial" w:hAnsi="Arial"/>
          <w:sz w:val="24"/>
        </w:rPr>
      </w:pPr>
      <w:r>
        <w:rPr>
          <w:rFonts w:ascii="Arial" w:hAnsi="Arial"/>
          <w:sz w:val="24"/>
        </w:rPr>
        <w:tab/>
        <w:t xml:space="preserve">Editorial Board, </w:t>
      </w:r>
      <w:r>
        <w:rPr>
          <w:rFonts w:ascii="Arial" w:hAnsi="Arial"/>
          <w:i/>
          <w:iCs/>
          <w:sz w:val="24"/>
        </w:rPr>
        <w:t>The Spine Journal</w:t>
      </w:r>
      <w:r>
        <w:rPr>
          <w:rFonts w:ascii="Arial" w:hAnsi="Arial"/>
          <w:sz w:val="24"/>
        </w:rPr>
        <w:t xml:space="preserve">, 2000-present </w:t>
      </w:r>
    </w:p>
    <w:p w14:paraId="5A677E6D" w14:textId="77777777" w:rsidR="003D1BED" w:rsidRPr="00E80F09" w:rsidRDefault="003D1BED">
      <w:pPr>
        <w:tabs>
          <w:tab w:val="left" w:pos="540"/>
          <w:tab w:val="left" w:pos="810"/>
        </w:tabs>
        <w:rPr>
          <w:rFonts w:ascii="Arial" w:hAnsi="Arial"/>
          <w:sz w:val="24"/>
        </w:rPr>
      </w:pPr>
      <w:r>
        <w:rPr>
          <w:rFonts w:ascii="Arial" w:hAnsi="Arial"/>
          <w:sz w:val="24"/>
        </w:rPr>
        <w:tab/>
      </w:r>
      <w:proofErr w:type="gramStart"/>
      <w:r>
        <w:rPr>
          <w:rFonts w:ascii="Arial" w:hAnsi="Arial"/>
          <w:sz w:val="24"/>
        </w:rPr>
        <w:t xml:space="preserve">Editorial Board, </w:t>
      </w:r>
      <w:r>
        <w:rPr>
          <w:rFonts w:ascii="Arial" w:hAnsi="Arial"/>
          <w:i/>
          <w:sz w:val="24"/>
        </w:rPr>
        <w:t>European Spine Journal</w:t>
      </w:r>
      <w:r>
        <w:rPr>
          <w:rFonts w:ascii="Arial" w:hAnsi="Arial"/>
          <w:sz w:val="24"/>
        </w:rPr>
        <w:t>, 2007-present.</w:t>
      </w:r>
      <w:proofErr w:type="gramEnd"/>
    </w:p>
    <w:p w14:paraId="4F69F9DB" w14:textId="77777777" w:rsidR="003D1BED" w:rsidRPr="00F61516" w:rsidRDefault="003D1BED">
      <w:pPr>
        <w:tabs>
          <w:tab w:val="left" w:pos="540"/>
          <w:tab w:val="left" w:pos="810"/>
        </w:tabs>
        <w:rPr>
          <w:rFonts w:ascii="Arial" w:hAnsi="Arial"/>
          <w:sz w:val="24"/>
        </w:rPr>
      </w:pPr>
      <w:r>
        <w:rPr>
          <w:rFonts w:ascii="Arial" w:hAnsi="Arial"/>
          <w:sz w:val="24"/>
        </w:rPr>
        <w:tab/>
        <w:t xml:space="preserve">Editorial Board, </w:t>
      </w:r>
      <w:r>
        <w:rPr>
          <w:rFonts w:ascii="Arial" w:hAnsi="Arial"/>
          <w:i/>
          <w:sz w:val="24"/>
        </w:rPr>
        <w:t xml:space="preserve">Human Factors and Ergonomics in </w:t>
      </w:r>
      <w:proofErr w:type="gramStart"/>
      <w:r>
        <w:rPr>
          <w:rFonts w:ascii="Arial" w:hAnsi="Arial"/>
          <w:i/>
          <w:sz w:val="24"/>
        </w:rPr>
        <w:t>Manufacturing</w:t>
      </w:r>
      <w:proofErr w:type="gramEnd"/>
      <w:r>
        <w:rPr>
          <w:rFonts w:ascii="Arial" w:hAnsi="Arial"/>
          <w:i/>
          <w:sz w:val="24"/>
        </w:rPr>
        <w:t>,</w:t>
      </w:r>
      <w:r>
        <w:rPr>
          <w:rFonts w:ascii="Arial" w:hAnsi="Arial"/>
          <w:sz w:val="24"/>
        </w:rPr>
        <w:t xml:space="preserve"> 1997-present.</w:t>
      </w:r>
    </w:p>
    <w:p w14:paraId="2FA333BB" w14:textId="77777777" w:rsidR="003D1BED" w:rsidRDefault="003D1BED">
      <w:pPr>
        <w:tabs>
          <w:tab w:val="left" w:pos="540"/>
          <w:tab w:val="left" w:pos="810"/>
        </w:tabs>
        <w:ind w:left="540" w:hanging="540"/>
        <w:rPr>
          <w:rFonts w:ascii="Arial" w:hAnsi="Arial"/>
          <w:sz w:val="24"/>
        </w:rPr>
      </w:pPr>
      <w:r>
        <w:rPr>
          <w:rFonts w:ascii="Arial" w:hAnsi="Arial"/>
          <w:sz w:val="24"/>
        </w:rPr>
        <w:tab/>
        <w:t>Department Editor (Ergonomics and Human Factors),</w:t>
      </w:r>
      <w:r>
        <w:rPr>
          <w:rFonts w:ascii="Arial" w:hAnsi="Arial"/>
          <w:i/>
          <w:sz w:val="24"/>
        </w:rPr>
        <w:t xml:space="preserve"> IIE Transactions,</w:t>
      </w:r>
      <w:r>
        <w:rPr>
          <w:rFonts w:ascii="Arial" w:hAnsi="Arial"/>
          <w:sz w:val="24"/>
        </w:rPr>
        <w:t xml:space="preserve"> 1992-1996.  </w:t>
      </w:r>
    </w:p>
    <w:p w14:paraId="2304595D" w14:textId="77777777" w:rsidR="003D1BED" w:rsidRDefault="003D1BED">
      <w:pPr>
        <w:tabs>
          <w:tab w:val="left" w:pos="540"/>
          <w:tab w:val="left" w:pos="810"/>
        </w:tabs>
        <w:ind w:left="540" w:hanging="540"/>
        <w:rPr>
          <w:rFonts w:ascii="Arial" w:hAnsi="Arial"/>
          <w:sz w:val="24"/>
        </w:rPr>
      </w:pPr>
      <w:r>
        <w:rPr>
          <w:rFonts w:ascii="Arial" w:hAnsi="Arial"/>
          <w:sz w:val="24"/>
        </w:rPr>
        <w:tab/>
        <w:t xml:space="preserve">Consulting Editor, </w:t>
      </w:r>
      <w:r>
        <w:rPr>
          <w:rFonts w:ascii="Arial" w:hAnsi="Arial"/>
          <w:i/>
          <w:sz w:val="24"/>
        </w:rPr>
        <w:t>Ergonomics</w:t>
      </w:r>
      <w:r>
        <w:rPr>
          <w:rFonts w:ascii="Arial" w:hAnsi="Arial"/>
          <w:sz w:val="24"/>
        </w:rPr>
        <w:t>, 1998-2007.</w:t>
      </w:r>
    </w:p>
    <w:p w14:paraId="78E502BF" w14:textId="77777777" w:rsidR="003D1BED" w:rsidRDefault="003D1BED">
      <w:pPr>
        <w:tabs>
          <w:tab w:val="left" w:pos="540"/>
          <w:tab w:val="left" w:pos="810"/>
        </w:tabs>
        <w:ind w:left="540" w:hanging="540"/>
        <w:rPr>
          <w:rFonts w:ascii="Arial" w:hAnsi="Arial"/>
          <w:sz w:val="24"/>
        </w:rPr>
      </w:pPr>
      <w:r>
        <w:rPr>
          <w:rFonts w:ascii="Arial" w:hAnsi="Arial"/>
          <w:sz w:val="24"/>
        </w:rPr>
        <w:tab/>
        <w:t xml:space="preserve">Senior Editor, </w:t>
      </w:r>
      <w:r>
        <w:rPr>
          <w:rFonts w:ascii="Arial" w:hAnsi="Arial"/>
          <w:i/>
          <w:sz w:val="24"/>
        </w:rPr>
        <w:t>Theoretical Issues in Ergonomics Science</w:t>
      </w:r>
      <w:r>
        <w:rPr>
          <w:rFonts w:ascii="Arial" w:hAnsi="Arial"/>
          <w:sz w:val="24"/>
        </w:rPr>
        <w:t xml:space="preserve">, 2000-present.           </w:t>
      </w:r>
    </w:p>
    <w:p w14:paraId="04A761E9" w14:textId="77777777" w:rsidR="003D1BED" w:rsidRDefault="003D1BED" w:rsidP="003D1BED">
      <w:pPr>
        <w:tabs>
          <w:tab w:val="left" w:pos="540"/>
          <w:tab w:val="left" w:pos="810"/>
        </w:tabs>
        <w:rPr>
          <w:rFonts w:ascii="Arial" w:hAnsi="Arial"/>
          <w:sz w:val="24"/>
        </w:rPr>
      </w:pPr>
      <w:r>
        <w:rPr>
          <w:rFonts w:ascii="Arial" w:hAnsi="Arial"/>
          <w:sz w:val="24"/>
        </w:rPr>
        <w:tab/>
        <w:t xml:space="preserve">Associate Editor, </w:t>
      </w:r>
      <w:r>
        <w:rPr>
          <w:rFonts w:ascii="Arial" w:hAnsi="Arial"/>
          <w:i/>
          <w:iCs/>
          <w:sz w:val="24"/>
        </w:rPr>
        <w:t>Human Factors,</w:t>
      </w:r>
      <w:r>
        <w:rPr>
          <w:rFonts w:ascii="Arial" w:hAnsi="Arial"/>
          <w:sz w:val="24"/>
        </w:rPr>
        <w:t xml:space="preserve"> 2001-2009.</w:t>
      </w:r>
    </w:p>
    <w:p w14:paraId="2463D953" w14:textId="51007BD6" w:rsidR="003D1BED" w:rsidRDefault="003D1BED" w:rsidP="003D1BED">
      <w:pPr>
        <w:tabs>
          <w:tab w:val="left" w:pos="540"/>
          <w:tab w:val="left" w:pos="810"/>
        </w:tabs>
        <w:rPr>
          <w:rFonts w:ascii="Arial" w:hAnsi="Arial"/>
          <w:sz w:val="24"/>
        </w:rPr>
      </w:pPr>
      <w:r>
        <w:rPr>
          <w:rFonts w:ascii="Arial" w:hAnsi="Arial"/>
          <w:sz w:val="24"/>
        </w:rPr>
        <w:tab/>
        <w:t xml:space="preserve">Editor-in-Chief, </w:t>
      </w:r>
      <w:r>
        <w:rPr>
          <w:rFonts w:ascii="Arial" w:hAnsi="Arial"/>
          <w:i/>
          <w:sz w:val="24"/>
        </w:rPr>
        <w:t>Human Factors,</w:t>
      </w:r>
      <w:r w:rsidR="000A3ACA">
        <w:rPr>
          <w:rFonts w:ascii="Arial" w:hAnsi="Arial"/>
          <w:sz w:val="24"/>
        </w:rPr>
        <w:t xml:space="preserve"> 2010 – 2013. </w:t>
      </w:r>
    </w:p>
    <w:p w14:paraId="4F33C75E" w14:textId="107441BC" w:rsidR="000A3ACA" w:rsidRPr="000A3ACA" w:rsidRDefault="000A3ACA" w:rsidP="003D1BED">
      <w:pPr>
        <w:tabs>
          <w:tab w:val="left" w:pos="540"/>
          <w:tab w:val="left" w:pos="810"/>
        </w:tabs>
        <w:rPr>
          <w:rFonts w:ascii="Arial" w:hAnsi="Arial"/>
          <w:sz w:val="24"/>
        </w:rPr>
      </w:pPr>
      <w:r>
        <w:rPr>
          <w:rFonts w:ascii="Arial" w:hAnsi="Arial"/>
          <w:sz w:val="24"/>
        </w:rPr>
        <w:tab/>
        <w:t xml:space="preserve">Track Editor, </w:t>
      </w:r>
      <w:r>
        <w:rPr>
          <w:rFonts w:ascii="Arial" w:hAnsi="Arial"/>
          <w:i/>
          <w:sz w:val="24"/>
        </w:rPr>
        <w:t xml:space="preserve">Human Factors, </w:t>
      </w:r>
      <w:r>
        <w:rPr>
          <w:rFonts w:ascii="Arial" w:hAnsi="Arial"/>
          <w:sz w:val="24"/>
        </w:rPr>
        <w:t>2014 – present.</w:t>
      </w:r>
    </w:p>
    <w:p w14:paraId="2595090A" w14:textId="77777777" w:rsidR="003D1BED" w:rsidRDefault="003D1BED">
      <w:pPr>
        <w:tabs>
          <w:tab w:val="left" w:pos="540"/>
          <w:tab w:val="left" w:pos="810"/>
        </w:tabs>
        <w:ind w:left="540" w:hanging="540"/>
        <w:rPr>
          <w:rFonts w:ascii="Arial" w:hAnsi="Arial"/>
          <w:sz w:val="24"/>
        </w:rPr>
      </w:pPr>
    </w:p>
    <w:p w14:paraId="61888DD6" w14:textId="77777777" w:rsidR="003D1BED" w:rsidRPr="001E6F63" w:rsidRDefault="003D1BED" w:rsidP="003D1BED">
      <w:pPr>
        <w:tabs>
          <w:tab w:val="left" w:pos="540"/>
          <w:tab w:val="left" w:pos="810"/>
        </w:tabs>
        <w:ind w:left="540" w:hanging="540"/>
        <w:outlineLvl w:val="0"/>
        <w:rPr>
          <w:rFonts w:ascii="Arial" w:hAnsi="Arial"/>
          <w:b/>
          <w:i/>
          <w:sz w:val="24"/>
          <w:u w:val="single"/>
        </w:rPr>
      </w:pPr>
      <w:r>
        <w:rPr>
          <w:rFonts w:ascii="Arial" w:hAnsi="Arial"/>
          <w:sz w:val="24"/>
        </w:rPr>
        <w:tab/>
      </w:r>
      <w:r w:rsidRPr="001E6F63">
        <w:rPr>
          <w:rFonts w:ascii="Arial" w:hAnsi="Arial"/>
          <w:b/>
          <w:i/>
          <w:sz w:val="24"/>
          <w:u w:val="single"/>
        </w:rPr>
        <w:t>Government</w:t>
      </w:r>
      <w:r>
        <w:rPr>
          <w:rFonts w:ascii="Arial" w:hAnsi="Arial"/>
          <w:b/>
          <w:i/>
          <w:sz w:val="24"/>
          <w:u w:val="single"/>
        </w:rPr>
        <w:t xml:space="preserve">/National </w:t>
      </w:r>
      <w:r w:rsidRPr="001E6F63">
        <w:rPr>
          <w:rFonts w:ascii="Arial" w:hAnsi="Arial"/>
          <w:b/>
          <w:i/>
          <w:sz w:val="24"/>
          <w:u w:val="single"/>
        </w:rPr>
        <w:t>Service</w:t>
      </w:r>
    </w:p>
    <w:p w14:paraId="4EB63657" w14:textId="77777777" w:rsidR="003D1BED" w:rsidRDefault="003D1BED">
      <w:pPr>
        <w:tabs>
          <w:tab w:val="left" w:pos="540"/>
          <w:tab w:val="left" w:pos="810"/>
        </w:tabs>
        <w:ind w:left="540" w:hanging="540"/>
        <w:rPr>
          <w:rFonts w:ascii="Arial" w:hAnsi="Arial"/>
          <w:sz w:val="24"/>
        </w:rPr>
      </w:pPr>
      <w:r>
        <w:rPr>
          <w:rFonts w:ascii="Arial" w:hAnsi="Arial"/>
          <w:sz w:val="24"/>
        </w:rPr>
        <w:tab/>
        <w:t>Integrated Ergonomic Modeling Committee, National Academy of Sciences, 1985-1986.</w:t>
      </w:r>
    </w:p>
    <w:p w14:paraId="3F4F7B27" w14:textId="77777777" w:rsidR="003D1BED" w:rsidRDefault="003D1BED" w:rsidP="003D1BED">
      <w:pPr>
        <w:tabs>
          <w:tab w:val="left" w:pos="540"/>
          <w:tab w:val="left" w:pos="810"/>
        </w:tabs>
        <w:rPr>
          <w:rFonts w:ascii="Arial" w:hAnsi="Arial"/>
          <w:sz w:val="24"/>
        </w:rPr>
      </w:pPr>
      <w:r>
        <w:rPr>
          <w:rFonts w:ascii="Arial" w:hAnsi="Arial"/>
          <w:sz w:val="24"/>
        </w:rPr>
        <w:tab/>
        <w:t>NIOSH-SOH Study Section, Proposal Reviewer, 1991- 1998.</w:t>
      </w:r>
    </w:p>
    <w:p w14:paraId="67344EF2" w14:textId="77777777" w:rsidR="003D1BED" w:rsidRDefault="003D1BED">
      <w:pPr>
        <w:tabs>
          <w:tab w:val="left" w:pos="540"/>
          <w:tab w:val="left" w:pos="810"/>
        </w:tabs>
        <w:spacing w:line="240" w:lineRule="atLeast"/>
        <w:ind w:left="810" w:hanging="810"/>
        <w:rPr>
          <w:rFonts w:ascii="Arial" w:hAnsi="Arial"/>
          <w:sz w:val="24"/>
        </w:rPr>
      </w:pPr>
      <w:r>
        <w:rPr>
          <w:rFonts w:ascii="Arial" w:hAnsi="Arial"/>
          <w:sz w:val="24"/>
        </w:rPr>
        <w:tab/>
        <w:t>National Academies (National Research Council) Steering Committee on Work-Related Musculoskeletal Disorders (1998-1999)</w:t>
      </w:r>
    </w:p>
    <w:p w14:paraId="5CC59A91" w14:textId="77777777" w:rsidR="003D1BED" w:rsidRDefault="003D1BED">
      <w:pPr>
        <w:tabs>
          <w:tab w:val="left" w:pos="810"/>
        </w:tabs>
        <w:spacing w:line="240" w:lineRule="atLeast"/>
        <w:ind w:left="900" w:hanging="360"/>
        <w:rPr>
          <w:rFonts w:ascii="Arial" w:hAnsi="Arial"/>
          <w:sz w:val="24"/>
        </w:rPr>
      </w:pPr>
      <w:r>
        <w:rPr>
          <w:rFonts w:ascii="Arial" w:hAnsi="Arial"/>
          <w:sz w:val="24"/>
        </w:rPr>
        <w:lastRenderedPageBreak/>
        <w:t>Member, National Academies (National Research Council) Committee on Human Factors (1999-present)</w:t>
      </w:r>
    </w:p>
    <w:p w14:paraId="23C781CC" w14:textId="77777777" w:rsidR="003D1BED" w:rsidRDefault="003D1BED">
      <w:pPr>
        <w:tabs>
          <w:tab w:val="left" w:pos="540"/>
          <w:tab w:val="left" w:pos="810"/>
        </w:tabs>
        <w:spacing w:line="240" w:lineRule="atLeast"/>
        <w:ind w:left="810" w:hanging="810"/>
        <w:rPr>
          <w:rFonts w:ascii="Arial" w:hAnsi="Arial"/>
          <w:sz w:val="24"/>
        </w:rPr>
      </w:pPr>
      <w:r>
        <w:rPr>
          <w:rFonts w:ascii="Arial" w:hAnsi="Arial"/>
          <w:sz w:val="24"/>
        </w:rPr>
        <w:tab/>
        <w:t xml:space="preserve">Member, National Academies (National Research Council/Institute of Medicine) Musculoskeletal Disorders Committee, (1999-2001) </w:t>
      </w:r>
    </w:p>
    <w:p w14:paraId="37CB2FC6" w14:textId="77777777" w:rsidR="003D1BED" w:rsidRDefault="003D1BED">
      <w:pPr>
        <w:tabs>
          <w:tab w:val="left" w:pos="540"/>
          <w:tab w:val="left" w:pos="810"/>
        </w:tabs>
        <w:spacing w:line="240" w:lineRule="atLeast"/>
        <w:ind w:left="810" w:hanging="810"/>
        <w:rPr>
          <w:rFonts w:ascii="Arial" w:hAnsi="Arial"/>
          <w:sz w:val="24"/>
        </w:rPr>
      </w:pPr>
      <w:r>
        <w:rPr>
          <w:rFonts w:ascii="Arial" w:hAnsi="Arial"/>
          <w:sz w:val="24"/>
        </w:rPr>
        <w:tab/>
        <w:t>Chair, National Academies (National Research Council) Committee on Human Factors (2006-2008)</w:t>
      </w:r>
    </w:p>
    <w:p w14:paraId="08F48F68" w14:textId="77777777" w:rsidR="003D1BED" w:rsidRDefault="003D1BED" w:rsidP="003D1BED">
      <w:pPr>
        <w:tabs>
          <w:tab w:val="left" w:pos="540"/>
          <w:tab w:val="left" w:pos="810"/>
        </w:tabs>
        <w:spacing w:line="240" w:lineRule="atLeast"/>
        <w:ind w:left="810" w:hanging="810"/>
        <w:rPr>
          <w:rFonts w:ascii="Arial" w:hAnsi="Arial"/>
          <w:sz w:val="24"/>
        </w:rPr>
      </w:pPr>
      <w:r>
        <w:rPr>
          <w:rFonts w:ascii="Arial" w:hAnsi="Arial"/>
          <w:sz w:val="24"/>
        </w:rPr>
        <w:tab/>
        <w:t>Member, National Academies (National Research Council) Recruitment of Youth in the Military Committee (2004-2006)</w:t>
      </w:r>
    </w:p>
    <w:p w14:paraId="292E3F68" w14:textId="77777777" w:rsidR="003D1BED" w:rsidRDefault="003D1BED">
      <w:pPr>
        <w:tabs>
          <w:tab w:val="left" w:pos="540"/>
          <w:tab w:val="left" w:pos="810"/>
        </w:tabs>
        <w:spacing w:line="240" w:lineRule="atLeast"/>
        <w:ind w:left="810" w:hanging="810"/>
        <w:rPr>
          <w:rFonts w:ascii="Arial" w:hAnsi="Arial"/>
          <w:sz w:val="24"/>
        </w:rPr>
      </w:pPr>
      <w:r>
        <w:rPr>
          <w:rFonts w:ascii="Arial" w:hAnsi="Arial"/>
          <w:sz w:val="24"/>
        </w:rPr>
        <w:tab/>
        <w:t>NIOSH–North American Research Agenda (NORA) Musculoskeletal Committee (1997-2003)</w:t>
      </w:r>
    </w:p>
    <w:p w14:paraId="6E433C37" w14:textId="77777777" w:rsidR="003D1BED" w:rsidRDefault="003D1BED" w:rsidP="003D1BED">
      <w:pPr>
        <w:tabs>
          <w:tab w:val="left" w:pos="540"/>
          <w:tab w:val="left" w:pos="810"/>
        </w:tabs>
        <w:spacing w:line="240" w:lineRule="atLeast"/>
        <w:ind w:left="810" w:hanging="810"/>
        <w:rPr>
          <w:rFonts w:ascii="Arial" w:hAnsi="Arial"/>
          <w:sz w:val="24"/>
        </w:rPr>
      </w:pPr>
      <w:r>
        <w:rPr>
          <w:rFonts w:ascii="Arial" w:hAnsi="Arial"/>
          <w:sz w:val="24"/>
        </w:rPr>
        <w:tab/>
        <w:t>Chair, National Academies (National Research Council) Committee on Huma</w:t>
      </w:r>
      <w:r w:rsidR="00EE5422">
        <w:rPr>
          <w:rFonts w:ascii="Arial" w:hAnsi="Arial"/>
          <w:sz w:val="24"/>
        </w:rPr>
        <w:t>n-Systems Integration (2009-2010</w:t>
      </w:r>
      <w:r>
        <w:rPr>
          <w:rFonts w:ascii="Arial" w:hAnsi="Arial"/>
          <w:sz w:val="24"/>
        </w:rPr>
        <w:t>)</w:t>
      </w:r>
    </w:p>
    <w:p w14:paraId="2469F61B" w14:textId="77777777" w:rsidR="003D1BED" w:rsidRDefault="003D1BED" w:rsidP="003D1BED">
      <w:pPr>
        <w:tabs>
          <w:tab w:val="left" w:pos="540"/>
          <w:tab w:val="left" w:pos="810"/>
        </w:tabs>
        <w:spacing w:line="240" w:lineRule="atLeast"/>
        <w:ind w:left="810" w:hanging="810"/>
        <w:rPr>
          <w:rFonts w:ascii="Arial" w:hAnsi="Arial"/>
          <w:sz w:val="24"/>
        </w:rPr>
      </w:pPr>
      <w:r>
        <w:rPr>
          <w:rFonts w:ascii="Arial" w:hAnsi="Arial"/>
          <w:sz w:val="24"/>
        </w:rPr>
        <w:tab/>
        <w:t>NIOSH–North American Research Agenda (NORA II) Manufacturing Sector Committee (2010 - Current)</w:t>
      </w:r>
    </w:p>
    <w:p w14:paraId="1013217C" w14:textId="77777777" w:rsidR="00EE5422" w:rsidRDefault="00EE5422" w:rsidP="003D1BED">
      <w:pPr>
        <w:tabs>
          <w:tab w:val="left" w:pos="540"/>
          <w:tab w:val="left" w:pos="810"/>
        </w:tabs>
        <w:spacing w:line="240" w:lineRule="atLeast"/>
        <w:ind w:left="810" w:hanging="810"/>
        <w:rPr>
          <w:rFonts w:ascii="Arial" w:hAnsi="Arial"/>
          <w:sz w:val="24"/>
        </w:rPr>
      </w:pPr>
      <w:r>
        <w:rPr>
          <w:rFonts w:ascii="Arial" w:hAnsi="Arial"/>
          <w:sz w:val="24"/>
        </w:rPr>
        <w:tab/>
        <w:t>Chair, National Academies (National Research Council) Board on Human-Sy</w:t>
      </w:r>
      <w:r w:rsidR="00CB0A59">
        <w:rPr>
          <w:rFonts w:ascii="Arial" w:hAnsi="Arial"/>
          <w:sz w:val="24"/>
        </w:rPr>
        <w:t>stems Integration (2010-2011</w:t>
      </w:r>
      <w:r>
        <w:rPr>
          <w:rFonts w:ascii="Arial" w:hAnsi="Arial"/>
          <w:sz w:val="24"/>
        </w:rPr>
        <w:t>)</w:t>
      </w:r>
    </w:p>
    <w:p w14:paraId="48F843F3" w14:textId="77777777" w:rsidR="00EE5422" w:rsidRDefault="00EE5422" w:rsidP="003D1BED">
      <w:pPr>
        <w:tabs>
          <w:tab w:val="left" w:pos="540"/>
          <w:tab w:val="left" w:pos="810"/>
        </w:tabs>
        <w:spacing w:line="240" w:lineRule="atLeast"/>
        <w:ind w:left="810" w:hanging="810"/>
        <w:rPr>
          <w:rFonts w:ascii="Arial" w:hAnsi="Arial"/>
          <w:sz w:val="24"/>
        </w:rPr>
      </w:pPr>
      <w:r>
        <w:rPr>
          <w:rFonts w:ascii="Arial" w:hAnsi="Arial"/>
          <w:sz w:val="24"/>
        </w:rPr>
        <w:tab/>
        <w:t>Member, The National Academies (National Academy of Engineering) Soldier Systems Panel (2009-present)</w:t>
      </w:r>
    </w:p>
    <w:p w14:paraId="77539A10" w14:textId="77777777" w:rsidR="00CB0A59" w:rsidRDefault="00CB0A59" w:rsidP="003D1BED">
      <w:pPr>
        <w:tabs>
          <w:tab w:val="left" w:pos="540"/>
          <w:tab w:val="left" w:pos="810"/>
        </w:tabs>
        <w:spacing w:line="240" w:lineRule="atLeast"/>
        <w:ind w:left="810" w:hanging="810"/>
        <w:rPr>
          <w:rFonts w:ascii="Arial" w:hAnsi="Arial"/>
          <w:sz w:val="24"/>
        </w:rPr>
      </w:pPr>
      <w:r>
        <w:rPr>
          <w:rFonts w:ascii="Arial" w:hAnsi="Arial"/>
          <w:sz w:val="24"/>
        </w:rPr>
        <w:tab/>
        <w:t>Member, The National Academies, (National Research Council) Advisory Committee Division of Behavioral and Social Sciences and Education (2012-present)</w:t>
      </w:r>
    </w:p>
    <w:p w14:paraId="5D4A6161" w14:textId="77777777" w:rsidR="00CB0A59" w:rsidRDefault="00CB0A59" w:rsidP="003D1BED">
      <w:pPr>
        <w:tabs>
          <w:tab w:val="left" w:pos="540"/>
          <w:tab w:val="left" w:pos="810"/>
        </w:tabs>
        <w:spacing w:line="240" w:lineRule="atLeast"/>
        <w:ind w:left="810" w:hanging="810"/>
        <w:rPr>
          <w:rFonts w:ascii="Arial" w:hAnsi="Arial"/>
          <w:sz w:val="24"/>
        </w:rPr>
      </w:pPr>
      <w:r>
        <w:rPr>
          <w:rFonts w:ascii="Arial" w:hAnsi="Arial"/>
          <w:sz w:val="24"/>
        </w:rPr>
        <w:tab/>
        <w:t>Member, National Academies (National Academy of Engineering) peer review committee (2011-2014)</w:t>
      </w:r>
    </w:p>
    <w:p w14:paraId="0986B2F6" w14:textId="19E33CCB" w:rsidR="00CB0A59" w:rsidRDefault="00CB0A59" w:rsidP="003D1BED">
      <w:pPr>
        <w:tabs>
          <w:tab w:val="left" w:pos="540"/>
          <w:tab w:val="left" w:pos="810"/>
        </w:tabs>
        <w:spacing w:line="240" w:lineRule="atLeast"/>
        <w:ind w:left="810" w:hanging="810"/>
        <w:rPr>
          <w:rFonts w:ascii="Arial" w:hAnsi="Arial"/>
          <w:sz w:val="24"/>
        </w:rPr>
      </w:pPr>
      <w:r>
        <w:rPr>
          <w:rFonts w:ascii="Arial" w:hAnsi="Arial"/>
          <w:sz w:val="24"/>
        </w:rPr>
        <w:tab/>
        <w:t>Chair, National Academies, (National Research Council) Essential Components of Self-Escape in Mining Committee (2011-</w:t>
      </w:r>
      <w:r w:rsidR="000A3ACA">
        <w:rPr>
          <w:rFonts w:ascii="Arial" w:hAnsi="Arial"/>
          <w:sz w:val="24"/>
        </w:rPr>
        <w:t xml:space="preserve"> 2013</w:t>
      </w:r>
      <w:r>
        <w:rPr>
          <w:rFonts w:ascii="Arial" w:hAnsi="Arial"/>
          <w:sz w:val="24"/>
        </w:rPr>
        <w:t>)</w:t>
      </w:r>
    </w:p>
    <w:p w14:paraId="0F8C505A" w14:textId="3D31E2CF" w:rsidR="00901792" w:rsidRDefault="00901792" w:rsidP="003D1BED">
      <w:pPr>
        <w:tabs>
          <w:tab w:val="left" w:pos="540"/>
          <w:tab w:val="left" w:pos="810"/>
        </w:tabs>
        <w:spacing w:line="240" w:lineRule="atLeast"/>
        <w:ind w:left="810" w:hanging="810"/>
        <w:rPr>
          <w:rFonts w:ascii="Arial" w:hAnsi="Arial"/>
          <w:sz w:val="24"/>
        </w:rPr>
      </w:pPr>
      <w:r>
        <w:rPr>
          <w:rFonts w:ascii="Arial" w:hAnsi="Arial"/>
          <w:sz w:val="24"/>
        </w:rPr>
        <w:tab/>
        <w:t xml:space="preserve">Member, National Academies Panel on Ballistics Science and Engineering at the Army </w:t>
      </w:r>
      <w:r w:rsidR="000A3ACA">
        <w:rPr>
          <w:rFonts w:ascii="Arial" w:hAnsi="Arial"/>
          <w:sz w:val="24"/>
        </w:rPr>
        <w:t>Research Laboratory (2013-2014)</w:t>
      </w:r>
    </w:p>
    <w:p w14:paraId="14F33D07" w14:textId="77777777" w:rsidR="00CB0A59" w:rsidRDefault="00CB0A59" w:rsidP="003D1BED">
      <w:pPr>
        <w:tabs>
          <w:tab w:val="left" w:pos="540"/>
          <w:tab w:val="left" w:pos="810"/>
        </w:tabs>
        <w:spacing w:line="240" w:lineRule="atLeast"/>
        <w:ind w:left="810" w:hanging="810"/>
        <w:rPr>
          <w:rFonts w:ascii="Arial" w:hAnsi="Arial"/>
          <w:sz w:val="24"/>
        </w:rPr>
      </w:pPr>
    </w:p>
    <w:p w14:paraId="5278EF16" w14:textId="77777777" w:rsidR="003D1BED" w:rsidRDefault="003D1BED" w:rsidP="003D1BED">
      <w:pPr>
        <w:tabs>
          <w:tab w:val="left" w:pos="540"/>
          <w:tab w:val="left" w:pos="810"/>
        </w:tabs>
        <w:spacing w:line="240" w:lineRule="atLeast"/>
        <w:rPr>
          <w:rFonts w:ascii="Arial" w:hAnsi="Arial"/>
          <w:sz w:val="24"/>
        </w:rPr>
      </w:pPr>
    </w:p>
    <w:p w14:paraId="04790C04" w14:textId="77777777" w:rsidR="003D1BED" w:rsidRPr="001E6F63" w:rsidRDefault="003D1BED" w:rsidP="003D1BED">
      <w:pPr>
        <w:tabs>
          <w:tab w:val="left" w:pos="540"/>
          <w:tab w:val="left" w:pos="810"/>
          <w:tab w:val="left" w:pos="1152"/>
        </w:tabs>
        <w:ind w:left="810" w:hanging="810"/>
        <w:outlineLvl w:val="0"/>
        <w:rPr>
          <w:rFonts w:ascii="Arial" w:hAnsi="Arial"/>
          <w:b/>
          <w:i/>
          <w:sz w:val="24"/>
          <w:u w:val="single"/>
        </w:rPr>
      </w:pPr>
      <w:r>
        <w:rPr>
          <w:rFonts w:ascii="Arial" w:hAnsi="Arial"/>
          <w:sz w:val="24"/>
        </w:rPr>
        <w:tab/>
      </w:r>
      <w:r w:rsidRPr="001E6F63">
        <w:rPr>
          <w:rFonts w:ascii="Arial" w:hAnsi="Arial"/>
          <w:b/>
          <w:i/>
          <w:sz w:val="24"/>
          <w:u w:val="single"/>
        </w:rPr>
        <w:t>University Service</w:t>
      </w:r>
    </w:p>
    <w:p w14:paraId="32CEB3F2" w14:textId="77777777" w:rsidR="003D1BED" w:rsidRDefault="003D1BED" w:rsidP="003D1BED">
      <w:pPr>
        <w:tabs>
          <w:tab w:val="left" w:pos="540"/>
          <w:tab w:val="left" w:pos="810"/>
          <w:tab w:val="left" w:pos="1152"/>
        </w:tabs>
        <w:ind w:left="810" w:hanging="810"/>
        <w:rPr>
          <w:rFonts w:ascii="Arial" w:hAnsi="Arial"/>
          <w:sz w:val="24"/>
        </w:rPr>
      </w:pPr>
      <w:r>
        <w:rPr>
          <w:rFonts w:ascii="Arial" w:hAnsi="Arial"/>
          <w:sz w:val="24"/>
        </w:rPr>
        <w:tab/>
        <w:t>BioMedical Engineering Center Coordinating Committee, The Ohio State University, 1982-present.</w:t>
      </w:r>
    </w:p>
    <w:p w14:paraId="3EDA111F" w14:textId="77777777" w:rsidR="003D1BED" w:rsidRDefault="003D1BED" w:rsidP="003D1BED">
      <w:pPr>
        <w:tabs>
          <w:tab w:val="left" w:pos="540"/>
          <w:tab w:val="left" w:pos="810"/>
        </w:tabs>
        <w:rPr>
          <w:rFonts w:ascii="Arial" w:hAnsi="Arial"/>
          <w:sz w:val="24"/>
        </w:rPr>
      </w:pPr>
      <w:r>
        <w:rPr>
          <w:rFonts w:ascii="Arial" w:hAnsi="Arial"/>
          <w:sz w:val="24"/>
        </w:rPr>
        <w:tab/>
        <w:t xml:space="preserve">Graduate Faculty (Category III), </w:t>
      </w:r>
      <w:proofErr w:type="gramStart"/>
      <w:r>
        <w:rPr>
          <w:rFonts w:ascii="Arial" w:hAnsi="Arial"/>
          <w:sz w:val="24"/>
        </w:rPr>
        <w:t>The</w:t>
      </w:r>
      <w:proofErr w:type="gramEnd"/>
      <w:r>
        <w:rPr>
          <w:rFonts w:ascii="Arial" w:hAnsi="Arial"/>
          <w:sz w:val="24"/>
        </w:rPr>
        <w:t xml:space="preserve"> Ohio State University, 1983.</w:t>
      </w:r>
    </w:p>
    <w:p w14:paraId="4ECFB3AB" w14:textId="77777777" w:rsidR="003D1BED" w:rsidRDefault="003D1BED">
      <w:pPr>
        <w:tabs>
          <w:tab w:val="left" w:pos="540"/>
          <w:tab w:val="left" w:pos="810"/>
        </w:tabs>
        <w:spacing w:line="240" w:lineRule="atLeast"/>
        <w:rPr>
          <w:rFonts w:ascii="Arial" w:hAnsi="Arial" w:cs="Arial"/>
          <w:color w:val="000000"/>
          <w:sz w:val="24"/>
          <w:szCs w:val="24"/>
        </w:rPr>
      </w:pPr>
      <w:r>
        <w:rPr>
          <w:rFonts w:ascii="Arial" w:hAnsi="Arial"/>
          <w:sz w:val="24"/>
        </w:rPr>
        <w:tab/>
      </w:r>
      <w:r w:rsidRPr="00515E64">
        <w:rPr>
          <w:rFonts w:ascii="Arial" w:hAnsi="Arial" w:cs="Arial"/>
          <w:color w:val="000000"/>
          <w:sz w:val="24"/>
          <w:szCs w:val="24"/>
        </w:rPr>
        <w:t>College of Engineering's Intellectual Property Council (2003-present)</w:t>
      </w:r>
    </w:p>
    <w:p w14:paraId="112C860F" w14:textId="77777777" w:rsidR="003D1BED" w:rsidRDefault="003D1BED">
      <w:pPr>
        <w:tabs>
          <w:tab w:val="left" w:pos="540"/>
          <w:tab w:val="left" w:pos="810"/>
        </w:tabs>
        <w:spacing w:line="240" w:lineRule="atLeast"/>
        <w:rPr>
          <w:rFonts w:ascii="Arial" w:hAnsi="Arial" w:cs="Arial"/>
          <w:color w:val="000000"/>
          <w:sz w:val="24"/>
          <w:szCs w:val="24"/>
        </w:rPr>
      </w:pPr>
      <w:r>
        <w:rPr>
          <w:rFonts w:ascii="Arial" w:hAnsi="Arial" w:cs="Arial"/>
          <w:color w:val="000000"/>
          <w:sz w:val="24"/>
          <w:szCs w:val="24"/>
        </w:rPr>
        <w:tab/>
        <w:t>College of Engineering Research Committee (2000-present)</w:t>
      </w:r>
    </w:p>
    <w:p w14:paraId="741FA63E" w14:textId="77777777" w:rsidR="003D1BED" w:rsidRDefault="003D1BED">
      <w:pPr>
        <w:tabs>
          <w:tab w:val="left" w:pos="540"/>
          <w:tab w:val="left" w:pos="810"/>
        </w:tabs>
        <w:spacing w:line="240" w:lineRule="atLeast"/>
        <w:rPr>
          <w:rFonts w:ascii="Arial" w:hAnsi="Arial" w:cs="Arial"/>
          <w:color w:val="000000"/>
          <w:sz w:val="24"/>
          <w:szCs w:val="24"/>
        </w:rPr>
      </w:pPr>
      <w:r>
        <w:rPr>
          <w:rFonts w:ascii="Arial" w:hAnsi="Arial" w:cs="Arial"/>
          <w:color w:val="000000"/>
          <w:sz w:val="24"/>
          <w:szCs w:val="24"/>
        </w:rPr>
        <w:tab/>
        <w:t xml:space="preserve">University College of Engineering Dean Search Committee (2003) </w:t>
      </w:r>
    </w:p>
    <w:p w14:paraId="7D398C95" w14:textId="77777777" w:rsidR="003D1BED" w:rsidRDefault="003D1BED" w:rsidP="003D1BED">
      <w:pPr>
        <w:tabs>
          <w:tab w:val="left" w:pos="540"/>
          <w:tab w:val="left" w:pos="810"/>
        </w:tabs>
        <w:spacing w:line="240" w:lineRule="atLeast"/>
        <w:rPr>
          <w:rFonts w:ascii="Arial" w:hAnsi="Arial" w:cs="Arial"/>
          <w:sz w:val="24"/>
          <w:szCs w:val="24"/>
        </w:rPr>
      </w:pPr>
      <w:r>
        <w:rPr>
          <w:rFonts w:ascii="Arial" w:hAnsi="Arial" w:cs="Arial"/>
          <w:color w:val="000000"/>
          <w:sz w:val="24"/>
          <w:szCs w:val="24"/>
        </w:rPr>
        <w:tab/>
      </w:r>
      <w:r>
        <w:rPr>
          <w:rFonts w:ascii="Arial" w:hAnsi="Arial" w:cs="Arial"/>
          <w:sz w:val="24"/>
          <w:szCs w:val="24"/>
        </w:rPr>
        <w:t xml:space="preserve">Search Committee for Chair of Orthopaedic Surgery Department, College of Medicine </w:t>
      </w:r>
    </w:p>
    <w:p w14:paraId="23D33E45" w14:textId="77777777" w:rsidR="003D1BED" w:rsidRDefault="003D1BED" w:rsidP="003D1BED">
      <w:pPr>
        <w:tabs>
          <w:tab w:val="left" w:pos="540"/>
          <w:tab w:val="left" w:pos="810"/>
        </w:tabs>
        <w:spacing w:line="240" w:lineRule="atLeast"/>
        <w:ind w:left="540"/>
        <w:rPr>
          <w:rFonts w:ascii="Arial" w:hAnsi="Arial" w:cs="Arial"/>
          <w:sz w:val="24"/>
          <w:szCs w:val="24"/>
        </w:rPr>
      </w:pPr>
      <w:r>
        <w:rPr>
          <w:rFonts w:ascii="Arial" w:hAnsi="Arial" w:cs="Arial"/>
          <w:sz w:val="24"/>
          <w:szCs w:val="24"/>
        </w:rPr>
        <w:tab/>
        <w:t>(2006).</w:t>
      </w:r>
    </w:p>
    <w:p w14:paraId="7A08A691" w14:textId="77777777" w:rsidR="003D1BED" w:rsidRDefault="003D1BED" w:rsidP="003D1BED">
      <w:pPr>
        <w:tabs>
          <w:tab w:val="left" w:pos="540"/>
          <w:tab w:val="left" w:pos="810"/>
        </w:tabs>
        <w:spacing w:line="240" w:lineRule="atLeast"/>
        <w:ind w:left="540"/>
        <w:outlineLvl w:val="0"/>
        <w:rPr>
          <w:rFonts w:ascii="Arial" w:hAnsi="Arial" w:cs="Arial"/>
          <w:sz w:val="24"/>
          <w:szCs w:val="24"/>
        </w:rPr>
      </w:pPr>
      <w:r>
        <w:rPr>
          <w:rFonts w:ascii="Arial" w:hAnsi="Arial" w:cs="Arial"/>
          <w:sz w:val="24"/>
          <w:szCs w:val="24"/>
        </w:rPr>
        <w:t>Faculty Advisory Committee, Center for Automotive Research (CAR) 2007-2010</w:t>
      </w:r>
    </w:p>
    <w:p w14:paraId="38EB1026" w14:textId="77777777" w:rsidR="003D1BED" w:rsidRDefault="003D1BED" w:rsidP="003D1BED">
      <w:pPr>
        <w:tabs>
          <w:tab w:val="left" w:pos="540"/>
          <w:tab w:val="left" w:pos="810"/>
        </w:tabs>
        <w:spacing w:line="240" w:lineRule="atLeast"/>
        <w:ind w:left="540"/>
        <w:rPr>
          <w:rFonts w:ascii="Arial" w:hAnsi="Arial" w:cs="Arial"/>
          <w:sz w:val="24"/>
          <w:szCs w:val="24"/>
        </w:rPr>
      </w:pPr>
      <w:r>
        <w:rPr>
          <w:rFonts w:ascii="Arial" w:hAnsi="Arial" w:cs="Arial"/>
          <w:sz w:val="24"/>
          <w:szCs w:val="24"/>
        </w:rPr>
        <w:t>College of Engineering Promotion and Tenure Committee (2007-2009)</w:t>
      </w:r>
    </w:p>
    <w:p w14:paraId="2CD744DE" w14:textId="77777777" w:rsidR="003D1BED" w:rsidRDefault="003D1BED" w:rsidP="00207450">
      <w:pPr>
        <w:tabs>
          <w:tab w:val="left" w:pos="540"/>
          <w:tab w:val="left" w:pos="810"/>
        </w:tabs>
        <w:spacing w:line="240" w:lineRule="atLeast"/>
        <w:ind w:left="540"/>
        <w:rPr>
          <w:rFonts w:ascii="Arial" w:hAnsi="Arial" w:cs="Arial"/>
          <w:sz w:val="24"/>
          <w:szCs w:val="24"/>
        </w:rPr>
      </w:pPr>
      <w:r>
        <w:rPr>
          <w:rFonts w:ascii="Arial" w:hAnsi="Arial" w:cs="Arial"/>
          <w:sz w:val="24"/>
          <w:szCs w:val="24"/>
        </w:rPr>
        <w:t xml:space="preserve">College of Engineering </w:t>
      </w:r>
      <w:r w:rsidR="00CB0A59">
        <w:rPr>
          <w:rFonts w:ascii="Arial" w:hAnsi="Arial" w:cs="Arial"/>
          <w:sz w:val="24"/>
          <w:szCs w:val="24"/>
        </w:rPr>
        <w:t>Dean Search Committee (2009-2011</w:t>
      </w:r>
      <w:r>
        <w:rPr>
          <w:rFonts w:ascii="Arial" w:hAnsi="Arial" w:cs="Arial"/>
          <w:sz w:val="24"/>
          <w:szCs w:val="24"/>
        </w:rPr>
        <w:t>)</w:t>
      </w:r>
    </w:p>
    <w:p w14:paraId="4DC9E376" w14:textId="7BF6A3FF" w:rsidR="008B4371" w:rsidRDefault="008B4371" w:rsidP="00207450">
      <w:pPr>
        <w:tabs>
          <w:tab w:val="left" w:pos="540"/>
          <w:tab w:val="left" w:pos="810"/>
        </w:tabs>
        <w:spacing w:line="240" w:lineRule="atLeast"/>
        <w:ind w:left="540"/>
        <w:rPr>
          <w:rFonts w:ascii="Arial" w:hAnsi="Arial" w:cs="Arial"/>
          <w:sz w:val="24"/>
          <w:szCs w:val="24"/>
        </w:rPr>
      </w:pPr>
      <w:r>
        <w:rPr>
          <w:rFonts w:ascii="Arial" w:hAnsi="Arial" w:cs="Arial"/>
          <w:sz w:val="24"/>
          <w:szCs w:val="24"/>
        </w:rPr>
        <w:t>College Center Directors Committee (2011-2013)</w:t>
      </w:r>
    </w:p>
    <w:p w14:paraId="3FFE7B1A" w14:textId="20C56BE4" w:rsidR="008B4371" w:rsidRPr="00207450" w:rsidRDefault="008B4371" w:rsidP="00207450">
      <w:pPr>
        <w:tabs>
          <w:tab w:val="left" w:pos="540"/>
          <w:tab w:val="left" w:pos="810"/>
        </w:tabs>
        <w:spacing w:line="240" w:lineRule="atLeast"/>
        <w:ind w:left="540"/>
        <w:rPr>
          <w:rFonts w:ascii="Arial" w:hAnsi="Arial" w:cs="Arial"/>
          <w:sz w:val="24"/>
          <w:szCs w:val="24"/>
        </w:rPr>
      </w:pPr>
      <w:r>
        <w:rPr>
          <w:rFonts w:ascii="Arial" w:hAnsi="Arial" w:cs="Arial"/>
          <w:sz w:val="24"/>
          <w:szCs w:val="24"/>
        </w:rPr>
        <w:t>College Research Committee (2013-present)</w:t>
      </w:r>
    </w:p>
    <w:p w14:paraId="5979C1ED" w14:textId="77777777" w:rsidR="00207450" w:rsidRDefault="00207450" w:rsidP="003D1BED">
      <w:pPr>
        <w:tabs>
          <w:tab w:val="left" w:pos="540"/>
          <w:tab w:val="left" w:pos="900"/>
          <w:tab w:val="left" w:pos="2736"/>
        </w:tabs>
        <w:outlineLvl w:val="0"/>
        <w:rPr>
          <w:rFonts w:ascii="Arial" w:hAnsi="Arial"/>
          <w:b/>
          <w:sz w:val="24"/>
        </w:rPr>
      </w:pPr>
    </w:p>
    <w:p w14:paraId="2F1193AA" w14:textId="77777777" w:rsidR="003D1BED" w:rsidRDefault="003D1BED" w:rsidP="003D1BED">
      <w:pPr>
        <w:tabs>
          <w:tab w:val="left" w:pos="540"/>
          <w:tab w:val="left" w:pos="900"/>
          <w:tab w:val="left" w:pos="2736"/>
        </w:tabs>
        <w:outlineLvl w:val="0"/>
        <w:rPr>
          <w:rFonts w:ascii="Arial" w:hAnsi="Arial"/>
          <w:b/>
          <w:i/>
          <w:sz w:val="24"/>
          <w:u w:val="single"/>
        </w:rPr>
      </w:pPr>
      <w:r>
        <w:rPr>
          <w:rFonts w:ascii="Arial" w:hAnsi="Arial"/>
          <w:sz w:val="24"/>
        </w:rPr>
        <w:tab/>
      </w:r>
      <w:r>
        <w:rPr>
          <w:rFonts w:ascii="Arial" w:hAnsi="Arial"/>
          <w:b/>
          <w:i/>
          <w:sz w:val="24"/>
          <w:u w:val="single"/>
        </w:rPr>
        <w:t xml:space="preserve">Fellow </w:t>
      </w:r>
    </w:p>
    <w:p w14:paraId="505AB02E" w14:textId="77777777" w:rsidR="003D1BED" w:rsidRDefault="003D1BED" w:rsidP="003D1BED">
      <w:pPr>
        <w:tabs>
          <w:tab w:val="left" w:pos="540"/>
          <w:tab w:val="left" w:pos="900"/>
        </w:tabs>
        <w:ind w:left="540"/>
        <w:rPr>
          <w:rFonts w:ascii="Arial" w:hAnsi="Arial"/>
          <w:sz w:val="24"/>
        </w:rPr>
      </w:pPr>
      <w:r>
        <w:rPr>
          <w:rFonts w:ascii="Arial" w:hAnsi="Arial"/>
          <w:sz w:val="24"/>
        </w:rPr>
        <w:t xml:space="preserve">Fellow, Human Factors and Ergonomics Society, Santa Monica, CA (1995)            </w:t>
      </w:r>
    </w:p>
    <w:p w14:paraId="4225C33B" w14:textId="77777777" w:rsidR="003D1BED" w:rsidRDefault="003D1BED" w:rsidP="003D1BED">
      <w:pPr>
        <w:tabs>
          <w:tab w:val="left" w:pos="540"/>
          <w:tab w:val="left" w:pos="900"/>
        </w:tabs>
        <w:rPr>
          <w:rFonts w:ascii="Arial" w:hAnsi="Arial"/>
          <w:sz w:val="24"/>
        </w:rPr>
      </w:pPr>
      <w:r>
        <w:rPr>
          <w:rFonts w:ascii="Arial" w:hAnsi="Arial"/>
          <w:sz w:val="24"/>
        </w:rPr>
        <w:tab/>
        <w:t>Fellow, Ergonomics Society, Loughborough, UK (1999)</w:t>
      </w:r>
    </w:p>
    <w:p w14:paraId="3DBF8533" w14:textId="77777777" w:rsidR="003D1BED" w:rsidRDefault="003D1BED" w:rsidP="003D1BED">
      <w:pPr>
        <w:tabs>
          <w:tab w:val="left" w:pos="540"/>
          <w:tab w:val="left" w:pos="900"/>
          <w:tab w:val="left" w:pos="2736"/>
        </w:tabs>
        <w:rPr>
          <w:rFonts w:ascii="Arial" w:hAnsi="Arial"/>
          <w:sz w:val="24"/>
        </w:rPr>
      </w:pPr>
      <w:r>
        <w:rPr>
          <w:rFonts w:ascii="Arial" w:hAnsi="Arial"/>
          <w:sz w:val="24"/>
        </w:rPr>
        <w:lastRenderedPageBreak/>
        <w:tab/>
        <w:t>Fellow, American Institute for Medical and Biological Engineering (1999)</w:t>
      </w:r>
    </w:p>
    <w:p w14:paraId="7765DC67" w14:textId="77777777" w:rsidR="003D1BED" w:rsidRDefault="003D1BED" w:rsidP="003D1BED">
      <w:pPr>
        <w:tabs>
          <w:tab w:val="left" w:pos="540"/>
          <w:tab w:val="left" w:pos="900"/>
          <w:tab w:val="left" w:pos="2736"/>
        </w:tabs>
        <w:rPr>
          <w:rFonts w:ascii="Arial" w:hAnsi="Arial" w:cs="Arial"/>
          <w:color w:val="000000"/>
          <w:sz w:val="24"/>
          <w:szCs w:val="24"/>
        </w:rPr>
      </w:pPr>
      <w:r>
        <w:rPr>
          <w:rFonts w:ascii="Arial" w:hAnsi="Arial" w:cs="Arial"/>
          <w:color w:val="000000"/>
          <w:sz w:val="24"/>
          <w:szCs w:val="24"/>
        </w:rPr>
        <w:tab/>
        <w:t>Fellow, International Ergonomics Association (IEA), (2007)</w:t>
      </w:r>
    </w:p>
    <w:p w14:paraId="19C54452" w14:textId="77777777" w:rsidR="003D1BED" w:rsidRDefault="003D1BED" w:rsidP="003D1BED">
      <w:pPr>
        <w:tabs>
          <w:tab w:val="left" w:pos="540"/>
          <w:tab w:val="left" w:pos="900"/>
          <w:tab w:val="left" w:pos="2736"/>
        </w:tabs>
        <w:rPr>
          <w:rFonts w:ascii="Arial" w:hAnsi="Arial" w:cs="Arial"/>
          <w:color w:val="000000"/>
          <w:sz w:val="24"/>
          <w:szCs w:val="24"/>
        </w:rPr>
      </w:pPr>
      <w:r>
        <w:rPr>
          <w:rFonts w:ascii="Arial" w:hAnsi="Arial" w:cs="Arial"/>
          <w:color w:val="000000"/>
          <w:sz w:val="24"/>
          <w:szCs w:val="24"/>
        </w:rPr>
        <w:tab/>
        <w:t>Fellow, American Industrial Hygiene Association (AIHA), (2010)</w:t>
      </w:r>
    </w:p>
    <w:p w14:paraId="3FDABCA7" w14:textId="77777777" w:rsidR="007947CA" w:rsidRPr="007947CA" w:rsidRDefault="007947CA" w:rsidP="003D1BED">
      <w:pPr>
        <w:tabs>
          <w:tab w:val="left" w:pos="540"/>
          <w:tab w:val="left" w:pos="900"/>
          <w:tab w:val="left" w:pos="2736"/>
        </w:tabs>
        <w:rPr>
          <w:rFonts w:ascii="Arial" w:hAnsi="Arial"/>
          <w:sz w:val="24"/>
        </w:rPr>
      </w:pPr>
      <w:r>
        <w:rPr>
          <w:rFonts w:ascii="Arial" w:hAnsi="Arial" w:cs="Arial"/>
          <w:color w:val="000000"/>
          <w:sz w:val="24"/>
          <w:szCs w:val="24"/>
        </w:rPr>
        <w:tab/>
        <w:t xml:space="preserve">Fellow, </w:t>
      </w:r>
      <w:r>
        <w:rPr>
          <w:rFonts w:ascii="Arial" w:hAnsi="Arial"/>
          <w:sz w:val="24"/>
        </w:rPr>
        <w:t>American Association for the Advancement of Science (AAAS) (2013)</w:t>
      </w:r>
    </w:p>
    <w:p w14:paraId="45843BB8" w14:textId="77777777" w:rsidR="003D1BED" w:rsidRDefault="003D1BED" w:rsidP="003D1BED">
      <w:pPr>
        <w:tabs>
          <w:tab w:val="left" w:pos="540"/>
          <w:tab w:val="left" w:pos="900"/>
          <w:tab w:val="left" w:pos="2736"/>
        </w:tabs>
        <w:rPr>
          <w:rFonts w:ascii="Arial" w:hAnsi="Arial" w:cs="Arial"/>
          <w:color w:val="000000"/>
          <w:sz w:val="24"/>
          <w:szCs w:val="24"/>
        </w:rPr>
      </w:pPr>
    </w:p>
    <w:p w14:paraId="7CF3CEA4" w14:textId="77777777" w:rsidR="00AC767F" w:rsidRDefault="003D1BED" w:rsidP="003D1BED">
      <w:pPr>
        <w:tabs>
          <w:tab w:val="left" w:pos="540"/>
          <w:tab w:val="left" w:pos="900"/>
          <w:tab w:val="left" w:pos="2736"/>
        </w:tabs>
        <w:outlineLvl w:val="0"/>
        <w:rPr>
          <w:rFonts w:ascii="Arial" w:hAnsi="Arial" w:cs="Arial"/>
          <w:color w:val="000000"/>
          <w:sz w:val="24"/>
          <w:szCs w:val="24"/>
        </w:rPr>
      </w:pPr>
      <w:r>
        <w:rPr>
          <w:rFonts w:ascii="Arial" w:hAnsi="Arial" w:cs="Arial"/>
          <w:color w:val="000000"/>
          <w:sz w:val="24"/>
          <w:szCs w:val="24"/>
        </w:rPr>
        <w:tab/>
      </w:r>
    </w:p>
    <w:p w14:paraId="304B70C0" w14:textId="77777777" w:rsidR="003D1BED" w:rsidRPr="001E6F63" w:rsidRDefault="00AC767F" w:rsidP="003D1BED">
      <w:pPr>
        <w:tabs>
          <w:tab w:val="left" w:pos="540"/>
          <w:tab w:val="left" w:pos="900"/>
          <w:tab w:val="left" w:pos="2736"/>
        </w:tabs>
        <w:outlineLvl w:val="0"/>
        <w:rPr>
          <w:rFonts w:ascii="Arial" w:hAnsi="Arial"/>
          <w:b/>
          <w:i/>
          <w:sz w:val="24"/>
          <w:u w:val="single"/>
        </w:rPr>
      </w:pPr>
      <w:r>
        <w:rPr>
          <w:rFonts w:ascii="Arial" w:hAnsi="Arial" w:cs="Arial"/>
          <w:color w:val="000000"/>
          <w:sz w:val="24"/>
          <w:szCs w:val="24"/>
        </w:rPr>
        <w:tab/>
      </w:r>
      <w:r w:rsidR="003D1BED" w:rsidRPr="001E6F63">
        <w:rPr>
          <w:rFonts w:ascii="Arial" w:hAnsi="Arial" w:cs="Arial"/>
          <w:b/>
          <w:i/>
          <w:color w:val="000000"/>
          <w:sz w:val="24"/>
          <w:szCs w:val="24"/>
          <w:u w:val="single"/>
        </w:rPr>
        <w:t>International Awards</w:t>
      </w:r>
    </w:p>
    <w:p w14:paraId="5931434D" w14:textId="77777777" w:rsidR="003D1BED" w:rsidRDefault="003D1BED" w:rsidP="003D1BED">
      <w:pPr>
        <w:tabs>
          <w:tab w:val="left" w:pos="540"/>
          <w:tab w:val="left" w:pos="900"/>
          <w:tab w:val="left" w:pos="2736"/>
        </w:tabs>
        <w:ind w:left="540" w:hanging="540"/>
        <w:rPr>
          <w:rFonts w:ascii="Arial" w:hAnsi="Arial"/>
          <w:sz w:val="24"/>
        </w:rPr>
      </w:pPr>
      <w:r>
        <w:rPr>
          <w:rFonts w:ascii="Arial" w:hAnsi="Arial"/>
          <w:sz w:val="24"/>
        </w:rPr>
        <w:tab/>
        <w:t xml:space="preserve">1993 Volvo Award for Low Back Pain Research: Bioengineering, Gotenborg,       </w:t>
      </w:r>
    </w:p>
    <w:p w14:paraId="51EFBABC" w14:textId="77777777" w:rsidR="003D1BED" w:rsidRDefault="003D1BED" w:rsidP="003D1BED">
      <w:pPr>
        <w:tabs>
          <w:tab w:val="left" w:pos="540"/>
          <w:tab w:val="left" w:pos="900"/>
          <w:tab w:val="left" w:pos="2736"/>
        </w:tabs>
        <w:outlineLvl w:val="0"/>
        <w:rPr>
          <w:rFonts w:ascii="Arial" w:hAnsi="Arial"/>
          <w:sz w:val="24"/>
        </w:rPr>
      </w:pPr>
      <w:r>
        <w:rPr>
          <w:rFonts w:ascii="Arial" w:hAnsi="Arial"/>
          <w:sz w:val="24"/>
        </w:rPr>
        <w:t xml:space="preserve">              Sweden</w:t>
      </w:r>
    </w:p>
    <w:p w14:paraId="74DBAF5C" w14:textId="77777777" w:rsidR="003D1BED" w:rsidRDefault="003D1BED" w:rsidP="003D1BED">
      <w:pPr>
        <w:tabs>
          <w:tab w:val="left" w:pos="540"/>
          <w:tab w:val="left" w:pos="900"/>
          <w:tab w:val="left" w:pos="2736"/>
        </w:tabs>
        <w:rPr>
          <w:rFonts w:ascii="Arial" w:hAnsi="Arial"/>
          <w:sz w:val="24"/>
        </w:rPr>
      </w:pPr>
      <w:r>
        <w:rPr>
          <w:rFonts w:ascii="Arial" w:hAnsi="Arial"/>
          <w:sz w:val="24"/>
        </w:rPr>
        <w:tab/>
        <w:t>1993 Vienna Award for Physical Medicine, Vienna, Austria</w:t>
      </w:r>
    </w:p>
    <w:p w14:paraId="2AE3604C" w14:textId="77777777" w:rsidR="003D1BED" w:rsidRDefault="003D1BED" w:rsidP="003D1BED">
      <w:pPr>
        <w:tabs>
          <w:tab w:val="left" w:pos="540"/>
          <w:tab w:val="left" w:pos="900"/>
        </w:tabs>
        <w:rPr>
          <w:rFonts w:ascii="Arial" w:hAnsi="Arial"/>
          <w:sz w:val="24"/>
        </w:rPr>
      </w:pPr>
      <w:r>
        <w:rPr>
          <w:rFonts w:ascii="Arial" w:hAnsi="Arial"/>
          <w:sz w:val="24"/>
        </w:rPr>
        <w:tab/>
        <w:t xml:space="preserve">Best Paper Award (2000), The International Society for the Study of the Lumbar Spine, </w:t>
      </w:r>
    </w:p>
    <w:p w14:paraId="6FF21175" w14:textId="77777777" w:rsidR="003D1BED" w:rsidRDefault="003D1BED" w:rsidP="003D1BED">
      <w:pPr>
        <w:tabs>
          <w:tab w:val="left" w:pos="540"/>
          <w:tab w:val="left" w:pos="900"/>
        </w:tabs>
        <w:outlineLvl w:val="0"/>
        <w:rPr>
          <w:rFonts w:ascii="Arial" w:hAnsi="Arial"/>
          <w:sz w:val="24"/>
        </w:rPr>
      </w:pPr>
      <w:r>
        <w:rPr>
          <w:rFonts w:ascii="Arial" w:hAnsi="Arial"/>
          <w:sz w:val="24"/>
        </w:rPr>
        <w:tab/>
      </w:r>
      <w:r>
        <w:rPr>
          <w:rFonts w:ascii="Arial" w:hAnsi="Arial"/>
          <w:sz w:val="24"/>
        </w:rPr>
        <w:tab/>
        <w:t>Adelaide, Australia</w:t>
      </w:r>
    </w:p>
    <w:p w14:paraId="3494AB24" w14:textId="77777777" w:rsidR="003D1BED" w:rsidRDefault="003D1BED" w:rsidP="003D1BED">
      <w:pPr>
        <w:tabs>
          <w:tab w:val="left" w:pos="540"/>
          <w:tab w:val="left" w:pos="900"/>
          <w:tab w:val="left" w:pos="2736"/>
        </w:tabs>
        <w:spacing w:line="240" w:lineRule="atLeast"/>
        <w:ind w:left="900" w:hanging="360"/>
        <w:rPr>
          <w:rFonts w:ascii="Arial" w:hAnsi="Arial"/>
          <w:sz w:val="24"/>
        </w:rPr>
      </w:pPr>
      <w:r>
        <w:rPr>
          <w:rFonts w:ascii="Arial" w:hAnsi="Arial"/>
          <w:sz w:val="24"/>
        </w:rPr>
        <w:t>2002 Volvo Award for Low Back Pain Research in Biomechanics, Gotenborg, Sweden</w:t>
      </w:r>
    </w:p>
    <w:p w14:paraId="467664CF" w14:textId="77777777" w:rsidR="003D1BED" w:rsidRDefault="003D1BED" w:rsidP="003D1BED">
      <w:pPr>
        <w:tabs>
          <w:tab w:val="left" w:pos="540"/>
          <w:tab w:val="left" w:pos="900"/>
          <w:tab w:val="left" w:pos="2736"/>
        </w:tabs>
        <w:spacing w:line="240" w:lineRule="atLeast"/>
        <w:ind w:left="900" w:hanging="360"/>
        <w:rPr>
          <w:rFonts w:ascii="Arial" w:hAnsi="Arial"/>
          <w:sz w:val="24"/>
        </w:rPr>
      </w:pPr>
      <w:r>
        <w:rPr>
          <w:rFonts w:ascii="Arial" w:hAnsi="Arial"/>
          <w:sz w:val="24"/>
        </w:rPr>
        <w:t>2002 Outstanding Poster Award, North American Spine Society, Montreal, Canada</w:t>
      </w:r>
    </w:p>
    <w:p w14:paraId="47064625" w14:textId="77777777" w:rsidR="003D1BED" w:rsidRDefault="003D1BED" w:rsidP="003D1BED">
      <w:pPr>
        <w:tabs>
          <w:tab w:val="left" w:pos="540"/>
          <w:tab w:val="left" w:pos="900"/>
        </w:tabs>
        <w:ind w:left="900" w:hanging="720"/>
        <w:rPr>
          <w:rFonts w:ascii="Arial" w:hAnsi="Arial"/>
          <w:sz w:val="24"/>
        </w:rPr>
      </w:pPr>
      <w:r>
        <w:rPr>
          <w:rFonts w:ascii="Arial" w:hAnsi="Arial"/>
          <w:sz w:val="24"/>
        </w:rPr>
        <w:tab/>
        <w:t xml:space="preserve">2003 Best Poster Award, International Society for the Study of the Lumbar Spine Annual Meeting, Vancouver, Canada </w:t>
      </w:r>
    </w:p>
    <w:p w14:paraId="56BDD753" w14:textId="77777777" w:rsidR="003D1BED" w:rsidRDefault="003D1BED" w:rsidP="003D1BED">
      <w:pPr>
        <w:tabs>
          <w:tab w:val="left" w:pos="540"/>
          <w:tab w:val="left" w:pos="900"/>
        </w:tabs>
        <w:ind w:left="900" w:hanging="720"/>
        <w:rPr>
          <w:rFonts w:ascii="Arial" w:hAnsi="Arial" w:cs="Arial"/>
          <w:b/>
          <w:i/>
          <w:color w:val="000000"/>
        </w:rPr>
      </w:pPr>
      <w:r>
        <w:rPr>
          <w:rFonts w:ascii="Arial" w:hAnsi="Arial"/>
          <w:sz w:val="24"/>
        </w:rPr>
        <w:tab/>
      </w:r>
      <w:proofErr w:type="gramStart"/>
      <w:r w:rsidRPr="002A1111">
        <w:rPr>
          <w:rFonts w:ascii="Arial" w:hAnsi="Arial"/>
          <w:sz w:val="24"/>
          <w:szCs w:val="24"/>
        </w:rPr>
        <w:t>2003 Liberty Mutual Prize in Occupational Safety and Ergonomics</w:t>
      </w:r>
      <w:r>
        <w:rPr>
          <w:rFonts w:ascii="Arial" w:hAnsi="Arial"/>
          <w:sz w:val="24"/>
          <w:szCs w:val="24"/>
        </w:rPr>
        <w:t>, International Ergonomics Association, Seoul, Korea.</w:t>
      </w:r>
      <w:proofErr w:type="gramEnd"/>
      <w:r w:rsidRPr="005171B8">
        <w:rPr>
          <w:rFonts w:ascii="Arial" w:hAnsi="Arial" w:cs="Arial"/>
          <w:b/>
          <w:i/>
          <w:color w:val="000000"/>
        </w:rPr>
        <w:t xml:space="preserve"> </w:t>
      </w:r>
    </w:p>
    <w:p w14:paraId="4BFA7BD8" w14:textId="77777777" w:rsidR="003D1BED" w:rsidRDefault="003D1BED" w:rsidP="003D1BED">
      <w:pPr>
        <w:tabs>
          <w:tab w:val="left" w:pos="540"/>
          <w:tab w:val="left" w:pos="900"/>
        </w:tabs>
        <w:ind w:left="900" w:hanging="720"/>
        <w:rPr>
          <w:rFonts w:ascii="Arial" w:hAnsi="Arial" w:cs="Arial"/>
          <w:color w:val="000000"/>
          <w:sz w:val="24"/>
          <w:szCs w:val="24"/>
        </w:rPr>
      </w:pPr>
      <w:r>
        <w:rPr>
          <w:rFonts w:ascii="Arial" w:hAnsi="Arial" w:cs="Arial"/>
          <w:b/>
          <w:i/>
          <w:color w:val="000000"/>
        </w:rPr>
        <w:tab/>
      </w:r>
      <w:r>
        <w:rPr>
          <w:rFonts w:ascii="Arial" w:hAnsi="Arial" w:cs="Arial"/>
          <w:color w:val="000000"/>
          <w:sz w:val="24"/>
          <w:szCs w:val="24"/>
        </w:rPr>
        <w:t>2004 Honorary Doctor of Science Degree, Waterloo University, Ontario Canada</w:t>
      </w:r>
    </w:p>
    <w:p w14:paraId="636DEE80" w14:textId="77777777" w:rsidR="0098039F" w:rsidRDefault="0098039F" w:rsidP="0098039F">
      <w:pPr>
        <w:widowControl w:val="0"/>
        <w:autoSpaceDE w:val="0"/>
        <w:autoSpaceDN w:val="0"/>
        <w:adjustRightInd w:val="0"/>
        <w:ind w:left="540"/>
        <w:rPr>
          <w:rFonts w:ascii="Arial" w:hAnsi="Arial" w:cs="Arial"/>
          <w:color w:val="1A1A1A"/>
          <w:sz w:val="24"/>
          <w:szCs w:val="24"/>
        </w:rPr>
      </w:pPr>
      <w:r>
        <w:rPr>
          <w:rFonts w:ascii="Arial" w:hAnsi="Arial" w:cs="Arial"/>
          <w:color w:val="000000"/>
          <w:sz w:val="24"/>
          <w:szCs w:val="24"/>
        </w:rPr>
        <w:t xml:space="preserve">2013 Liberty Mutual Award (best paper published in </w:t>
      </w:r>
      <w:r w:rsidRPr="0098039F">
        <w:rPr>
          <w:rFonts w:ascii="Arial" w:hAnsi="Arial" w:cs="Arial"/>
          <w:i/>
          <w:color w:val="000000"/>
          <w:sz w:val="24"/>
          <w:szCs w:val="24"/>
        </w:rPr>
        <w:t>Ergonomics</w:t>
      </w:r>
      <w:r>
        <w:rPr>
          <w:rFonts w:ascii="Arial" w:hAnsi="Arial" w:cs="Arial"/>
          <w:color w:val="000000"/>
          <w:sz w:val="24"/>
          <w:szCs w:val="24"/>
        </w:rPr>
        <w:t xml:space="preserve"> in 2012). </w:t>
      </w:r>
      <w:r w:rsidRPr="0098039F">
        <w:rPr>
          <w:rFonts w:ascii="Arial" w:hAnsi="Arial" w:cs="Arial"/>
          <w:color w:val="1A1A1A"/>
          <w:sz w:val="24"/>
          <w:szCs w:val="24"/>
        </w:rPr>
        <w:t xml:space="preserve">A strategy </w:t>
      </w:r>
      <w:r>
        <w:rPr>
          <w:rFonts w:ascii="Arial" w:hAnsi="Arial" w:cs="Arial"/>
          <w:color w:val="1A1A1A"/>
          <w:sz w:val="24"/>
          <w:szCs w:val="24"/>
        </w:rPr>
        <w:tab/>
        <w:t xml:space="preserve">   </w:t>
      </w:r>
      <w:r w:rsidRPr="0098039F">
        <w:rPr>
          <w:rFonts w:ascii="Arial" w:hAnsi="Arial" w:cs="Arial"/>
          <w:color w:val="1A1A1A"/>
          <w:sz w:val="24"/>
          <w:szCs w:val="24"/>
        </w:rPr>
        <w:t>for human factors/ergonomics: developing the discipline and profession</w:t>
      </w:r>
      <w:r>
        <w:rPr>
          <w:rFonts w:ascii="Arial" w:hAnsi="Arial" w:cs="Arial"/>
          <w:color w:val="1A1A1A"/>
          <w:sz w:val="24"/>
          <w:szCs w:val="24"/>
        </w:rPr>
        <w:t xml:space="preserve">. </w:t>
      </w:r>
      <w:r w:rsidRPr="0098039F">
        <w:rPr>
          <w:rFonts w:ascii="Arial" w:hAnsi="Arial" w:cs="Arial"/>
          <w:color w:val="1A1A1A"/>
          <w:sz w:val="24"/>
          <w:szCs w:val="24"/>
        </w:rPr>
        <w:t xml:space="preserve">Jan </w:t>
      </w:r>
      <w:proofErr w:type="spellStart"/>
      <w:r w:rsidRPr="0098039F">
        <w:rPr>
          <w:rFonts w:ascii="Arial" w:hAnsi="Arial" w:cs="Arial"/>
          <w:color w:val="1A1A1A"/>
          <w:sz w:val="24"/>
          <w:szCs w:val="24"/>
        </w:rPr>
        <w:t>Dul</w:t>
      </w:r>
      <w:proofErr w:type="spellEnd"/>
      <w:r w:rsidRPr="0098039F">
        <w:rPr>
          <w:rFonts w:ascii="Arial" w:hAnsi="Arial" w:cs="Arial"/>
          <w:color w:val="1A1A1A"/>
          <w:sz w:val="24"/>
          <w:szCs w:val="24"/>
        </w:rPr>
        <w:t xml:space="preserve">, </w:t>
      </w:r>
      <w:r>
        <w:rPr>
          <w:rFonts w:ascii="Arial" w:hAnsi="Arial" w:cs="Arial"/>
          <w:color w:val="1A1A1A"/>
          <w:sz w:val="24"/>
          <w:szCs w:val="24"/>
        </w:rPr>
        <w:t xml:space="preserve"> </w:t>
      </w:r>
    </w:p>
    <w:p w14:paraId="0B6386F6" w14:textId="77777777" w:rsidR="0098039F" w:rsidRDefault="0098039F" w:rsidP="0098039F">
      <w:pPr>
        <w:widowControl w:val="0"/>
        <w:autoSpaceDE w:val="0"/>
        <w:autoSpaceDN w:val="0"/>
        <w:adjustRightInd w:val="0"/>
        <w:ind w:left="540"/>
        <w:rPr>
          <w:rFonts w:ascii="Arial" w:hAnsi="Arial" w:cs="Arial"/>
          <w:color w:val="1A1A1A"/>
          <w:sz w:val="24"/>
          <w:szCs w:val="24"/>
        </w:rPr>
      </w:pPr>
      <w:r>
        <w:rPr>
          <w:rFonts w:ascii="Arial" w:hAnsi="Arial" w:cs="Arial"/>
          <w:color w:val="1A1A1A"/>
          <w:sz w:val="24"/>
          <w:szCs w:val="24"/>
        </w:rPr>
        <w:t xml:space="preserve">      </w:t>
      </w:r>
      <w:r w:rsidRPr="0098039F">
        <w:rPr>
          <w:rFonts w:ascii="Arial" w:hAnsi="Arial" w:cs="Arial"/>
          <w:color w:val="1A1A1A"/>
          <w:sz w:val="24"/>
          <w:szCs w:val="24"/>
        </w:rPr>
        <w:t xml:space="preserve">Ralph </w:t>
      </w:r>
      <w:proofErr w:type="spellStart"/>
      <w:r w:rsidRPr="0098039F">
        <w:rPr>
          <w:rFonts w:ascii="Arial" w:hAnsi="Arial" w:cs="Arial"/>
          <w:color w:val="1A1A1A"/>
          <w:sz w:val="24"/>
          <w:szCs w:val="24"/>
        </w:rPr>
        <w:t>Bruder</w:t>
      </w:r>
      <w:proofErr w:type="spellEnd"/>
      <w:r w:rsidRPr="0098039F">
        <w:rPr>
          <w:rFonts w:ascii="Arial" w:hAnsi="Arial" w:cs="Arial"/>
          <w:color w:val="1A1A1A"/>
          <w:sz w:val="24"/>
          <w:szCs w:val="24"/>
        </w:rPr>
        <w:t xml:space="preserve">, Peter Buckle, Pascale </w:t>
      </w:r>
      <w:proofErr w:type="spellStart"/>
      <w:r w:rsidRPr="0098039F">
        <w:rPr>
          <w:rFonts w:ascii="Arial" w:hAnsi="Arial" w:cs="Arial"/>
          <w:color w:val="1A1A1A"/>
          <w:sz w:val="24"/>
          <w:szCs w:val="24"/>
        </w:rPr>
        <w:t>Carayon</w:t>
      </w:r>
      <w:proofErr w:type="spellEnd"/>
      <w:r w:rsidRPr="0098039F">
        <w:rPr>
          <w:rFonts w:ascii="Arial" w:hAnsi="Arial" w:cs="Arial"/>
          <w:color w:val="1A1A1A"/>
          <w:sz w:val="24"/>
          <w:szCs w:val="24"/>
        </w:rPr>
        <w:t xml:space="preserve">, Pierre </w:t>
      </w:r>
      <w:proofErr w:type="spellStart"/>
      <w:r w:rsidRPr="0098039F">
        <w:rPr>
          <w:rFonts w:ascii="Arial" w:hAnsi="Arial" w:cs="Arial"/>
          <w:color w:val="1A1A1A"/>
          <w:sz w:val="24"/>
          <w:szCs w:val="24"/>
        </w:rPr>
        <w:t>Falzon</w:t>
      </w:r>
      <w:proofErr w:type="spellEnd"/>
      <w:r w:rsidRPr="0098039F">
        <w:rPr>
          <w:rFonts w:ascii="Arial" w:hAnsi="Arial" w:cs="Arial"/>
          <w:color w:val="1A1A1A"/>
          <w:sz w:val="24"/>
          <w:szCs w:val="24"/>
        </w:rPr>
        <w:t xml:space="preserve">, William S. Marras, </w:t>
      </w:r>
      <w:r>
        <w:rPr>
          <w:rFonts w:ascii="Arial" w:hAnsi="Arial" w:cs="Arial"/>
          <w:color w:val="1A1A1A"/>
          <w:sz w:val="24"/>
          <w:szCs w:val="24"/>
        </w:rPr>
        <w:t xml:space="preserve">  </w:t>
      </w:r>
    </w:p>
    <w:p w14:paraId="043D3269" w14:textId="77777777" w:rsidR="0098039F" w:rsidRPr="0098039F" w:rsidRDefault="0098039F" w:rsidP="0098039F">
      <w:pPr>
        <w:widowControl w:val="0"/>
        <w:autoSpaceDE w:val="0"/>
        <w:autoSpaceDN w:val="0"/>
        <w:adjustRightInd w:val="0"/>
        <w:ind w:left="540"/>
        <w:rPr>
          <w:rFonts w:ascii="Arial" w:hAnsi="Arial" w:cs="Arial"/>
          <w:color w:val="000000"/>
          <w:sz w:val="24"/>
          <w:szCs w:val="24"/>
        </w:rPr>
      </w:pPr>
      <w:r>
        <w:rPr>
          <w:rFonts w:ascii="Arial" w:hAnsi="Arial" w:cs="Arial"/>
          <w:color w:val="1A1A1A"/>
          <w:sz w:val="24"/>
          <w:szCs w:val="24"/>
        </w:rPr>
        <w:t xml:space="preserve">      </w:t>
      </w:r>
      <w:r w:rsidRPr="0098039F">
        <w:rPr>
          <w:rFonts w:ascii="Arial" w:hAnsi="Arial" w:cs="Arial"/>
          <w:color w:val="1A1A1A"/>
          <w:sz w:val="24"/>
          <w:szCs w:val="24"/>
        </w:rPr>
        <w:t xml:space="preserve">John R. Wilson &amp; Bas van der </w:t>
      </w:r>
      <w:proofErr w:type="spellStart"/>
      <w:r w:rsidRPr="0098039F">
        <w:rPr>
          <w:rFonts w:ascii="Arial" w:hAnsi="Arial" w:cs="Arial"/>
          <w:color w:val="1A1A1A"/>
          <w:sz w:val="24"/>
          <w:szCs w:val="24"/>
        </w:rPr>
        <w:t>Doelen</w:t>
      </w:r>
      <w:proofErr w:type="spellEnd"/>
    </w:p>
    <w:p w14:paraId="3AC38B9C" w14:textId="77777777" w:rsidR="0098039F" w:rsidRDefault="0098039F" w:rsidP="003D1BED">
      <w:pPr>
        <w:tabs>
          <w:tab w:val="left" w:pos="540"/>
          <w:tab w:val="left" w:pos="900"/>
        </w:tabs>
        <w:ind w:left="900" w:hanging="720"/>
        <w:rPr>
          <w:rFonts w:ascii="Arial" w:hAnsi="Arial" w:cs="Arial"/>
          <w:b/>
          <w:i/>
          <w:color w:val="000000"/>
        </w:rPr>
      </w:pPr>
    </w:p>
    <w:p w14:paraId="7ACFB29D" w14:textId="77777777" w:rsidR="003D1BED" w:rsidRDefault="003D1BED" w:rsidP="003D1BED">
      <w:pPr>
        <w:tabs>
          <w:tab w:val="left" w:pos="540"/>
          <w:tab w:val="left" w:pos="900"/>
        </w:tabs>
        <w:rPr>
          <w:rFonts w:ascii="Arial" w:hAnsi="Arial"/>
          <w:sz w:val="24"/>
        </w:rPr>
      </w:pPr>
    </w:p>
    <w:p w14:paraId="0D04342A" w14:textId="77777777" w:rsidR="003D1BED" w:rsidRPr="001E6F63" w:rsidRDefault="003D1BED" w:rsidP="003D1BED">
      <w:pPr>
        <w:tabs>
          <w:tab w:val="left" w:pos="540"/>
          <w:tab w:val="left" w:pos="900"/>
        </w:tabs>
        <w:outlineLvl w:val="0"/>
        <w:rPr>
          <w:rFonts w:ascii="Arial" w:hAnsi="Arial"/>
          <w:b/>
          <w:i/>
          <w:sz w:val="24"/>
          <w:u w:val="single"/>
        </w:rPr>
      </w:pPr>
      <w:r>
        <w:rPr>
          <w:rFonts w:ascii="Arial" w:hAnsi="Arial"/>
          <w:sz w:val="24"/>
        </w:rPr>
        <w:tab/>
      </w:r>
      <w:r w:rsidRPr="001E6F63">
        <w:rPr>
          <w:rFonts w:ascii="Arial" w:hAnsi="Arial"/>
          <w:b/>
          <w:i/>
          <w:sz w:val="24"/>
          <w:u w:val="single"/>
        </w:rPr>
        <w:t>National Awards</w:t>
      </w:r>
    </w:p>
    <w:p w14:paraId="7551DDEF" w14:textId="77777777" w:rsidR="003D1BED" w:rsidRDefault="003D1BED" w:rsidP="003D1BED">
      <w:pPr>
        <w:tabs>
          <w:tab w:val="left" w:pos="540"/>
          <w:tab w:val="left" w:pos="900"/>
          <w:tab w:val="left" w:pos="2736"/>
        </w:tabs>
        <w:ind w:left="540" w:hanging="540"/>
        <w:rPr>
          <w:rFonts w:ascii="Arial" w:hAnsi="Arial"/>
          <w:sz w:val="24"/>
        </w:rPr>
      </w:pPr>
      <w:r>
        <w:rPr>
          <w:rFonts w:ascii="Arial" w:hAnsi="Arial"/>
          <w:sz w:val="24"/>
        </w:rPr>
        <w:t xml:space="preserve"> </w:t>
      </w:r>
      <w:r>
        <w:rPr>
          <w:rFonts w:ascii="Arial" w:hAnsi="Arial"/>
          <w:sz w:val="24"/>
        </w:rPr>
        <w:tab/>
        <w:t xml:space="preserve">1992 Dr. David F. Baker Distinguished Research Award, Institute of Industrial </w:t>
      </w:r>
      <w:r>
        <w:rPr>
          <w:rFonts w:ascii="Arial" w:hAnsi="Arial"/>
          <w:sz w:val="24"/>
        </w:rPr>
        <w:tab/>
      </w:r>
      <w:r>
        <w:rPr>
          <w:rFonts w:ascii="Arial" w:hAnsi="Arial"/>
          <w:sz w:val="24"/>
        </w:rPr>
        <w:tab/>
        <w:t>Engineers, Atlanta GA</w:t>
      </w:r>
    </w:p>
    <w:p w14:paraId="60BC203E" w14:textId="77777777" w:rsidR="003D1BED" w:rsidRDefault="003D1BED">
      <w:pPr>
        <w:tabs>
          <w:tab w:val="left" w:pos="540"/>
          <w:tab w:val="left" w:pos="900"/>
          <w:tab w:val="left" w:pos="2736"/>
        </w:tabs>
        <w:spacing w:line="240" w:lineRule="atLeast"/>
        <w:ind w:left="900" w:hanging="360"/>
        <w:rPr>
          <w:rFonts w:ascii="Arial" w:hAnsi="Arial"/>
          <w:sz w:val="24"/>
        </w:rPr>
      </w:pPr>
      <w:r>
        <w:rPr>
          <w:rFonts w:ascii="Arial" w:hAnsi="Arial"/>
          <w:sz w:val="24"/>
        </w:rPr>
        <w:t>Jack A. Kraft Innovator Award (1999), The Human Factors and Ergonomics Society, Houston, TX</w:t>
      </w:r>
    </w:p>
    <w:p w14:paraId="2C2DE5A2" w14:textId="77777777" w:rsidR="003D1BED" w:rsidRDefault="003D1BED" w:rsidP="003D1BED">
      <w:pPr>
        <w:tabs>
          <w:tab w:val="left" w:pos="540"/>
          <w:tab w:val="left" w:pos="900"/>
        </w:tabs>
        <w:ind w:left="900" w:hanging="720"/>
        <w:rPr>
          <w:rFonts w:ascii="Arial" w:hAnsi="Arial"/>
          <w:sz w:val="24"/>
        </w:rPr>
      </w:pPr>
      <w:r>
        <w:rPr>
          <w:rFonts w:ascii="Arial" w:hAnsi="Arial"/>
          <w:sz w:val="24"/>
        </w:rPr>
        <w:tab/>
      </w:r>
      <w:proofErr w:type="gramStart"/>
      <w:r>
        <w:rPr>
          <w:rFonts w:ascii="Arial" w:hAnsi="Arial"/>
          <w:sz w:val="24"/>
        </w:rPr>
        <w:t>2003 Alice Hamilton Science Award, (Outstanding Scientific Publication) National Institute for Occupational Safety and Health (NIOSH), Washington D.C.</w:t>
      </w:r>
      <w:proofErr w:type="gramEnd"/>
      <w:r>
        <w:rPr>
          <w:rFonts w:ascii="Arial" w:hAnsi="Arial"/>
          <w:sz w:val="24"/>
        </w:rPr>
        <w:t xml:space="preserve"> </w:t>
      </w:r>
    </w:p>
    <w:p w14:paraId="77CF3C09" w14:textId="77777777" w:rsidR="003D1BED" w:rsidRPr="005F6986" w:rsidRDefault="003D1BED" w:rsidP="003D1BED">
      <w:pPr>
        <w:tabs>
          <w:tab w:val="left" w:pos="540"/>
          <w:tab w:val="left" w:pos="900"/>
        </w:tabs>
        <w:ind w:left="900" w:hanging="720"/>
        <w:rPr>
          <w:rFonts w:ascii="Arial" w:hAnsi="Arial" w:cs="Arial"/>
          <w:color w:val="000000"/>
          <w:sz w:val="24"/>
          <w:szCs w:val="24"/>
        </w:rPr>
      </w:pPr>
      <w:r>
        <w:rPr>
          <w:rFonts w:ascii="Arial" w:hAnsi="Arial"/>
          <w:sz w:val="24"/>
        </w:rPr>
        <w:tab/>
      </w:r>
      <w:r>
        <w:rPr>
          <w:rFonts w:ascii="Arial" w:hAnsi="Arial" w:cs="Arial"/>
          <w:color w:val="000000"/>
          <w:sz w:val="24"/>
          <w:szCs w:val="24"/>
        </w:rPr>
        <w:t>2003 Distinguished Engineering Alumni Achievement Award, Wayne State University, Detroit MI</w:t>
      </w:r>
    </w:p>
    <w:p w14:paraId="643F0A59" w14:textId="77777777" w:rsidR="003D1BED" w:rsidRPr="00D25051" w:rsidRDefault="003D1BED" w:rsidP="003D1BED">
      <w:pPr>
        <w:tabs>
          <w:tab w:val="left" w:pos="540"/>
          <w:tab w:val="left" w:pos="900"/>
        </w:tabs>
        <w:ind w:left="900" w:hanging="720"/>
        <w:rPr>
          <w:rFonts w:ascii="Arial" w:hAnsi="Arial" w:cs="Arial"/>
          <w:color w:val="000000"/>
          <w:sz w:val="24"/>
          <w:szCs w:val="24"/>
        </w:rPr>
      </w:pPr>
      <w:r>
        <w:rPr>
          <w:rFonts w:ascii="Arial" w:hAnsi="Arial" w:cs="Arial"/>
          <w:b/>
          <w:i/>
          <w:color w:val="000000"/>
        </w:rPr>
        <w:tab/>
      </w:r>
      <w:r>
        <w:rPr>
          <w:rFonts w:ascii="Arial" w:hAnsi="Arial" w:cs="Arial"/>
          <w:color w:val="000000"/>
          <w:sz w:val="24"/>
          <w:szCs w:val="24"/>
        </w:rPr>
        <w:t>Wayne State University College of Engineering Hall of Fame (inducted 2003)</w:t>
      </w:r>
    </w:p>
    <w:p w14:paraId="617CD385" w14:textId="77777777" w:rsidR="003D1BED" w:rsidRDefault="003D1BED" w:rsidP="003D1BED">
      <w:pPr>
        <w:tabs>
          <w:tab w:val="left" w:pos="540"/>
          <w:tab w:val="left" w:pos="900"/>
        </w:tabs>
        <w:ind w:left="900" w:hanging="720"/>
        <w:rPr>
          <w:rFonts w:ascii="Arial" w:hAnsi="Arial" w:cs="Arial"/>
          <w:color w:val="000000"/>
          <w:sz w:val="24"/>
          <w:szCs w:val="24"/>
        </w:rPr>
      </w:pPr>
      <w:r>
        <w:rPr>
          <w:rFonts w:ascii="Arial" w:hAnsi="Arial" w:cs="Arial"/>
          <w:b/>
          <w:i/>
          <w:color w:val="000000"/>
        </w:rPr>
        <w:tab/>
      </w:r>
      <w:r w:rsidRPr="007D7879">
        <w:rPr>
          <w:rFonts w:ascii="Arial" w:hAnsi="Arial" w:cs="Arial"/>
          <w:color w:val="000000"/>
          <w:sz w:val="24"/>
          <w:szCs w:val="24"/>
        </w:rPr>
        <w:t>2004 Bernice Owen Award for Research</w:t>
      </w:r>
      <w:r>
        <w:rPr>
          <w:rFonts w:ascii="Arial" w:hAnsi="Arial" w:cs="Arial"/>
          <w:color w:val="000000"/>
          <w:sz w:val="24"/>
          <w:szCs w:val="24"/>
        </w:rPr>
        <w:t>, Orlando, FL</w:t>
      </w:r>
    </w:p>
    <w:p w14:paraId="0CCB7155" w14:textId="77777777" w:rsidR="003D1BED" w:rsidRDefault="003D1BED" w:rsidP="003D1BED">
      <w:pPr>
        <w:tabs>
          <w:tab w:val="left" w:pos="540"/>
          <w:tab w:val="left" w:pos="900"/>
        </w:tabs>
        <w:ind w:left="900" w:hanging="720"/>
        <w:rPr>
          <w:rFonts w:ascii="Arial" w:hAnsi="Arial" w:cs="Arial"/>
          <w:color w:val="000000"/>
          <w:sz w:val="24"/>
          <w:szCs w:val="24"/>
        </w:rPr>
      </w:pPr>
      <w:r>
        <w:rPr>
          <w:rFonts w:ascii="Arial" w:hAnsi="Arial" w:cs="Arial"/>
          <w:color w:val="000000"/>
          <w:sz w:val="24"/>
          <w:szCs w:val="24"/>
        </w:rPr>
        <w:tab/>
      </w:r>
      <w:r w:rsidRPr="00177917">
        <w:rPr>
          <w:rFonts w:ascii="Arial" w:hAnsi="Arial" w:cs="Arial"/>
          <w:b/>
          <w:i/>
          <w:color w:val="000000"/>
          <w:sz w:val="24"/>
          <w:szCs w:val="24"/>
        </w:rPr>
        <w:t>National Academy of Engineering</w:t>
      </w:r>
      <w:r>
        <w:rPr>
          <w:rFonts w:ascii="Arial" w:hAnsi="Arial" w:cs="Arial"/>
          <w:color w:val="000000"/>
          <w:sz w:val="24"/>
          <w:szCs w:val="24"/>
        </w:rPr>
        <w:t xml:space="preserve"> (elected 2009)</w:t>
      </w:r>
    </w:p>
    <w:p w14:paraId="73C77F73" w14:textId="77777777" w:rsidR="003D1BED" w:rsidRDefault="003D1BED" w:rsidP="003D1BED">
      <w:pPr>
        <w:tabs>
          <w:tab w:val="left" w:pos="540"/>
          <w:tab w:val="left" w:pos="900"/>
        </w:tabs>
        <w:ind w:left="900" w:hanging="720"/>
        <w:rPr>
          <w:rFonts w:ascii="Arial" w:hAnsi="Arial" w:cs="Arial"/>
          <w:color w:val="000000"/>
          <w:sz w:val="24"/>
          <w:szCs w:val="24"/>
        </w:rPr>
      </w:pPr>
      <w:r>
        <w:rPr>
          <w:rFonts w:ascii="Arial" w:hAnsi="Arial" w:cs="Arial"/>
          <w:color w:val="000000"/>
          <w:sz w:val="24"/>
          <w:szCs w:val="24"/>
        </w:rPr>
        <w:tab/>
        <w:t>2009 Paul M. Fitts Education Award, Human Factors and Ergonomics Society, Santa Monica, CA</w:t>
      </w:r>
    </w:p>
    <w:p w14:paraId="47715A1C" w14:textId="77777777" w:rsidR="003D1BED" w:rsidRPr="006D5637" w:rsidRDefault="003D1BED" w:rsidP="003D1BED">
      <w:pPr>
        <w:tabs>
          <w:tab w:val="left" w:pos="540"/>
          <w:tab w:val="left" w:pos="900"/>
        </w:tabs>
        <w:ind w:left="900" w:hanging="720"/>
        <w:rPr>
          <w:rFonts w:ascii="Arial" w:hAnsi="Arial" w:cs="Arial"/>
          <w:color w:val="000000"/>
          <w:sz w:val="24"/>
          <w:szCs w:val="24"/>
        </w:rPr>
      </w:pPr>
      <w:r>
        <w:rPr>
          <w:rFonts w:ascii="Arial" w:hAnsi="Arial" w:cs="Arial"/>
          <w:color w:val="000000"/>
          <w:sz w:val="24"/>
          <w:szCs w:val="24"/>
        </w:rPr>
        <w:tab/>
        <w:t>2010 Wright State University Outstanding Alumni Award</w:t>
      </w:r>
    </w:p>
    <w:p w14:paraId="629ABD69" w14:textId="77777777" w:rsidR="003D1BED" w:rsidRDefault="003D1BED" w:rsidP="003D1BED">
      <w:pPr>
        <w:tabs>
          <w:tab w:val="left" w:pos="540"/>
          <w:tab w:val="left" w:pos="900"/>
        </w:tabs>
        <w:ind w:left="900" w:hanging="720"/>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p>
    <w:p w14:paraId="65614BCB" w14:textId="77777777" w:rsidR="003D1BED" w:rsidRDefault="003D1BED" w:rsidP="003D1BED">
      <w:pPr>
        <w:tabs>
          <w:tab w:val="left" w:pos="540"/>
          <w:tab w:val="left" w:pos="900"/>
        </w:tabs>
        <w:ind w:left="900" w:hanging="720"/>
        <w:outlineLvl w:val="0"/>
        <w:rPr>
          <w:rFonts w:ascii="Arial" w:hAnsi="Arial" w:cs="Arial"/>
          <w:b/>
          <w:i/>
          <w:color w:val="000000"/>
          <w:sz w:val="24"/>
          <w:szCs w:val="24"/>
          <w:u w:val="single"/>
        </w:rPr>
      </w:pPr>
      <w:r>
        <w:rPr>
          <w:rFonts w:ascii="Arial" w:hAnsi="Arial" w:cs="Arial"/>
          <w:color w:val="000000"/>
          <w:sz w:val="24"/>
          <w:szCs w:val="24"/>
        </w:rPr>
        <w:tab/>
      </w:r>
      <w:r w:rsidRPr="001E6F63">
        <w:rPr>
          <w:rFonts w:ascii="Arial" w:hAnsi="Arial" w:cs="Arial"/>
          <w:b/>
          <w:i/>
          <w:color w:val="000000"/>
          <w:sz w:val="24"/>
          <w:szCs w:val="24"/>
          <w:u w:val="single"/>
        </w:rPr>
        <w:t>Ohio State University Awards</w:t>
      </w:r>
    </w:p>
    <w:p w14:paraId="60A5A51A" w14:textId="77777777" w:rsidR="003D1BED" w:rsidRDefault="003D1BED" w:rsidP="003D1BED">
      <w:pPr>
        <w:tabs>
          <w:tab w:val="left" w:pos="540"/>
          <w:tab w:val="left" w:pos="900"/>
          <w:tab w:val="left" w:pos="2736"/>
        </w:tabs>
        <w:outlineLvl w:val="0"/>
        <w:rPr>
          <w:rFonts w:ascii="Arial" w:hAnsi="Arial"/>
          <w:sz w:val="24"/>
        </w:rPr>
      </w:pPr>
      <w:r>
        <w:rPr>
          <w:rFonts w:ascii="Arial" w:hAnsi="Arial"/>
          <w:sz w:val="24"/>
        </w:rPr>
        <w:tab/>
        <w:t>1987 College of Engineering Research Award</w:t>
      </w:r>
    </w:p>
    <w:p w14:paraId="4DBBC809" w14:textId="77777777" w:rsidR="003D1BED" w:rsidRDefault="003D1BED" w:rsidP="003D1BED">
      <w:pPr>
        <w:tabs>
          <w:tab w:val="left" w:pos="540"/>
          <w:tab w:val="left" w:pos="900"/>
          <w:tab w:val="left" w:pos="2736"/>
        </w:tabs>
        <w:rPr>
          <w:rFonts w:ascii="Arial" w:hAnsi="Arial"/>
          <w:sz w:val="24"/>
        </w:rPr>
      </w:pPr>
      <w:r>
        <w:rPr>
          <w:rFonts w:ascii="Arial" w:hAnsi="Arial"/>
          <w:sz w:val="24"/>
        </w:rPr>
        <w:tab/>
        <w:t>Battelle Professor, 1986-1987</w:t>
      </w:r>
    </w:p>
    <w:p w14:paraId="37F5E932" w14:textId="77777777" w:rsidR="003D1BED" w:rsidRDefault="003D1BED" w:rsidP="003D1BED">
      <w:pPr>
        <w:tabs>
          <w:tab w:val="left" w:pos="540"/>
          <w:tab w:val="left" w:pos="900"/>
          <w:tab w:val="left" w:pos="2736"/>
        </w:tabs>
        <w:rPr>
          <w:rFonts w:ascii="Arial" w:hAnsi="Arial"/>
          <w:sz w:val="24"/>
        </w:rPr>
      </w:pPr>
      <w:r>
        <w:rPr>
          <w:rFonts w:ascii="Arial" w:hAnsi="Arial"/>
          <w:sz w:val="24"/>
        </w:rPr>
        <w:tab/>
        <w:t>1992 College of Engineering Lumley Research Award</w:t>
      </w:r>
    </w:p>
    <w:p w14:paraId="6FFFFA87" w14:textId="77777777" w:rsidR="003D1BED" w:rsidRDefault="003D1BED" w:rsidP="003D1BED">
      <w:pPr>
        <w:tabs>
          <w:tab w:val="left" w:pos="540"/>
          <w:tab w:val="left" w:pos="900"/>
        </w:tabs>
        <w:ind w:left="900" w:hanging="720"/>
        <w:rPr>
          <w:rFonts w:ascii="Arial" w:hAnsi="Arial" w:cs="Arial"/>
          <w:b/>
          <w:i/>
          <w:color w:val="000000"/>
          <w:sz w:val="24"/>
          <w:szCs w:val="24"/>
          <w:u w:val="single"/>
        </w:rPr>
      </w:pPr>
      <w:r>
        <w:rPr>
          <w:rFonts w:ascii="Arial" w:hAnsi="Arial"/>
          <w:sz w:val="24"/>
        </w:rPr>
        <w:tab/>
        <w:t>1996 College of Engineering Lumley Research Award</w:t>
      </w:r>
    </w:p>
    <w:p w14:paraId="4A3B054D" w14:textId="77777777" w:rsidR="003D1BED" w:rsidRDefault="003D1BED" w:rsidP="003D1BED">
      <w:pPr>
        <w:tabs>
          <w:tab w:val="left" w:pos="540"/>
          <w:tab w:val="left" w:pos="900"/>
        </w:tabs>
        <w:spacing w:line="240" w:lineRule="atLeast"/>
        <w:ind w:left="720" w:hanging="540"/>
        <w:rPr>
          <w:rFonts w:ascii="Arial" w:hAnsi="Arial"/>
          <w:sz w:val="24"/>
        </w:rPr>
      </w:pPr>
      <w:r>
        <w:rPr>
          <w:rFonts w:ascii="Arial" w:hAnsi="Arial"/>
          <w:sz w:val="24"/>
        </w:rPr>
        <w:lastRenderedPageBreak/>
        <w:t xml:space="preserve"> </w:t>
      </w:r>
      <w:r>
        <w:rPr>
          <w:rFonts w:ascii="Arial" w:hAnsi="Arial"/>
          <w:sz w:val="24"/>
        </w:rPr>
        <w:tab/>
        <w:t>Designated Chair of the Biodynamics Laboratory sponsored by NCR Corporation, Atlanta GA (1993-1996)</w:t>
      </w:r>
    </w:p>
    <w:p w14:paraId="55474957" w14:textId="77777777" w:rsidR="003D1BED" w:rsidRDefault="003D1BED" w:rsidP="003D1BED">
      <w:pPr>
        <w:tabs>
          <w:tab w:val="left" w:pos="540"/>
          <w:tab w:val="left" w:pos="900"/>
        </w:tabs>
        <w:rPr>
          <w:rFonts w:ascii="Arial" w:hAnsi="Arial"/>
          <w:sz w:val="24"/>
        </w:rPr>
      </w:pPr>
      <w:r>
        <w:rPr>
          <w:rFonts w:ascii="Arial" w:hAnsi="Arial"/>
          <w:sz w:val="24"/>
        </w:rPr>
        <w:tab/>
        <w:t>Honda Endowed Chair in Transportation (Ergonomics) (1998)</w:t>
      </w:r>
    </w:p>
    <w:p w14:paraId="2AD57DCD" w14:textId="77777777" w:rsidR="003D1BED" w:rsidRDefault="003D1BED" w:rsidP="003D1BED">
      <w:pPr>
        <w:tabs>
          <w:tab w:val="left" w:pos="540"/>
          <w:tab w:val="left" w:pos="900"/>
        </w:tabs>
        <w:ind w:left="900" w:hanging="720"/>
        <w:outlineLvl w:val="0"/>
        <w:rPr>
          <w:rFonts w:ascii="Arial" w:hAnsi="Arial" w:cs="Arial"/>
          <w:color w:val="000000"/>
          <w:sz w:val="24"/>
          <w:szCs w:val="24"/>
        </w:rPr>
      </w:pPr>
      <w:r>
        <w:rPr>
          <w:rFonts w:ascii="Arial" w:hAnsi="Arial"/>
          <w:sz w:val="24"/>
          <w:szCs w:val="24"/>
        </w:rPr>
        <w:tab/>
      </w:r>
      <w:r>
        <w:rPr>
          <w:rFonts w:ascii="Arial" w:hAnsi="Arial" w:cs="Arial"/>
          <w:color w:val="000000"/>
          <w:sz w:val="24"/>
          <w:szCs w:val="24"/>
        </w:rPr>
        <w:t>2004 College of Engineering Lumley Research Award</w:t>
      </w:r>
    </w:p>
    <w:p w14:paraId="5B47EA3A" w14:textId="77777777" w:rsidR="003D1BED" w:rsidRDefault="003D1BED" w:rsidP="003D1BED">
      <w:pPr>
        <w:tabs>
          <w:tab w:val="left" w:pos="540"/>
          <w:tab w:val="left" w:pos="900"/>
        </w:tabs>
        <w:ind w:left="900" w:hanging="720"/>
        <w:rPr>
          <w:rFonts w:ascii="Arial" w:hAnsi="Arial" w:cs="Arial"/>
          <w:color w:val="000000"/>
          <w:sz w:val="24"/>
          <w:szCs w:val="24"/>
        </w:rPr>
      </w:pPr>
      <w:r>
        <w:rPr>
          <w:rFonts w:ascii="Arial" w:hAnsi="Arial" w:cs="Arial"/>
          <w:color w:val="000000"/>
          <w:sz w:val="24"/>
          <w:szCs w:val="24"/>
        </w:rPr>
        <w:tab/>
        <w:t>The Clara M. and Peter L. Scott Award for Outstanding Academic Achievement (2009)</w:t>
      </w:r>
    </w:p>
    <w:p w14:paraId="70F19B38" w14:textId="77777777" w:rsidR="003D1BED" w:rsidRDefault="003D1BED" w:rsidP="003D1BED">
      <w:pPr>
        <w:tabs>
          <w:tab w:val="left" w:pos="540"/>
          <w:tab w:val="left" w:pos="900"/>
        </w:tabs>
        <w:ind w:left="900" w:hanging="720"/>
        <w:rPr>
          <w:rFonts w:ascii="Arial" w:hAnsi="Arial"/>
          <w:sz w:val="24"/>
          <w:szCs w:val="24"/>
        </w:rPr>
      </w:pPr>
    </w:p>
    <w:p w14:paraId="7FDC9F9D" w14:textId="77777777" w:rsidR="00AC767F" w:rsidRDefault="00AC767F" w:rsidP="003D1BED">
      <w:pPr>
        <w:tabs>
          <w:tab w:val="left" w:pos="540"/>
          <w:tab w:val="left" w:pos="900"/>
        </w:tabs>
        <w:outlineLvl w:val="0"/>
        <w:rPr>
          <w:rFonts w:ascii="Arial" w:hAnsi="Arial"/>
          <w:b/>
          <w:sz w:val="24"/>
          <w:szCs w:val="24"/>
        </w:rPr>
      </w:pPr>
    </w:p>
    <w:p w14:paraId="4DE43602" w14:textId="77777777" w:rsidR="003D1BED" w:rsidRPr="007324DD" w:rsidRDefault="003D1BED" w:rsidP="003D1BED">
      <w:pPr>
        <w:tabs>
          <w:tab w:val="left" w:pos="540"/>
          <w:tab w:val="left" w:pos="900"/>
        </w:tabs>
        <w:outlineLvl w:val="0"/>
        <w:rPr>
          <w:rFonts w:ascii="Arial" w:hAnsi="Arial"/>
          <w:b/>
          <w:sz w:val="24"/>
          <w:szCs w:val="24"/>
        </w:rPr>
      </w:pPr>
      <w:r>
        <w:rPr>
          <w:rFonts w:ascii="Arial" w:hAnsi="Arial"/>
          <w:b/>
          <w:sz w:val="24"/>
          <w:szCs w:val="24"/>
        </w:rPr>
        <w:t>PATENTS</w:t>
      </w:r>
    </w:p>
    <w:p w14:paraId="46F8BAD3" w14:textId="77777777" w:rsidR="003D1BED" w:rsidRDefault="003D1BED">
      <w:pPr>
        <w:tabs>
          <w:tab w:val="left" w:pos="540"/>
          <w:tab w:val="left" w:pos="900"/>
        </w:tabs>
        <w:rPr>
          <w:rFonts w:ascii="Arial" w:hAnsi="Arial"/>
          <w:sz w:val="24"/>
        </w:rPr>
      </w:pPr>
    </w:p>
    <w:p w14:paraId="4F241129" w14:textId="77777777" w:rsidR="003D1BED" w:rsidRDefault="003D1BED">
      <w:pPr>
        <w:tabs>
          <w:tab w:val="left" w:pos="540"/>
          <w:tab w:val="left" w:pos="900"/>
        </w:tabs>
        <w:rPr>
          <w:rFonts w:ascii="Arial" w:hAnsi="Arial"/>
          <w:sz w:val="24"/>
        </w:rPr>
      </w:pPr>
      <w:r>
        <w:rPr>
          <w:rFonts w:ascii="Arial" w:hAnsi="Arial"/>
          <w:sz w:val="24"/>
        </w:rPr>
        <w:tab/>
      </w:r>
      <w:proofErr w:type="gramStart"/>
      <w:r>
        <w:rPr>
          <w:rFonts w:ascii="Arial" w:hAnsi="Arial"/>
          <w:sz w:val="24"/>
        </w:rPr>
        <w:t>Apparatus for Monitoring Motion Components of the Spine.</w:t>
      </w:r>
      <w:proofErr w:type="gramEnd"/>
      <w:r>
        <w:rPr>
          <w:rFonts w:ascii="Arial" w:hAnsi="Arial"/>
          <w:sz w:val="24"/>
        </w:rPr>
        <w:t xml:space="preserve">  </w:t>
      </w:r>
      <w:r>
        <w:rPr>
          <w:rFonts w:ascii="Arial" w:hAnsi="Arial"/>
          <w:sz w:val="24"/>
        </w:rPr>
        <w:tab/>
      </w:r>
    </w:p>
    <w:p w14:paraId="35B329F0" w14:textId="77777777" w:rsidR="003D1BED" w:rsidRDefault="003D1BED">
      <w:pPr>
        <w:tabs>
          <w:tab w:val="left" w:pos="540"/>
          <w:tab w:val="left" w:pos="900"/>
        </w:tabs>
        <w:rPr>
          <w:rFonts w:ascii="Arial" w:hAnsi="Arial"/>
          <w:sz w:val="24"/>
        </w:rPr>
      </w:pPr>
      <w:r>
        <w:rPr>
          <w:rFonts w:ascii="Arial" w:hAnsi="Arial"/>
          <w:sz w:val="24"/>
        </w:rPr>
        <w:tab/>
        <w:t>Patent No.  5,012,819</w:t>
      </w:r>
    </w:p>
    <w:p w14:paraId="355CA013" w14:textId="77777777" w:rsidR="003D1BED" w:rsidRDefault="003D1BED">
      <w:pPr>
        <w:tabs>
          <w:tab w:val="left" w:pos="540"/>
          <w:tab w:val="left" w:pos="900"/>
        </w:tabs>
        <w:rPr>
          <w:rFonts w:ascii="Arial" w:hAnsi="Arial"/>
          <w:sz w:val="24"/>
        </w:rPr>
      </w:pPr>
    </w:p>
    <w:p w14:paraId="3D75C21C" w14:textId="77777777" w:rsidR="003D1BED" w:rsidRDefault="003D1BED">
      <w:pPr>
        <w:tabs>
          <w:tab w:val="left" w:pos="540"/>
          <w:tab w:val="left" w:pos="900"/>
        </w:tabs>
        <w:rPr>
          <w:rFonts w:ascii="Arial" w:hAnsi="Arial"/>
          <w:sz w:val="24"/>
        </w:rPr>
      </w:pPr>
      <w:r>
        <w:rPr>
          <w:rFonts w:ascii="Arial" w:hAnsi="Arial"/>
          <w:sz w:val="24"/>
        </w:rPr>
        <w:tab/>
      </w:r>
      <w:proofErr w:type="gramStart"/>
      <w:r>
        <w:rPr>
          <w:rFonts w:ascii="Arial" w:hAnsi="Arial"/>
          <w:sz w:val="24"/>
        </w:rPr>
        <w:t>Apparatus for Monitoring the Motion of the Lumbar Spine.</w:t>
      </w:r>
      <w:proofErr w:type="gramEnd"/>
      <w:r>
        <w:rPr>
          <w:rFonts w:ascii="Arial" w:hAnsi="Arial"/>
          <w:sz w:val="24"/>
        </w:rPr>
        <w:t xml:space="preserve">    </w:t>
      </w:r>
      <w:r>
        <w:rPr>
          <w:rFonts w:ascii="Arial" w:hAnsi="Arial"/>
          <w:sz w:val="24"/>
        </w:rPr>
        <w:tab/>
      </w:r>
    </w:p>
    <w:p w14:paraId="69A47167" w14:textId="77777777" w:rsidR="003D1BED" w:rsidRDefault="003D1BED">
      <w:pPr>
        <w:tabs>
          <w:tab w:val="left" w:pos="540"/>
          <w:tab w:val="left" w:pos="900"/>
        </w:tabs>
        <w:rPr>
          <w:rFonts w:ascii="Arial" w:hAnsi="Arial"/>
          <w:sz w:val="24"/>
        </w:rPr>
      </w:pPr>
      <w:r>
        <w:rPr>
          <w:rFonts w:ascii="Arial" w:hAnsi="Arial"/>
          <w:sz w:val="24"/>
        </w:rPr>
        <w:tab/>
        <w:t>Patent No.  5,094,249</w:t>
      </w:r>
    </w:p>
    <w:p w14:paraId="649F7653" w14:textId="77777777" w:rsidR="003D1BED" w:rsidRDefault="003D1BED">
      <w:pPr>
        <w:tabs>
          <w:tab w:val="left" w:pos="540"/>
          <w:tab w:val="left" w:pos="900"/>
        </w:tabs>
        <w:rPr>
          <w:rFonts w:ascii="Arial" w:hAnsi="Arial"/>
          <w:sz w:val="24"/>
        </w:rPr>
      </w:pPr>
    </w:p>
    <w:p w14:paraId="548B3C4C" w14:textId="77777777" w:rsidR="003D1BED" w:rsidRDefault="003D1BED" w:rsidP="003D1BED">
      <w:pPr>
        <w:tabs>
          <w:tab w:val="left" w:pos="540"/>
          <w:tab w:val="left" w:pos="900"/>
        </w:tabs>
        <w:outlineLvl w:val="0"/>
        <w:rPr>
          <w:rFonts w:ascii="Arial" w:hAnsi="Arial"/>
          <w:sz w:val="24"/>
        </w:rPr>
      </w:pPr>
      <w:r>
        <w:rPr>
          <w:rFonts w:ascii="Arial" w:hAnsi="Arial"/>
          <w:sz w:val="24"/>
        </w:rPr>
        <w:tab/>
        <w:t>Apparatus for Monitoring the Motion Components of the Spine</w:t>
      </w:r>
    </w:p>
    <w:p w14:paraId="7C9509E5" w14:textId="77777777" w:rsidR="003D1BED" w:rsidRDefault="003D1BED">
      <w:pPr>
        <w:tabs>
          <w:tab w:val="left" w:pos="540"/>
          <w:tab w:val="left" w:pos="900"/>
        </w:tabs>
        <w:rPr>
          <w:rFonts w:ascii="Arial" w:hAnsi="Arial"/>
          <w:sz w:val="24"/>
        </w:rPr>
      </w:pPr>
      <w:r>
        <w:rPr>
          <w:rFonts w:ascii="Arial" w:hAnsi="Arial"/>
          <w:sz w:val="24"/>
        </w:rPr>
        <w:tab/>
        <w:t>Patent No. 5,143,088</w:t>
      </w:r>
    </w:p>
    <w:p w14:paraId="7CA991AB" w14:textId="77777777" w:rsidR="003D1BED" w:rsidRDefault="003D1BED">
      <w:pPr>
        <w:tabs>
          <w:tab w:val="left" w:pos="540"/>
          <w:tab w:val="left" w:pos="900"/>
        </w:tabs>
        <w:rPr>
          <w:rFonts w:ascii="Arial" w:hAnsi="Arial"/>
          <w:sz w:val="24"/>
        </w:rPr>
      </w:pPr>
    </w:p>
    <w:p w14:paraId="10465A84" w14:textId="77777777" w:rsidR="003D1BED" w:rsidRDefault="003D1BED" w:rsidP="003D1BED">
      <w:pPr>
        <w:tabs>
          <w:tab w:val="left" w:pos="540"/>
          <w:tab w:val="left" w:pos="900"/>
        </w:tabs>
        <w:spacing w:after="240"/>
        <w:outlineLvl w:val="0"/>
        <w:rPr>
          <w:rFonts w:ascii="Arial" w:hAnsi="Arial"/>
          <w:b/>
          <w:sz w:val="24"/>
        </w:rPr>
      </w:pPr>
      <w:r>
        <w:rPr>
          <w:rFonts w:ascii="Arial" w:hAnsi="Arial"/>
          <w:b/>
          <w:sz w:val="24"/>
        </w:rPr>
        <w:t>CONSULTING</w:t>
      </w:r>
      <w:r w:rsidR="001052BD">
        <w:rPr>
          <w:rFonts w:ascii="Arial" w:hAnsi="Arial"/>
          <w:b/>
          <w:sz w:val="24"/>
        </w:rPr>
        <w:t xml:space="preserve"> </w:t>
      </w:r>
      <w:r w:rsidR="001052BD" w:rsidRPr="001052BD">
        <w:rPr>
          <w:rFonts w:ascii="Arial" w:hAnsi="Arial"/>
          <w:sz w:val="24"/>
        </w:rPr>
        <w:t>(selected)</w:t>
      </w:r>
    </w:p>
    <w:p w14:paraId="760B2423" w14:textId="77777777" w:rsidR="003D1BED" w:rsidRDefault="003D1BED" w:rsidP="003D1BED">
      <w:pPr>
        <w:tabs>
          <w:tab w:val="left" w:pos="540"/>
          <w:tab w:val="left" w:pos="900"/>
        </w:tabs>
        <w:outlineLvl w:val="0"/>
        <w:rPr>
          <w:rFonts w:ascii="Arial" w:hAnsi="Arial"/>
          <w:sz w:val="24"/>
        </w:rPr>
      </w:pPr>
      <w:r>
        <w:rPr>
          <w:rFonts w:ascii="Arial" w:hAnsi="Arial"/>
          <w:sz w:val="24"/>
        </w:rPr>
        <w:tab/>
        <w:t>FORD Motor Company, Dearborn, MI</w:t>
      </w:r>
    </w:p>
    <w:p w14:paraId="247636AC" w14:textId="77777777" w:rsidR="003D1BED" w:rsidRDefault="003D1BED">
      <w:pPr>
        <w:tabs>
          <w:tab w:val="left" w:pos="540"/>
          <w:tab w:val="left" w:pos="900"/>
        </w:tabs>
        <w:rPr>
          <w:rFonts w:ascii="Arial" w:hAnsi="Arial"/>
          <w:sz w:val="24"/>
        </w:rPr>
      </w:pPr>
      <w:r>
        <w:rPr>
          <w:rFonts w:ascii="Arial" w:hAnsi="Arial"/>
          <w:sz w:val="24"/>
        </w:rPr>
        <w:tab/>
        <w:t>National Beef Packing Company, Liberal, KS</w:t>
      </w:r>
    </w:p>
    <w:p w14:paraId="661C23F2" w14:textId="77777777" w:rsidR="003D1BED" w:rsidRDefault="003D1BED">
      <w:pPr>
        <w:tabs>
          <w:tab w:val="left" w:pos="540"/>
          <w:tab w:val="left" w:pos="900"/>
        </w:tabs>
        <w:rPr>
          <w:rFonts w:ascii="Arial" w:hAnsi="Arial"/>
          <w:sz w:val="24"/>
        </w:rPr>
      </w:pPr>
      <w:r>
        <w:rPr>
          <w:rFonts w:ascii="Arial" w:hAnsi="Arial"/>
          <w:sz w:val="24"/>
        </w:rPr>
        <w:tab/>
      </w:r>
      <w:proofErr w:type="gramStart"/>
      <w:r>
        <w:rPr>
          <w:rFonts w:ascii="Arial" w:hAnsi="Arial"/>
          <w:sz w:val="24"/>
        </w:rPr>
        <w:t>Occupational Safety and Health Administration (OSHA), Washington D.C.</w:t>
      </w:r>
      <w:proofErr w:type="gramEnd"/>
    </w:p>
    <w:p w14:paraId="609BF558" w14:textId="77777777" w:rsidR="003D1BED" w:rsidRDefault="003D1BED">
      <w:pPr>
        <w:tabs>
          <w:tab w:val="left" w:pos="540"/>
          <w:tab w:val="left" w:pos="900"/>
        </w:tabs>
        <w:rPr>
          <w:rFonts w:ascii="Arial" w:hAnsi="Arial"/>
          <w:sz w:val="24"/>
        </w:rPr>
      </w:pPr>
      <w:r>
        <w:rPr>
          <w:rFonts w:ascii="Arial" w:hAnsi="Arial"/>
          <w:sz w:val="24"/>
        </w:rPr>
        <w:tab/>
        <w:t>U. S. Department of Labor, Philadelphia, PA</w:t>
      </w:r>
    </w:p>
    <w:p w14:paraId="5A202987" w14:textId="77777777" w:rsidR="003D1BED" w:rsidRDefault="003D1BED">
      <w:pPr>
        <w:tabs>
          <w:tab w:val="left" w:pos="540"/>
          <w:tab w:val="left" w:pos="900"/>
        </w:tabs>
        <w:rPr>
          <w:rFonts w:ascii="Arial" w:hAnsi="Arial"/>
          <w:sz w:val="24"/>
        </w:rPr>
      </w:pPr>
      <w:r>
        <w:rPr>
          <w:rFonts w:ascii="Arial" w:hAnsi="Arial"/>
          <w:sz w:val="24"/>
        </w:rPr>
        <w:tab/>
        <w:t>Industrial Commission of Ohio, Columbus, OH</w:t>
      </w:r>
    </w:p>
    <w:p w14:paraId="1EE603DA" w14:textId="77777777" w:rsidR="003D1BED" w:rsidRDefault="003D1BED">
      <w:pPr>
        <w:tabs>
          <w:tab w:val="left" w:pos="540"/>
          <w:tab w:val="left" w:pos="900"/>
        </w:tabs>
        <w:rPr>
          <w:rFonts w:ascii="Arial" w:hAnsi="Arial"/>
          <w:sz w:val="24"/>
        </w:rPr>
      </w:pPr>
      <w:r>
        <w:rPr>
          <w:rFonts w:ascii="Arial" w:hAnsi="Arial"/>
          <w:sz w:val="24"/>
        </w:rPr>
        <w:tab/>
        <w:t xml:space="preserve">Institute for Behavioral Medicine, Providence, RI </w:t>
      </w:r>
    </w:p>
    <w:p w14:paraId="792E7392" w14:textId="77777777" w:rsidR="003D1BED" w:rsidRDefault="003D1BED">
      <w:pPr>
        <w:tabs>
          <w:tab w:val="left" w:pos="540"/>
          <w:tab w:val="left" w:pos="900"/>
        </w:tabs>
        <w:rPr>
          <w:rFonts w:ascii="Arial" w:hAnsi="Arial"/>
          <w:sz w:val="24"/>
        </w:rPr>
      </w:pPr>
      <w:r>
        <w:rPr>
          <w:rFonts w:ascii="Arial" w:hAnsi="Arial"/>
          <w:sz w:val="24"/>
        </w:rPr>
        <w:tab/>
        <w:t>National Institute for Occupational Safety and Health, Cincinnati, OH</w:t>
      </w:r>
    </w:p>
    <w:p w14:paraId="06149CC8" w14:textId="77777777" w:rsidR="003D1BED" w:rsidRDefault="003D1BED">
      <w:pPr>
        <w:tabs>
          <w:tab w:val="left" w:pos="540"/>
          <w:tab w:val="left" w:pos="900"/>
        </w:tabs>
        <w:rPr>
          <w:rFonts w:ascii="Arial" w:hAnsi="Arial"/>
          <w:sz w:val="24"/>
        </w:rPr>
      </w:pPr>
      <w:r>
        <w:rPr>
          <w:rFonts w:ascii="Arial" w:hAnsi="Arial"/>
          <w:sz w:val="24"/>
        </w:rPr>
        <w:tab/>
        <w:t>RCA Corporation, Columbus OH</w:t>
      </w:r>
    </w:p>
    <w:p w14:paraId="5FCF5821" w14:textId="77777777" w:rsidR="003D1BED" w:rsidRDefault="003D1BED">
      <w:pPr>
        <w:tabs>
          <w:tab w:val="left" w:pos="540"/>
          <w:tab w:val="left" w:pos="900"/>
        </w:tabs>
        <w:rPr>
          <w:rFonts w:ascii="Arial" w:hAnsi="Arial"/>
          <w:sz w:val="24"/>
        </w:rPr>
      </w:pPr>
      <w:r>
        <w:rPr>
          <w:rFonts w:ascii="Arial" w:hAnsi="Arial"/>
          <w:sz w:val="24"/>
        </w:rPr>
        <w:tab/>
        <w:t>PPG Industries, Delaware OH</w:t>
      </w:r>
    </w:p>
    <w:p w14:paraId="3074E206" w14:textId="77777777" w:rsidR="003D1BED" w:rsidRDefault="003D1BED">
      <w:pPr>
        <w:pStyle w:val="BodyText"/>
        <w:tabs>
          <w:tab w:val="clear" w:pos="810"/>
          <w:tab w:val="left" w:pos="900"/>
        </w:tabs>
        <w:rPr>
          <w:rFonts w:ascii="Arial" w:hAnsi="Arial"/>
        </w:rPr>
      </w:pPr>
      <w:r>
        <w:rPr>
          <w:rFonts w:ascii="Arial" w:hAnsi="Arial"/>
        </w:rPr>
        <w:tab/>
        <w:t>Food Marketing Institute (FMI), Washington D.C.</w:t>
      </w:r>
    </w:p>
    <w:p w14:paraId="0F0FD993" w14:textId="77777777" w:rsidR="003D1BED" w:rsidRDefault="003D1BED">
      <w:pPr>
        <w:tabs>
          <w:tab w:val="left" w:pos="540"/>
          <w:tab w:val="left" w:pos="900"/>
        </w:tabs>
        <w:rPr>
          <w:rFonts w:ascii="Arial" w:hAnsi="Arial"/>
          <w:sz w:val="24"/>
        </w:rPr>
      </w:pPr>
      <w:r>
        <w:rPr>
          <w:rFonts w:ascii="Arial" w:hAnsi="Arial"/>
          <w:sz w:val="24"/>
        </w:rPr>
        <w:tab/>
        <w:t>Ross Laboratories, Columbus, OH</w:t>
      </w:r>
    </w:p>
    <w:p w14:paraId="6E1A8443" w14:textId="77777777" w:rsidR="003D1BED" w:rsidRDefault="003D1BED">
      <w:pPr>
        <w:tabs>
          <w:tab w:val="left" w:pos="540"/>
          <w:tab w:val="left" w:pos="900"/>
        </w:tabs>
        <w:rPr>
          <w:rFonts w:ascii="Arial" w:hAnsi="Arial"/>
          <w:sz w:val="24"/>
        </w:rPr>
      </w:pPr>
      <w:r>
        <w:rPr>
          <w:rFonts w:ascii="Arial" w:hAnsi="Arial"/>
          <w:sz w:val="24"/>
        </w:rPr>
        <w:tab/>
        <w:t>Ametek Electric, Cambridge &amp; Kent, OH, Racine WI, Grahm NC, Woostock NY</w:t>
      </w:r>
    </w:p>
    <w:p w14:paraId="0A50F076" w14:textId="77777777" w:rsidR="003D1BED" w:rsidRDefault="003D1BED" w:rsidP="003D1BED">
      <w:pPr>
        <w:pStyle w:val="Heading1"/>
        <w:spacing w:after="0"/>
        <w:ind w:left="547"/>
        <w:rPr>
          <w:rFonts w:ascii="Arial" w:hAnsi="Arial"/>
        </w:rPr>
      </w:pPr>
      <w:r>
        <w:rPr>
          <w:rFonts w:ascii="Arial" w:hAnsi="Arial"/>
        </w:rPr>
        <w:t xml:space="preserve">Big Bear Food Warehouse, Columbus, OH </w:t>
      </w:r>
    </w:p>
    <w:p w14:paraId="5E25848E" w14:textId="77777777" w:rsidR="003D1BED" w:rsidRDefault="003D1BED" w:rsidP="003D1BED">
      <w:pPr>
        <w:pStyle w:val="Heading1"/>
        <w:spacing w:after="0"/>
        <w:ind w:left="547"/>
        <w:rPr>
          <w:rFonts w:ascii="Arial" w:hAnsi="Arial"/>
        </w:rPr>
      </w:pPr>
      <w:proofErr w:type="gramStart"/>
      <w:r>
        <w:rPr>
          <w:rFonts w:ascii="Arial" w:hAnsi="Arial"/>
        </w:rPr>
        <w:t>National Association of Chain Drug Stores, Washington D.C.</w:t>
      </w:r>
      <w:proofErr w:type="gramEnd"/>
    </w:p>
    <w:p w14:paraId="605B236F" w14:textId="77777777" w:rsidR="003D1BED" w:rsidRDefault="003D1BED" w:rsidP="003D1BED">
      <w:pPr>
        <w:outlineLvl w:val="0"/>
        <w:rPr>
          <w:rFonts w:ascii="Arial" w:hAnsi="Arial"/>
        </w:rPr>
      </w:pPr>
      <w:r>
        <w:rPr>
          <w:rFonts w:ascii="Arial" w:hAnsi="Arial"/>
        </w:rPr>
        <w:t xml:space="preserve">          </w:t>
      </w:r>
      <w:r>
        <w:rPr>
          <w:rFonts w:ascii="Arial" w:hAnsi="Arial"/>
          <w:sz w:val="24"/>
        </w:rPr>
        <w:t>Hanaford Brothers Food Distribution, Portland ME</w:t>
      </w:r>
      <w:r>
        <w:rPr>
          <w:rFonts w:ascii="Arial" w:hAnsi="Arial"/>
        </w:rPr>
        <w:tab/>
      </w:r>
    </w:p>
    <w:p w14:paraId="236B5016" w14:textId="77777777" w:rsidR="003D1BED" w:rsidRDefault="003D1BED">
      <w:pPr>
        <w:rPr>
          <w:rFonts w:ascii="Arial" w:hAnsi="Arial"/>
          <w:sz w:val="24"/>
        </w:rPr>
      </w:pPr>
      <w:r>
        <w:rPr>
          <w:rFonts w:ascii="Arial" w:hAnsi="Arial"/>
        </w:rPr>
        <w:t xml:space="preserve">          </w:t>
      </w:r>
      <w:r>
        <w:rPr>
          <w:rFonts w:ascii="Arial" w:hAnsi="Arial"/>
          <w:sz w:val="24"/>
        </w:rPr>
        <w:t>Steelcase, Grand Rapids, MI</w:t>
      </w:r>
      <w:r>
        <w:rPr>
          <w:rFonts w:ascii="Arial" w:hAnsi="Arial"/>
        </w:rPr>
        <w:t xml:space="preserve"> </w:t>
      </w:r>
      <w:r>
        <w:rPr>
          <w:rFonts w:ascii="Arial" w:hAnsi="Arial"/>
          <w:sz w:val="24"/>
        </w:rPr>
        <w:t>(Scientific Advisory Board)</w:t>
      </w:r>
    </w:p>
    <w:p w14:paraId="66EC3202" w14:textId="77777777" w:rsidR="003D1BED" w:rsidRDefault="003D1BED">
      <w:pPr>
        <w:rPr>
          <w:rFonts w:ascii="Arial" w:hAnsi="Arial"/>
          <w:sz w:val="24"/>
        </w:rPr>
      </w:pPr>
      <w:r>
        <w:rPr>
          <w:rFonts w:ascii="Arial" w:hAnsi="Arial"/>
          <w:sz w:val="24"/>
        </w:rPr>
        <w:t xml:space="preserve">        Biomec, Cleveland, OH (Scientific Advisory Board)</w:t>
      </w:r>
    </w:p>
    <w:p w14:paraId="0E4764A6" w14:textId="77777777" w:rsidR="003D1BED" w:rsidRDefault="003D1BED">
      <w:pPr>
        <w:rPr>
          <w:rFonts w:ascii="Arial" w:hAnsi="Arial"/>
          <w:sz w:val="24"/>
        </w:rPr>
      </w:pPr>
      <w:r>
        <w:rPr>
          <w:rFonts w:ascii="Arial" w:hAnsi="Arial"/>
          <w:sz w:val="24"/>
        </w:rPr>
        <w:t xml:space="preserve">        Creative Ergonomic Solutions, Detroit, MI, (Board of Directors)</w:t>
      </w:r>
    </w:p>
    <w:p w14:paraId="63ECF9B0" w14:textId="77777777" w:rsidR="003D1BED" w:rsidRDefault="003D1BED" w:rsidP="003D1BED">
      <w:pPr>
        <w:outlineLvl w:val="0"/>
        <w:rPr>
          <w:rFonts w:ascii="Arial" w:hAnsi="Arial"/>
          <w:sz w:val="24"/>
          <w:szCs w:val="24"/>
        </w:rPr>
      </w:pPr>
      <w:r>
        <w:rPr>
          <w:rFonts w:ascii="Arial" w:hAnsi="Arial"/>
        </w:rPr>
        <w:t xml:space="preserve">          </w:t>
      </w:r>
      <w:r w:rsidRPr="007324DD">
        <w:rPr>
          <w:rFonts w:ascii="Arial" w:hAnsi="Arial"/>
          <w:sz w:val="24"/>
          <w:szCs w:val="24"/>
        </w:rPr>
        <w:t>Honda of America, Marysville, OH</w:t>
      </w:r>
      <w:r w:rsidRPr="007324DD">
        <w:rPr>
          <w:rFonts w:ascii="Arial" w:hAnsi="Arial"/>
          <w:sz w:val="24"/>
          <w:szCs w:val="24"/>
        </w:rPr>
        <w:tab/>
      </w:r>
    </w:p>
    <w:p w14:paraId="1533B66C" w14:textId="77777777" w:rsidR="003D1BED" w:rsidRDefault="003D1BED">
      <w:pPr>
        <w:rPr>
          <w:rFonts w:ascii="Arial" w:hAnsi="Arial"/>
          <w:sz w:val="24"/>
          <w:szCs w:val="24"/>
        </w:rPr>
      </w:pPr>
      <w:r>
        <w:rPr>
          <w:rFonts w:ascii="Arial" w:hAnsi="Arial"/>
          <w:sz w:val="24"/>
          <w:szCs w:val="24"/>
        </w:rPr>
        <w:t xml:space="preserve">        Liberty Pacific Medical Imaging, Seattle, WA, (Scientific Advisory Board)</w:t>
      </w:r>
    </w:p>
    <w:p w14:paraId="7BEA0CC5" w14:textId="77777777" w:rsidR="00031E13" w:rsidRDefault="003D1BED" w:rsidP="003D1BED">
      <w:pPr>
        <w:rPr>
          <w:rFonts w:ascii="Arial" w:hAnsi="Arial"/>
          <w:sz w:val="24"/>
          <w:szCs w:val="24"/>
        </w:rPr>
      </w:pPr>
      <w:r>
        <w:rPr>
          <w:rFonts w:ascii="Arial" w:hAnsi="Arial"/>
          <w:sz w:val="24"/>
          <w:szCs w:val="24"/>
        </w:rPr>
        <w:t xml:space="preserve">  </w:t>
      </w:r>
      <w:r w:rsidR="00031E13">
        <w:rPr>
          <w:rFonts w:ascii="Arial" w:hAnsi="Arial"/>
          <w:sz w:val="24"/>
          <w:szCs w:val="24"/>
        </w:rPr>
        <w:t xml:space="preserve">      The Limited (Columbus, OH)</w:t>
      </w:r>
    </w:p>
    <w:p w14:paraId="5CF8E2F7" w14:textId="77777777" w:rsidR="00031E13" w:rsidRDefault="00031E13" w:rsidP="003D1BED">
      <w:pPr>
        <w:rPr>
          <w:rFonts w:ascii="Arial" w:hAnsi="Arial"/>
          <w:sz w:val="24"/>
          <w:szCs w:val="24"/>
        </w:rPr>
      </w:pPr>
      <w:r>
        <w:rPr>
          <w:rFonts w:ascii="Arial" w:hAnsi="Arial"/>
          <w:sz w:val="24"/>
          <w:szCs w:val="24"/>
        </w:rPr>
        <w:t xml:space="preserve">        Target Inc. (Minneapolis, MN)</w:t>
      </w:r>
    </w:p>
    <w:p w14:paraId="1995CE08" w14:textId="38DC324A" w:rsidR="000A3ACA" w:rsidRDefault="000A3ACA" w:rsidP="003D1BED">
      <w:pPr>
        <w:rPr>
          <w:rFonts w:ascii="Arial" w:hAnsi="Arial"/>
          <w:sz w:val="24"/>
          <w:szCs w:val="24"/>
        </w:rPr>
      </w:pPr>
      <w:r>
        <w:rPr>
          <w:rFonts w:ascii="Arial" w:hAnsi="Arial"/>
          <w:sz w:val="24"/>
          <w:szCs w:val="24"/>
        </w:rPr>
        <w:t xml:space="preserve">        Sears, Inc. (San Francisco, CA)</w:t>
      </w:r>
    </w:p>
    <w:p w14:paraId="03E0818A" w14:textId="77777777" w:rsidR="000A3ACA" w:rsidRDefault="000A3ACA" w:rsidP="003D1BED">
      <w:pPr>
        <w:rPr>
          <w:rFonts w:ascii="Arial" w:hAnsi="Arial"/>
          <w:sz w:val="24"/>
          <w:szCs w:val="24"/>
        </w:rPr>
      </w:pPr>
      <w:r>
        <w:rPr>
          <w:rFonts w:ascii="Arial" w:hAnsi="Arial"/>
          <w:sz w:val="24"/>
          <w:szCs w:val="24"/>
        </w:rPr>
        <w:t xml:space="preserve">        Safeway, Inc. (San Francisco, CA)</w:t>
      </w:r>
    </w:p>
    <w:p w14:paraId="5328123E" w14:textId="6663C61F" w:rsidR="003D1BED" w:rsidRPr="007324DD" w:rsidRDefault="000A3ACA" w:rsidP="003D1BED">
      <w:pPr>
        <w:rPr>
          <w:rFonts w:ascii="Arial" w:hAnsi="Arial"/>
          <w:sz w:val="24"/>
          <w:szCs w:val="24"/>
        </w:rPr>
      </w:pPr>
      <w:r>
        <w:rPr>
          <w:rFonts w:ascii="Arial" w:hAnsi="Arial"/>
          <w:sz w:val="24"/>
          <w:szCs w:val="24"/>
        </w:rPr>
        <w:t xml:space="preserve">        Costco, Inc. (San Francisco, CA) </w:t>
      </w:r>
      <w:r>
        <w:rPr>
          <w:rFonts w:ascii="Arial" w:hAnsi="Arial"/>
          <w:sz w:val="24"/>
          <w:szCs w:val="24"/>
        </w:rPr>
        <w:tab/>
      </w:r>
      <w:r w:rsidR="003D1BED">
        <w:rPr>
          <w:rFonts w:ascii="Arial" w:hAnsi="Arial"/>
          <w:sz w:val="24"/>
          <w:szCs w:val="24"/>
        </w:rPr>
        <w:tab/>
      </w:r>
      <w:r w:rsidR="003D1BED" w:rsidRPr="007324DD">
        <w:rPr>
          <w:rFonts w:ascii="Arial" w:hAnsi="Arial"/>
          <w:sz w:val="24"/>
          <w:szCs w:val="24"/>
        </w:rPr>
        <w:t xml:space="preserve">                                                                                                  </w:t>
      </w:r>
    </w:p>
    <w:p w14:paraId="4350BFAC" w14:textId="77777777" w:rsidR="003D1BED" w:rsidRDefault="003D1BED">
      <w:pPr>
        <w:tabs>
          <w:tab w:val="left" w:pos="576"/>
          <w:tab w:val="left" w:pos="720"/>
          <w:tab w:val="left" w:pos="1152"/>
        </w:tabs>
        <w:spacing w:after="240"/>
        <w:ind w:right="-576"/>
        <w:rPr>
          <w:rFonts w:ascii="Arial" w:hAnsi="Arial"/>
          <w:b/>
          <w:sz w:val="24"/>
        </w:rPr>
      </w:pPr>
    </w:p>
    <w:p w14:paraId="1CB47D70" w14:textId="77777777" w:rsidR="000A3ACA" w:rsidRDefault="000A3ACA" w:rsidP="003D1BED">
      <w:pPr>
        <w:tabs>
          <w:tab w:val="left" w:pos="576"/>
          <w:tab w:val="left" w:pos="720"/>
          <w:tab w:val="left" w:pos="1152"/>
        </w:tabs>
        <w:spacing w:after="240"/>
        <w:ind w:right="-576"/>
        <w:outlineLvl w:val="0"/>
        <w:rPr>
          <w:rFonts w:ascii="Arial" w:hAnsi="Arial"/>
          <w:b/>
          <w:sz w:val="24"/>
        </w:rPr>
      </w:pPr>
    </w:p>
    <w:p w14:paraId="0BD5F996" w14:textId="77777777" w:rsidR="003D1BED" w:rsidRDefault="003D1BED" w:rsidP="003D1BED">
      <w:pPr>
        <w:tabs>
          <w:tab w:val="left" w:pos="576"/>
          <w:tab w:val="left" w:pos="720"/>
          <w:tab w:val="left" w:pos="1152"/>
        </w:tabs>
        <w:spacing w:after="240"/>
        <w:ind w:right="-576"/>
        <w:outlineLvl w:val="0"/>
        <w:rPr>
          <w:rFonts w:ascii="Arial" w:hAnsi="Arial"/>
          <w:b/>
          <w:sz w:val="24"/>
        </w:rPr>
      </w:pPr>
      <w:r>
        <w:rPr>
          <w:rFonts w:ascii="Arial" w:hAnsi="Arial"/>
          <w:b/>
          <w:sz w:val="24"/>
        </w:rPr>
        <w:t>PUBLICATIONS</w:t>
      </w:r>
    </w:p>
    <w:p w14:paraId="2AD4A9A3" w14:textId="77777777" w:rsidR="003D1BED" w:rsidRPr="00117783" w:rsidRDefault="003D1BED" w:rsidP="003D1BED">
      <w:pPr>
        <w:tabs>
          <w:tab w:val="left" w:pos="576"/>
          <w:tab w:val="left" w:pos="720"/>
          <w:tab w:val="left" w:pos="1152"/>
        </w:tabs>
        <w:spacing w:after="240"/>
        <w:ind w:right="-576"/>
        <w:outlineLvl w:val="0"/>
        <w:rPr>
          <w:rFonts w:ascii="Arial" w:hAnsi="Arial"/>
          <w:b/>
          <w:i/>
          <w:sz w:val="24"/>
          <w:u w:val="single"/>
        </w:rPr>
      </w:pPr>
      <w:r w:rsidRPr="00117783">
        <w:rPr>
          <w:rFonts w:ascii="Arial" w:hAnsi="Arial"/>
          <w:b/>
          <w:i/>
          <w:sz w:val="24"/>
          <w:u w:val="single"/>
        </w:rPr>
        <w:t>Refereed Journals</w:t>
      </w:r>
    </w:p>
    <w:p w14:paraId="3B7CAA42" w14:textId="77777777" w:rsidR="003D1BED" w:rsidRDefault="003D1BED" w:rsidP="003D1BED">
      <w:pPr>
        <w:numPr>
          <w:ilvl w:val="0"/>
          <w:numId w:val="1"/>
        </w:numPr>
        <w:tabs>
          <w:tab w:val="left" w:pos="900"/>
        </w:tabs>
        <w:spacing w:after="240"/>
        <w:outlineLvl w:val="0"/>
        <w:rPr>
          <w:rFonts w:ascii="Arial" w:hAnsi="Arial"/>
          <w:sz w:val="24"/>
        </w:rPr>
      </w:pPr>
      <w:r>
        <w:rPr>
          <w:rFonts w:ascii="Arial" w:hAnsi="Arial"/>
          <w:sz w:val="24"/>
        </w:rPr>
        <w:t>Marras, W. S., and K. H. E. Kroemer, (1980), "A Method to Evaluate Human Factors/Ergonomics Design Variables of Distress Signals,"</w:t>
      </w:r>
      <w:r>
        <w:rPr>
          <w:rFonts w:ascii="Arial" w:hAnsi="Arial"/>
          <w:i/>
          <w:sz w:val="24"/>
        </w:rPr>
        <w:t xml:space="preserve"> Human Factors</w:t>
      </w:r>
      <w:r>
        <w:rPr>
          <w:rFonts w:ascii="Arial" w:hAnsi="Arial"/>
          <w:sz w:val="24"/>
        </w:rPr>
        <w:t>, 22(4), 389-400.</w:t>
      </w:r>
    </w:p>
    <w:p w14:paraId="389C69DD" w14:textId="77777777" w:rsidR="003D1BED" w:rsidRDefault="003D1BED" w:rsidP="003D1BED">
      <w:pPr>
        <w:numPr>
          <w:ilvl w:val="0"/>
          <w:numId w:val="1"/>
        </w:numPr>
        <w:tabs>
          <w:tab w:val="left" w:pos="900"/>
        </w:tabs>
        <w:spacing w:after="240"/>
        <w:outlineLvl w:val="0"/>
        <w:rPr>
          <w:rFonts w:ascii="Arial" w:hAnsi="Arial"/>
          <w:sz w:val="24"/>
        </w:rPr>
      </w:pPr>
      <w:r>
        <w:rPr>
          <w:rFonts w:ascii="Arial" w:hAnsi="Arial"/>
          <w:sz w:val="24"/>
        </w:rPr>
        <w:t xml:space="preserve">Kroemer, K. H. E. and W. S. Marras, (1980), "Ergonomics of Visual Emergency Signals," </w:t>
      </w:r>
      <w:r>
        <w:rPr>
          <w:rFonts w:ascii="Arial" w:hAnsi="Arial"/>
          <w:i/>
          <w:sz w:val="24"/>
        </w:rPr>
        <w:t>Journal of Applied Ergonomics</w:t>
      </w:r>
      <w:r>
        <w:rPr>
          <w:rFonts w:ascii="Arial" w:hAnsi="Arial"/>
          <w:sz w:val="24"/>
        </w:rPr>
        <w:t>, 11(3), 137-144.</w:t>
      </w:r>
    </w:p>
    <w:p w14:paraId="63960C7D" w14:textId="77777777" w:rsidR="003D1BED" w:rsidRDefault="003D1BED" w:rsidP="003D1BED">
      <w:pPr>
        <w:numPr>
          <w:ilvl w:val="0"/>
          <w:numId w:val="1"/>
        </w:numPr>
        <w:tabs>
          <w:tab w:val="left" w:pos="900"/>
        </w:tabs>
        <w:spacing w:after="240"/>
        <w:outlineLvl w:val="0"/>
        <w:rPr>
          <w:rFonts w:ascii="Arial" w:hAnsi="Arial"/>
          <w:sz w:val="24"/>
        </w:rPr>
      </w:pPr>
      <w:r>
        <w:rPr>
          <w:rFonts w:ascii="Arial" w:hAnsi="Arial"/>
          <w:sz w:val="24"/>
        </w:rPr>
        <w:t xml:space="preserve">Kroemer, K. H. E. and W. S. Marras, (1980), "Towards an Objective Assessment of the Maximal Voluntary Contraction Component in Routine Muscle Strength Measurements," </w:t>
      </w:r>
      <w:r>
        <w:rPr>
          <w:rFonts w:ascii="Arial" w:hAnsi="Arial"/>
          <w:i/>
          <w:sz w:val="24"/>
        </w:rPr>
        <w:t>European Journal of Applied Physiology</w:t>
      </w:r>
      <w:r>
        <w:rPr>
          <w:rFonts w:ascii="Arial" w:hAnsi="Arial"/>
          <w:sz w:val="24"/>
        </w:rPr>
        <w:t>, 45, 1-9.</w:t>
      </w:r>
    </w:p>
    <w:p w14:paraId="0E6A0303" w14:textId="77777777" w:rsidR="003D1BED" w:rsidRDefault="003D1BED" w:rsidP="003D1BED">
      <w:pPr>
        <w:numPr>
          <w:ilvl w:val="0"/>
          <w:numId w:val="1"/>
        </w:numPr>
        <w:tabs>
          <w:tab w:val="left" w:pos="900"/>
        </w:tabs>
        <w:spacing w:after="240"/>
        <w:outlineLvl w:val="0"/>
        <w:rPr>
          <w:rFonts w:ascii="Arial" w:hAnsi="Arial"/>
          <w:sz w:val="24"/>
        </w:rPr>
      </w:pPr>
      <w:r>
        <w:rPr>
          <w:rFonts w:ascii="Arial" w:hAnsi="Arial"/>
          <w:sz w:val="24"/>
        </w:rPr>
        <w:t xml:space="preserve">Kroemer, K. H. E., and W. S. Marras, (1981), "Evaluation of Maximal and Sub-Maximal Static Muscle Exertions," </w:t>
      </w:r>
      <w:r>
        <w:rPr>
          <w:rFonts w:ascii="Arial" w:hAnsi="Arial"/>
          <w:i/>
          <w:sz w:val="24"/>
        </w:rPr>
        <w:t>Human Factors</w:t>
      </w:r>
      <w:r>
        <w:rPr>
          <w:rFonts w:ascii="Arial" w:hAnsi="Arial"/>
          <w:sz w:val="24"/>
        </w:rPr>
        <w:t>, 23(6), 643-654.</w:t>
      </w:r>
    </w:p>
    <w:p w14:paraId="14023746" w14:textId="77777777" w:rsidR="003D1BED" w:rsidRDefault="003D1BED" w:rsidP="003D1BED">
      <w:pPr>
        <w:numPr>
          <w:ilvl w:val="0"/>
          <w:numId w:val="1"/>
        </w:numPr>
        <w:tabs>
          <w:tab w:val="left" w:pos="900"/>
        </w:tabs>
        <w:spacing w:after="240"/>
        <w:outlineLvl w:val="0"/>
        <w:rPr>
          <w:rFonts w:ascii="Arial" w:hAnsi="Arial"/>
          <w:sz w:val="24"/>
        </w:rPr>
      </w:pPr>
      <w:r>
        <w:rPr>
          <w:rFonts w:ascii="Arial" w:hAnsi="Arial"/>
          <w:sz w:val="24"/>
        </w:rPr>
        <w:t xml:space="preserve">Marras, W. S., King, A. I., and R. L. Joynt, (1984), "Measurements of Loads on the Lumbar Spine Under Isometric and Isokinetic Conditions," </w:t>
      </w:r>
      <w:r>
        <w:rPr>
          <w:rFonts w:ascii="Arial" w:hAnsi="Arial"/>
          <w:i/>
          <w:sz w:val="24"/>
        </w:rPr>
        <w:t>Spine</w:t>
      </w:r>
      <w:r>
        <w:rPr>
          <w:rFonts w:ascii="Arial" w:hAnsi="Arial"/>
          <w:sz w:val="24"/>
        </w:rPr>
        <w:t>, 9(2), 176-188.</w:t>
      </w:r>
    </w:p>
    <w:p w14:paraId="340F4036" w14:textId="77777777" w:rsidR="003D1BED" w:rsidRDefault="003D1BED" w:rsidP="003D1BED">
      <w:pPr>
        <w:numPr>
          <w:ilvl w:val="0"/>
          <w:numId w:val="1"/>
        </w:numPr>
        <w:tabs>
          <w:tab w:val="left" w:pos="900"/>
        </w:tabs>
        <w:spacing w:after="240"/>
        <w:outlineLvl w:val="0"/>
        <w:rPr>
          <w:rFonts w:ascii="Arial" w:hAnsi="Arial"/>
          <w:sz w:val="24"/>
        </w:rPr>
      </w:pPr>
      <w:r>
        <w:rPr>
          <w:rFonts w:ascii="Arial" w:hAnsi="Arial"/>
          <w:sz w:val="24"/>
        </w:rPr>
        <w:t xml:space="preserve">Marras, W. S., Joynt, R. L., and A. I. King, (1985), "The Force Velocity Relation and Intra-abdominal Pressure During Lifting Activities," </w:t>
      </w:r>
      <w:r>
        <w:rPr>
          <w:rFonts w:ascii="Arial" w:hAnsi="Arial"/>
          <w:i/>
          <w:sz w:val="24"/>
        </w:rPr>
        <w:t>Ergonomics</w:t>
      </w:r>
      <w:r>
        <w:rPr>
          <w:rFonts w:ascii="Arial" w:hAnsi="Arial"/>
          <w:sz w:val="24"/>
        </w:rPr>
        <w:t>, 23(3), 603-613.</w:t>
      </w:r>
    </w:p>
    <w:p w14:paraId="481F31E8" w14:textId="77777777" w:rsidR="003D1BED" w:rsidRDefault="003D1BED" w:rsidP="003D1BED">
      <w:pPr>
        <w:numPr>
          <w:ilvl w:val="0"/>
          <w:numId w:val="1"/>
        </w:numPr>
        <w:tabs>
          <w:tab w:val="left" w:pos="900"/>
        </w:tabs>
        <w:spacing w:after="240"/>
        <w:outlineLvl w:val="0"/>
        <w:rPr>
          <w:rFonts w:ascii="Arial" w:hAnsi="Arial"/>
          <w:sz w:val="24"/>
        </w:rPr>
      </w:pPr>
      <w:r>
        <w:rPr>
          <w:rFonts w:ascii="Arial" w:hAnsi="Arial"/>
          <w:sz w:val="24"/>
        </w:rPr>
        <w:t xml:space="preserve">Marras, W. S., and T. H. Rockwell, (1986), "An Experimental Evaluation of Method and Tool Effects in Spike Maul Use," </w:t>
      </w:r>
      <w:r>
        <w:rPr>
          <w:rFonts w:ascii="Arial" w:hAnsi="Arial"/>
          <w:i/>
          <w:sz w:val="24"/>
        </w:rPr>
        <w:t>Human Factors</w:t>
      </w:r>
      <w:r>
        <w:rPr>
          <w:rFonts w:ascii="Arial" w:hAnsi="Arial"/>
          <w:sz w:val="24"/>
        </w:rPr>
        <w:t>, 28(3), 267-281.</w:t>
      </w:r>
    </w:p>
    <w:p w14:paraId="6FCA6666" w14:textId="77777777" w:rsidR="003D1BED" w:rsidRDefault="003D1BED" w:rsidP="003D1BED">
      <w:pPr>
        <w:numPr>
          <w:ilvl w:val="0"/>
          <w:numId w:val="1"/>
        </w:numPr>
        <w:tabs>
          <w:tab w:val="left" w:pos="900"/>
        </w:tabs>
        <w:spacing w:after="240"/>
        <w:outlineLvl w:val="0"/>
        <w:rPr>
          <w:rFonts w:ascii="Arial" w:hAnsi="Arial"/>
          <w:sz w:val="24"/>
        </w:rPr>
      </w:pPr>
      <w:r>
        <w:rPr>
          <w:rFonts w:ascii="Arial" w:hAnsi="Arial"/>
          <w:sz w:val="24"/>
        </w:rPr>
        <w:t xml:space="preserve">Rockwell, T. H., and W. S. Marras, (1986), "An Evaluation of Tool Design and Method of Use of Railroad Leverage Tools on Back Stress and Tool Performance," </w:t>
      </w:r>
      <w:r>
        <w:rPr>
          <w:rFonts w:ascii="Arial" w:hAnsi="Arial"/>
          <w:i/>
          <w:sz w:val="24"/>
        </w:rPr>
        <w:t>Human Factors</w:t>
      </w:r>
      <w:r>
        <w:rPr>
          <w:rFonts w:ascii="Arial" w:hAnsi="Arial"/>
          <w:sz w:val="24"/>
        </w:rPr>
        <w:t>, 28(3) 303-315.</w:t>
      </w:r>
    </w:p>
    <w:p w14:paraId="42C73E15" w14:textId="77777777" w:rsidR="003D1BED" w:rsidRDefault="003D1BED" w:rsidP="003D1BED">
      <w:pPr>
        <w:numPr>
          <w:ilvl w:val="0"/>
          <w:numId w:val="1"/>
        </w:numPr>
        <w:tabs>
          <w:tab w:val="left" w:pos="900"/>
        </w:tabs>
        <w:spacing w:after="240"/>
        <w:outlineLvl w:val="0"/>
        <w:rPr>
          <w:rFonts w:ascii="Arial" w:hAnsi="Arial"/>
          <w:sz w:val="24"/>
        </w:rPr>
      </w:pPr>
      <w:r>
        <w:rPr>
          <w:rFonts w:ascii="Arial" w:hAnsi="Arial"/>
          <w:sz w:val="24"/>
        </w:rPr>
        <w:t xml:space="preserve">Marras, W. S., and P. E. Wongsam, (1986), "Flexibility and Velocity of the Normal and Impaired Lumbar Spine," </w:t>
      </w:r>
      <w:r>
        <w:rPr>
          <w:rFonts w:ascii="Arial" w:hAnsi="Arial"/>
          <w:i/>
          <w:sz w:val="24"/>
        </w:rPr>
        <w:t>Archives of Physical Medicine and Rehabilitation</w:t>
      </w:r>
      <w:r>
        <w:rPr>
          <w:rFonts w:ascii="Arial" w:hAnsi="Arial"/>
          <w:sz w:val="24"/>
        </w:rPr>
        <w:t>, 67, 213-217.</w:t>
      </w:r>
    </w:p>
    <w:p w14:paraId="70A57C2D" w14:textId="77777777" w:rsidR="003D1BED" w:rsidRDefault="003D1BED" w:rsidP="003D1BED">
      <w:pPr>
        <w:numPr>
          <w:ilvl w:val="0"/>
          <w:numId w:val="1"/>
        </w:numPr>
        <w:tabs>
          <w:tab w:val="left" w:pos="900"/>
        </w:tabs>
        <w:spacing w:after="240"/>
        <w:outlineLvl w:val="0"/>
        <w:rPr>
          <w:rFonts w:ascii="Arial" w:hAnsi="Arial"/>
          <w:sz w:val="24"/>
        </w:rPr>
      </w:pPr>
      <w:r>
        <w:rPr>
          <w:rFonts w:ascii="Arial" w:hAnsi="Arial"/>
          <w:sz w:val="24"/>
        </w:rPr>
        <w:t xml:space="preserve">Marras, W. S., Wongsam, P. E., and S. L. Rangarajulu, (1986), "Trunk Motion During Lifting: The Relative Cost," </w:t>
      </w:r>
      <w:r>
        <w:rPr>
          <w:rFonts w:ascii="Arial" w:hAnsi="Arial"/>
          <w:i/>
          <w:sz w:val="24"/>
        </w:rPr>
        <w:t>International Journal of Industrial Ergonomics</w:t>
      </w:r>
      <w:r>
        <w:rPr>
          <w:rFonts w:ascii="Arial" w:hAnsi="Arial"/>
          <w:sz w:val="24"/>
        </w:rPr>
        <w:t>, 1(2), 103-113.</w:t>
      </w:r>
    </w:p>
    <w:p w14:paraId="1799AE4E"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Marras, W. S., Rangarajulu, S. L., and P. E. Wongsam, (1987), "Trunk Force Development During Static and Dynamic Lifts," </w:t>
      </w:r>
      <w:r>
        <w:rPr>
          <w:rFonts w:ascii="Arial" w:hAnsi="Arial"/>
          <w:i/>
          <w:sz w:val="24"/>
        </w:rPr>
        <w:t>Human Factors</w:t>
      </w:r>
      <w:r>
        <w:rPr>
          <w:rFonts w:ascii="Arial" w:hAnsi="Arial"/>
          <w:sz w:val="24"/>
        </w:rPr>
        <w:t>, 29(1), 19-29.</w:t>
      </w:r>
    </w:p>
    <w:p w14:paraId="7DC0A5CC"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Marras, W. S., (1987), "Trunk Motion During Lifting: Temporal Relations Among Loading Factors," </w:t>
      </w:r>
      <w:r>
        <w:rPr>
          <w:rFonts w:ascii="Arial" w:hAnsi="Arial"/>
          <w:i/>
          <w:sz w:val="24"/>
        </w:rPr>
        <w:t>International Journal of Industrial Ergonomics</w:t>
      </w:r>
      <w:r>
        <w:rPr>
          <w:rFonts w:ascii="Arial" w:hAnsi="Arial"/>
          <w:sz w:val="24"/>
        </w:rPr>
        <w:t>, 1(3), 159-167.</w:t>
      </w:r>
    </w:p>
    <w:p w14:paraId="62A57D8A"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Marras, W. S., Rangarajulu, S. L. and S. A. Lavender, (1987), "Trunk Loading and Expectation," </w:t>
      </w:r>
      <w:r>
        <w:rPr>
          <w:rFonts w:ascii="Arial" w:hAnsi="Arial"/>
          <w:i/>
          <w:sz w:val="24"/>
        </w:rPr>
        <w:t>Ergonomics</w:t>
      </w:r>
      <w:r>
        <w:rPr>
          <w:rFonts w:ascii="Arial" w:hAnsi="Arial"/>
          <w:sz w:val="24"/>
        </w:rPr>
        <w:t>, 30(3), 551-562.</w:t>
      </w:r>
    </w:p>
    <w:p w14:paraId="01CE0FD9" w14:textId="77777777" w:rsidR="003D1BED" w:rsidRDefault="003D1BED" w:rsidP="003D1BED">
      <w:pPr>
        <w:numPr>
          <w:ilvl w:val="0"/>
          <w:numId w:val="1"/>
        </w:numPr>
        <w:spacing w:after="240"/>
        <w:outlineLvl w:val="0"/>
        <w:rPr>
          <w:rFonts w:ascii="Arial" w:hAnsi="Arial"/>
          <w:sz w:val="24"/>
        </w:rPr>
      </w:pPr>
      <w:r>
        <w:rPr>
          <w:rFonts w:ascii="Arial" w:hAnsi="Arial"/>
          <w:sz w:val="24"/>
        </w:rPr>
        <w:lastRenderedPageBreak/>
        <w:t xml:space="preserve">Kim, J. Y. and W. S. Marras, (1987), "Quantitative Trunk Muscle Electromyography During Lifting at Different Speeds," </w:t>
      </w:r>
      <w:r>
        <w:rPr>
          <w:rFonts w:ascii="Arial" w:hAnsi="Arial"/>
          <w:i/>
          <w:sz w:val="24"/>
        </w:rPr>
        <w:t>International Journal of Industrial Ergonomics</w:t>
      </w:r>
      <w:r>
        <w:rPr>
          <w:rFonts w:ascii="Arial" w:hAnsi="Arial"/>
          <w:sz w:val="24"/>
        </w:rPr>
        <w:t>, 1(3), 219-229.</w:t>
      </w:r>
    </w:p>
    <w:p w14:paraId="59429CD8"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Treaster, D., and W. S. Marras, (1987), "Measurement of Seat and Back Pressure Distributions," </w:t>
      </w:r>
      <w:r>
        <w:rPr>
          <w:rFonts w:ascii="Arial" w:hAnsi="Arial"/>
          <w:i/>
          <w:sz w:val="24"/>
        </w:rPr>
        <w:t>Human Factors</w:t>
      </w:r>
      <w:r>
        <w:rPr>
          <w:rFonts w:ascii="Arial" w:hAnsi="Arial"/>
          <w:sz w:val="24"/>
        </w:rPr>
        <w:t>, 29(5), 563-575.</w:t>
      </w:r>
    </w:p>
    <w:p w14:paraId="6B880055"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Marras, W. S., Bobick, T. G., Lavender, S. A., Rockwell, T. H., and R. L. Lundquist, (1988), "Risks of Hand Tool Injury in U.S. Underground Mining from 1978 through 1983, Part I: Coal Mining," </w:t>
      </w:r>
      <w:r>
        <w:rPr>
          <w:rFonts w:ascii="Arial" w:hAnsi="Arial"/>
          <w:i/>
          <w:sz w:val="24"/>
        </w:rPr>
        <w:t>Journal of Safety Research</w:t>
      </w:r>
      <w:r>
        <w:rPr>
          <w:rFonts w:ascii="Arial" w:hAnsi="Arial"/>
          <w:sz w:val="24"/>
        </w:rPr>
        <w:t>, 19, 71-85.</w:t>
      </w:r>
    </w:p>
    <w:p w14:paraId="5B81A301"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Marras, W. S., Lavender, S. A., Bobick, T. G., Rockwell, T. H., and R. L. Lundquist, (1988), "Risks of Hand Tool Injury in U.S. Underground Mining from 1978 through 1983, Part II:  Metal-Non Metal Mining," </w:t>
      </w:r>
      <w:r>
        <w:rPr>
          <w:rFonts w:ascii="Arial" w:hAnsi="Arial"/>
          <w:i/>
          <w:sz w:val="24"/>
        </w:rPr>
        <w:t>Journal of Safety Research</w:t>
      </w:r>
      <w:r>
        <w:rPr>
          <w:rFonts w:ascii="Arial" w:hAnsi="Arial"/>
          <w:sz w:val="24"/>
        </w:rPr>
        <w:t>, 19, 115-124.</w:t>
      </w:r>
    </w:p>
    <w:p w14:paraId="17574D62"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Marras, W. S., and C. H. Reilly, (1988), "Networks of Internal Trunk Loading Activities Under Controlled Trunk Motion Conditions," </w:t>
      </w:r>
      <w:r>
        <w:rPr>
          <w:rFonts w:ascii="Arial" w:hAnsi="Arial"/>
          <w:i/>
          <w:sz w:val="24"/>
        </w:rPr>
        <w:t>Spine</w:t>
      </w:r>
      <w:r>
        <w:rPr>
          <w:rFonts w:ascii="Arial" w:hAnsi="Arial"/>
          <w:sz w:val="24"/>
        </w:rPr>
        <w:t>, 13(6), 661-667.</w:t>
      </w:r>
    </w:p>
    <w:p w14:paraId="0B407149"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Marras, W. S., (1988), "Predictions of Forces Acting Upon the Lumbar Spine Under Isometric and Isokinetic Conditions:  A Model-Experiment Comparison," </w:t>
      </w:r>
      <w:r>
        <w:rPr>
          <w:rFonts w:ascii="Arial" w:hAnsi="Arial"/>
          <w:i/>
          <w:sz w:val="24"/>
        </w:rPr>
        <w:t>International Journal of Industrial Ergonomics</w:t>
      </w:r>
      <w:r>
        <w:rPr>
          <w:rFonts w:ascii="Arial" w:hAnsi="Arial"/>
          <w:sz w:val="24"/>
        </w:rPr>
        <w:t>, 3(1), 19-27.</w:t>
      </w:r>
    </w:p>
    <w:p w14:paraId="4246B857"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Gallagher, S., Marras, W. S., and T. G. Bobick, (1988), "Lifting in Stooped and Kneeling Postures:  Effects on Lifting Capacity, Metabolic Costs and Electromyography of Eight Trunk Muscles," </w:t>
      </w:r>
      <w:r>
        <w:rPr>
          <w:rFonts w:ascii="Arial" w:hAnsi="Arial"/>
          <w:i/>
          <w:sz w:val="24"/>
        </w:rPr>
        <w:t>International Journal of Industrial Ergonomics</w:t>
      </w:r>
      <w:r>
        <w:rPr>
          <w:rFonts w:ascii="Arial" w:hAnsi="Arial"/>
          <w:sz w:val="24"/>
        </w:rPr>
        <w:t>, 3(1), 65-76.</w:t>
      </w:r>
    </w:p>
    <w:p w14:paraId="2E1AABA3"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Reilly, C. H., and W. S. Marras, (1989), "SIMULIFT:  A Simulation Model of Human Trunk Motion During Lifting," </w:t>
      </w:r>
      <w:r>
        <w:rPr>
          <w:rFonts w:ascii="Arial" w:hAnsi="Arial"/>
          <w:i/>
          <w:sz w:val="24"/>
        </w:rPr>
        <w:t>Spine</w:t>
      </w:r>
      <w:r>
        <w:rPr>
          <w:rFonts w:ascii="Arial" w:hAnsi="Arial"/>
          <w:sz w:val="24"/>
        </w:rPr>
        <w:t>, 14(1), 5-11.</w:t>
      </w:r>
    </w:p>
    <w:p w14:paraId="5037515F"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Lavender, S. A., Mirka, G. A., Schoenmarklin, R. W., Sommerich, C. M., Sudhaker, L. R., and W. S. Marras, (1989), "An Investigation into the Effects of Preview and Symmetry on Trunk Loading," </w:t>
      </w:r>
      <w:r>
        <w:rPr>
          <w:rFonts w:ascii="Arial" w:hAnsi="Arial"/>
          <w:i/>
          <w:sz w:val="24"/>
        </w:rPr>
        <w:t>Human Factors</w:t>
      </w:r>
      <w:r>
        <w:rPr>
          <w:rFonts w:ascii="Arial" w:hAnsi="Arial"/>
          <w:sz w:val="24"/>
        </w:rPr>
        <w:t>, 31(1) 101-115.</w:t>
      </w:r>
    </w:p>
    <w:p w14:paraId="75399C73"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Schoenmarklin, R. W. and W. S. Marras, (1989), "Effects of Angle and Work Orientation on Hammering: I.  Wrist Motion and Hammering Performance," </w:t>
      </w:r>
      <w:r>
        <w:rPr>
          <w:rFonts w:ascii="Arial" w:hAnsi="Arial"/>
          <w:i/>
          <w:sz w:val="24"/>
        </w:rPr>
        <w:t>Human Factors</w:t>
      </w:r>
      <w:r>
        <w:rPr>
          <w:rFonts w:ascii="Arial" w:hAnsi="Arial"/>
          <w:sz w:val="24"/>
        </w:rPr>
        <w:t>, 31(4), 397-411.</w:t>
      </w:r>
    </w:p>
    <w:p w14:paraId="3E33DA0B"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Schoenmarklin, R. W. and W. S. Marras, (1989), "Effects of Angle and Work Orientation on Hammering: II. Muscle Fatigue and Subjective Ratings of Body Discomfort," </w:t>
      </w:r>
      <w:r>
        <w:rPr>
          <w:rFonts w:ascii="Arial" w:hAnsi="Arial"/>
          <w:i/>
          <w:sz w:val="24"/>
        </w:rPr>
        <w:t>Human Factors</w:t>
      </w:r>
      <w:r>
        <w:rPr>
          <w:rFonts w:ascii="Arial" w:hAnsi="Arial"/>
          <w:sz w:val="24"/>
        </w:rPr>
        <w:t>, 31(4), 413-420.</w:t>
      </w:r>
    </w:p>
    <w:p w14:paraId="6640B1FC"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Gray, B. A., and W. S. Marras, (1989), "An Experimental Analysis of Railroad Spike Maul Methods," </w:t>
      </w:r>
      <w:r>
        <w:rPr>
          <w:rFonts w:ascii="Arial" w:hAnsi="Arial"/>
          <w:i/>
          <w:sz w:val="24"/>
        </w:rPr>
        <w:t>Human Factors</w:t>
      </w:r>
      <w:r>
        <w:rPr>
          <w:rFonts w:ascii="Arial" w:hAnsi="Arial"/>
          <w:sz w:val="24"/>
        </w:rPr>
        <w:t>, 31(3), 335-344.</w:t>
      </w:r>
    </w:p>
    <w:p w14:paraId="5AF8F027"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Marras, W. S. and G. A. Mirka, (1989), "Trunk Strength During Asymmetric Trunk Motion," </w:t>
      </w:r>
      <w:r>
        <w:rPr>
          <w:rFonts w:ascii="Arial" w:hAnsi="Arial"/>
          <w:i/>
          <w:sz w:val="24"/>
        </w:rPr>
        <w:t>Human Factors</w:t>
      </w:r>
      <w:r>
        <w:rPr>
          <w:rFonts w:ascii="Arial" w:hAnsi="Arial"/>
          <w:sz w:val="24"/>
        </w:rPr>
        <w:t>, 31(6), 667-677.</w:t>
      </w:r>
    </w:p>
    <w:p w14:paraId="1B21FFAE" w14:textId="77777777" w:rsidR="003D1BED" w:rsidRDefault="003D1BED" w:rsidP="003D1BED">
      <w:pPr>
        <w:numPr>
          <w:ilvl w:val="0"/>
          <w:numId w:val="1"/>
        </w:numPr>
        <w:spacing w:after="240"/>
        <w:outlineLvl w:val="0"/>
        <w:rPr>
          <w:rFonts w:ascii="Arial" w:hAnsi="Arial"/>
          <w:sz w:val="24"/>
        </w:rPr>
      </w:pPr>
      <w:r>
        <w:rPr>
          <w:rFonts w:ascii="Arial" w:hAnsi="Arial"/>
          <w:sz w:val="24"/>
        </w:rPr>
        <w:lastRenderedPageBreak/>
        <w:t xml:space="preserve">Mirka, G. A. and W. S. Marras, (1990), "Lumbar Motion Response to a Constant Load Velocity Lift," </w:t>
      </w:r>
      <w:r>
        <w:rPr>
          <w:rFonts w:ascii="Arial" w:hAnsi="Arial"/>
          <w:i/>
          <w:sz w:val="24"/>
        </w:rPr>
        <w:t>Human Factors</w:t>
      </w:r>
      <w:r>
        <w:rPr>
          <w:rFonts w:ascii="Arial" w:hAnsi="Arial"/>
          <w:sz w:val="24"/>
        </w:rPr>
        <w:t>, 32(4), 493-501.</w:t>
      </w:r>
    </w:p>
    <w:p w14:paraId="025A8530"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Marras, W. S. and G. A. Mirka, (1990), " Trunk Responses to Asymmetric Acceleration," </w:t>
      </w:r>
      <w:r>
        <w:rPr>
          <w:rFonts w:ascii="Arial" w:hAnsi="Arial"/>
          <w:i/>
          <w:sz w:val="24"/>
        </w:rPr>
        <w:t>Journal of Orthopaedic Research</w:t>
      </w:r>
      <w:r>
        <w:rPr>
          <w:rFonts w:ascii="Arial" w:hAnsi="Arial"/>
          <w:sz w:val="24"/>
        </w:rPr>
        <w:t>, 8(6), 824-832.</w:t>
      </w:r>
    </w:p>
    <w:p w14:paraId="65B44725"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Lavender, S. A. and W. S. Marras, (1990), "An Electromyographic Analysis of an Ergonomic Intervention with the Jack Leg Drill," </w:t>
      </w:r>
      <w:r>
        <w:rPr>
          <w:rFonts w:ascii="Arial" w:hAnsi="Arial"/>
          <w:i/>
          <w:sz w:val="24"/>
        </w:rPr>
        <w:t>Applied Ergonomics</w:t>
      </w:r>
      <w:r>
        <w:rPr>
          <w:rFonts w:ascii="Arial" w:hAnsi="Arial"/>
          <w:sz w:val="24"/>
        </w:rPr>
        <w:t>, 21(2), 90-100.</w:t>
      </w:r>
    </w:p>
    <w:p w14:paraId="501A45F0"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Marras, W.S., (1990), "A Guide to Industrial Applications of Electromyography," </w:t>
      </w:r>
      <w:r>
        <w:rPr>
          <w:rFonts w:ascii="Arial" w:hAnsi="Arial"/>
          <w:i/>
          <w:sz w:val="24"/>
        </w:rPr>
        <w:t>International Journal of Industrial Ergonomics</w:t>
      </w:r>
      <w:r>
        <w:rPr>
          <w:rFonts w:ascii="Arial" w:hAnsi="Arial"/>
          <w:sz w:val="24"/>
        </w:rPr>
        <w:t>, 6, 89-93.</w:t>
      </w:r>
    </w:p>
    <w:p w14:paraId="1AF9DD75"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Kroemer, K. H. E., Marras, W. S., McGlothlin, J. D., McIntyre, D. R., and M. Nordin, (1990), "On the Measurement of Human Strength," </w:t>
      </w:r>
      <w:r>
        <w:rPr>
          <w:rFonts w:ascii="Arial" w:hAnsi="Arial"/>
          <w:i/>
          <w:sz w:val="24"/>
        </w:rPr>
        <w:t>International Journal of Industrial Ergonomics</w:t>
      </w:r>
      <w:r>
        <w:rPr>
          <w:rFonts w:ascii="Arial" w:hAnsi="Arial"/>
          <w:sz w:val="24"/>
        </w:rPr>
        <w:t>, 6, 199-210.</w:t>
      </w:r>
    </w:p>
    <w:p w14:paraId="7EB1A01A"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Ahern, D. K., Follick, M. J., Lucas, P., Parziale, J., Marras, W. S., Wilkin D. and Wolf, S., (1990), "Interdisciplinary perspectives on mechanisms and management of low back pain," </w:t>
      </w:r>
      <w:r>
        <w:rPr>
          <w:rFonts w:ascii="Arial" w:hAnsi="Arial"/>
          <w:i/>
          <w:sz w:val="24"/>
        </w:rPr>
        <w:t>Rhode Island Medical Journal</w:t>
      </w:r>
      <w:r>
        <w:rPr>
          <w:rFonts w:ascii="Arial" w:hAnsi="Arial"/>
          <w:sz w:val="24"/>
        </w:rPr>
        <w:t>, January, 21-31.</w:t>
      </w:r>
    </w:p>
    <w:p w14:paraId="7F57F409"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Marras, W. S. and Ferguson, S. A. and Simon S. R. (1990), "Three dimensional dynamic motor performance of the normal trunk," </w:t>
      </w:r>
      <w:r>
        <w:rPr>
          <w:rFonts w:ascii="Arial" w:hAnsi="Arial"/>
          <w:i/>
          <w:sz w:val="24"/>
        </w:rPr>
        <w:t>International Journal of Industrial Ergonomics</w:t>
      </w:r>
      <w:r>
        <w:rPr>
          <w:rFonts w:ascii="Arial" w:hAnsi="Arial"/>
          <w:sz w:val="24"/>
        </w:rPr>
        <w:t>, 6, 211-224.</w:t>
      </w:r>
    </w:p>
    <w:p w14:paraId="6C3A015E"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Marras, W. S. and S. A. Lavender, (1991), "The Effects of Method of Use, Tool Design, and Roof Height on Trunk Muscle Activities During Underground Scaling Bar Use," </w:t>
      </w:r>
      <w:r>
        <w:rPr>
          <w:rFonts w:ascii="Arial" w:hAnsi="Arial"/>
          <w:i/>
          <w:sz w:val="24"/>
        </w:rPr>
        <w:t>Ergonomics</w:t>
      </w:r>
      <w:r>
        <w:rPr>
          <w:rFonts w:ascii="Arial" w:hAnsi="Arial"/>
          <w:sz w:val="24"/>
        </w:rPr>
        <w:t>, 34(2), 221-232.</w:t>
      </w:r>
    </w:p>
    <w:p w14:paraId="085355FC"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Marras, W. S. and Sommerich, C. M., (1991), "A Three Dimensional Motion Model Of Loads On The Lumbar Spine, Part I: Model Structure," </w:t>
      </w:r>
      <w:r>
        <w:rPr>
          <w:rFonts w:ascii="Arial" w:hAnsi="Arial"/>
          <w:i/>
          <w:sz w:val="24"/>
        </w:rPr>
        <w:t>Human Factors</w:t>
      </w:r>
      <w:r>
        <w:rPr>
          <w:rFonts w:ascii="Arial" w:hAnsi="Arial"/>
          <w:sz w:val="24"/>
        </w:rPr>
        <w:t>, 33(2), 123-137.</w:t>
      </w:r>
    </w:p>
    <w:p w14:paraId="00164824"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Marras, W. S. and Sommerich, C. M., (1991), "A Three Dimensional Motion Model Of Loads On The Lumbar Spine, Part II: Model Validation," </w:t>
      </w:r>
      <w:r>
        <w:rPr>
          <w:rFonts w:ascii="Arial" w:hAnsi="Arial"/>
          <w:i/>
          <w:sz w:val="24"/>
        </w:rPr>
        <w:t>Human Factors</w:t>
      </w:r>
      <w:r>
        <w:rPr>
          <w:rFonts w:ascii="Arial" w:hAnsi="Arial"/>
          <w:sz w:val="24"/>
        </w:rPr>
        <w:t>, 33(2), 139-149.</w:t>
      </w:r>
    </w:p>
    <w:p w14:paraId="71DA4B44"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Marras, W. S. (1991), "A Model for the Objective Assessment of Automobile Restraint Systems," </w:t>
      </w:r>
      <w:r>
        <w:rPr>
          <w:rFonts w:ascii="Arial" w:hAnsi="Arial"/>
          <w:i/>
          <w:sz w:val="24"/>
        </w:rPr>
        <w:t>International Journal of Industrial Ergonomics,</w:t>
      </w:r>
      <w:r>
        <w:rPr>
          <w:rFonts w:ascii="Arial" w:hAnsi="Arial"/>
          <w:sz w:val="24"/>
        </w:rPr>
        <w:t xml:space="preserve"> 8(1), 59-65.</w:t>
      </w:r>
    </w:p>
    <w:p w14:paraId="5E8666C4"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Marras, W. S. and G. A. Mirka, (1992), "A Comprehensive Evaluation of Asymmetric Trunk Motions," </w:t>
      </w:r>
      <w:r>
        <w:rPr>
          <w:rFonts w:ascii="Arial" w:hAnsi="Arial"/>
          <w:i/>
          <w:sz w:val="24"/>
        </w:rPr>
        <w:t xml:space="preserve">Spine </w:t>
      </w:r>
      <w:r>
        <w:rPr>
          <w:rFonts w:ascii="Arial" w:hAnsi="Arial"/>
          <w:sz w:val="24"/>
        </w:rPr>
        <w:t>17(3), 318-326.</w:t>
      </w:r>
    </w:p>
    <w:p w14:paraId="65214671"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Marras, W.S. Fathallah, F., Miller R.J., Davis S.W. and G.A. Mirka (1992), "Accuracy of a Three Dimensional Lumbar Motion Monitor for Recording Dynamic Trunk Motion Characteristics," </w:t>
      </w:r>
      <w:r>
        <w:rPr>
          <w:rFonts w:ascii="Arial" w:hAnsi="Arial"/>
          <w:i/>
          <w:sz w:val="24"/>
        </w:rPr>
        <w:t>International Journal of Industrial</w:t>
      </w:r>
      <w:r>
        <w:rPr>
          <w:rFonts w:ascii="Arial" w:hAnsi="Arial"/>
          <w:sz w:val="24"/>
        </w:rPr>
        <w:t xml:space="preserve"> </w:t>
      </w:r>
      <w:r>
        <w:rPr>
          <w:rFonts w:ascii="Arial" w:hAnsi="Arial"/>
          <w:i/>
          <w:sz w:val="24"/>
        </w:rPr>
        <w:t>Ergonomics</w:t>
      </w:r>
      <w:r>
        <w:rPr>
          <w:rFonts w:ascii="Arial" w:hAnsi="Arial"/>
          <w:sz w:val="24"/>
        </w:rPr>
        <w:t>, 9(1), 75-87.</w:t>
      </w:r>
    </w:p>
    <w:p w14:paraId="489843B4"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Sommerich, C.M. and W.S. Marras (1992), "Temporal Patterns of Trunk Muscle Activity Throughout a Dynamic, Asymmetric Lifting Motion," </w:t>
      </w:r>
      <w:r>
        <w:rPr>
          <w:rFonts w:ascii="Arial" w:hAnsi="Arial"/>
          <w:i/>
          <w:sz w:val="24"/>
        </w:rPr>
        <w:t>Human Factors</w:t>
      </w:r>
      <w:r>
        <w:rPr>
          <w:rFonts w:ascii="Arial" w:hAnsi="Arial"/>
          <w:sz w:val="24"/>
        </w:rPr>
        <w:t>, 34(2), 215-230.</w:t>
      </w:r>
    </w:p>
    <w:p w14:paraId="146A2463" w14:textId="77777777" w:rsidR="003D1BED" w:rsidRDefault="003D1BED" w:rsidP="003D1BED">
      <w:pPr>
        <w:numPr>
          <w:ilvl w:val="0"/>
          <w:numId w:val="1"/>
        </w:numPr>
        <w:spacing w:after="240"/>
        <w:outlineLvl w:val="0"/>
        <w:rPr>
          <w:rFonts w:ascii="Arial" w:hAnsi="Arial"/>
          <w:sz w:val="24"/>
        </w:rPr>
      </w:pPr>
      <w:r>
        <w:rPr>
          <w:rFonts w:ascii="Arial" w:hAnsi="Arial"/>
          <w:sz w:val="24"/>
        </w:rPr>
        <w:lastRenderedPageBreak/>
        <w:t xml:space="preserve">Ferguson S.A., W.S. Marras and T.R. Waters (1992), "Quantification of Back Motion During Asymmetric Lifting," </w:t>
      </w:r>
      <w:r>
        <w:rPr>
          <w:rFonts w:ascii="Arial" w:hAnsi="Arial"/>
          <w:i/>
          <w:sz w:val="24"/>
        </w:rPr>
        <w:t>Ergonomics</w:t>
      </w:r>
      <w:r>
        <w:rPr>
          <w:rFonts w:ascii="Arial" w:hAnsi="Arial"/>
          <w:sz w:val="24"/>
        </w:rPr>
        <w:t>, 35(7/8), 845-859.</w:t>
      </w:r>
    </w:p>
    <w:p w14:paraId="4702B531"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Ferguson, S.A., and Marras W.S. (1992), “Quantification of Velocity Coupling During Asymmetric Lifting,” </w:t>
      </w:r>
      <w:r>
        <w:rPr>
          <w:rFonts w:ascii="Arial" w:hAnsi="Arial"/>
          <w:i/>
          <w:sz w:val="24"/>
        </w:rPr>
        <w:t>International Journal of Industrial Ergonomics</w:t>
      </w:r>
      <w:r>
        <w:rPr>
          <w:rFonts w:ascii="Arial" w:hAnsi="Arial"/>
          <w:sz w:val="24"/>
        </w:rPr>
        <w:t>, 10, 207-215.</w:t>
      </w:r>
    </w:p>
    <w:p w14:paraId="4DEE00BA"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Lavender, S.A., Marras, W.S., and R.A. Miller (1993), "The Development of Preparatory Response Strategies in Anticipation of Sudden Loading to the Torso," </w:t>
      </w:r>
      <w:r>
        <w:rPr>
          <w:rFonts w:ascii="Arial" w:hAnsi="Arial"/>
          <w:i/>
          <w:sz w:val="24"/>
        </w:rPr>
        <w:t>Spine</w:t>
      </w:r>
      <w:r>
        <w:rPr>
          <w:rFonts w:ascii="Arial" w:hAnsi="Arial"/>
          <w:sz w:val="24"/>
        </w:rPr>
        <w:t>, 18(14), 2097-2105.</w:t>
      </w:r>
    </w:p>
    <w:p w14:paraId="3E9EB6F0"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Sommerich, C.M., McGlothlin, J.D., and W.S. Marras (1993), "Occupational Risk Factors Associated with Soft Tissue Disorders of the Shoulder: A review of Recent Investigations in the Literature,” </w:t>
      </w:r>
      <w:r>
        <w:rPr>
          <w:rFonts w:ascii="Arial" w:hAnsi="Arial"/>
          <w:i/>
          <w:sz w:val="24"/>
        </w:rPr>
        <w:t>Ergonomics</w:t>
      </w:r>
      <w:r>
        <w:rPr>
          <w:rFonts w:ascii="Arial" w:hAnsi="Arial"/>
          <w:sz w:val="24"/>
        </w:rPr>
        <w:t>, 36(6), 697-717.</w:t>
      </w:r>
    </w:p>
    <w:p w14:paraId="69DCE715"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Marras, W. S., McGlothlin, J. D., McIntyre, D. R., Nordin, M., and Kroemer, K. H. E., (1993), "Dynamic Measures of Low Back Performance," </w:t>
      </w:r>
      <w:r>
        <w:rPr>
          <w:rFonts w:ascii="Arial" w:hAnsi="Arial"/>
          <w:i/>
          <w:sz w:val="24"/>
        </w:rPr>
        <w:t>American Industrial Hygiene Association Ergonomics Guide</w:t>
      </w:r>
      <w:r>
        <w:rPr>
          <w:rFonts w:ascii="Arial" w:hAnsi="Arial"/>
          <w:sz w:val="24"/>
        </w:rPr>
        <w:t>, ISBN 0-932627-52-8, Stock No. 174-ER-93.</w:t>
      </w:r>
    </w:p>
    <w:p w14:paraId="5A99FEEC"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Marras, W.S. and Schoenmarklin, R.W., (1993), “Wrist Motion in Industry,” </w:t>
      </w:r>
      <w:r>
        <w:rPr>
          <w:rFonts w:ascii="Arial" w:hAnsi="Arial"/>
          <w:i/>
          <w:sz w:val="24"/>
        </w:rPr>
        <w:t>Ergonomics</w:t>
      </w:r>
      <w:r>
        <w:rPr>
          <w:rFonts w:ascii="Arial" w:hAnsi="Arial"/>
          <w:sz w:val="24"/>
        </w:rPr>
        <w:t>, 36(4), 341-351.</w:t>
      </w:r>
    </w:p>
    <w:p w14:paraId="60D58BF5"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Schoenmarklin, R.W. and Marras, W.S., (1993), "Dynamic Capabilities of the Wrist Joint in Industrial Workers," </w:t>
      </w:r>
      <w:r>
        <w:rPr>
          <w:rFonts w:ascii="Arial" w:hAnsi="Arial"/>
          <w:i/>
          <w:sz w:val="24"/>
        </w:rPr>
        <w:t>International Journal of Industrial Ergonomics</w:t>
      </w:r>
      <w:r>
        <w:rPr>
          <w:rFonts w:ascii="Arial" w:hAnsi="Arial"/>
          <w:sz w:val="24"/>
        </w:rPr>
        <w:t>, 11(3), 207-224.</w:t>
      </w:r>
    </w:p>
    <w:p w14:paraId="7B67293E" w14:textId="77777777" w:rsidR="003D1BED" w:rsidRDefault="003D1BED" w:rsidP="003D1BED">
      <w:pPr>
        <w:numPr>
          <w:ilvl w:val="0"/>
          <w:numId w:val="1"/>
        </w:numPr>
        <w:spacing w:after="240"/>
        <w:outlineLvl w:val="0"/>
        <w:rPr>
          <w:rFonts w:ascii="Arial" w:hAnsi="Arial"/>
          <w:sz w:val="24"/>
        </w:rPr>
      </w:pPr>
      <w:r>
        <w:rPr>
          <w:rFonts w:ascii="Arial" w:hAnsi="Arial"/>
          <w:sz w:val="24"/>
        </w:rPr>
        <w:t>Marras, W.S., Lavender, S.A, Leurgans, S., Rajulu, S., Allread, W.G., Fathallah F. and Ferguson, S.A.,  (1993), “The Role of Dynamic Three</w:t>
      </w:r>
      <w:r>
        <w:rPr>
          <w:rFonts w:ascii="Arial" w:hAnsi="Arial"/>
          <w:sz w:val="24"/>
        </w:rPr>
        <w:softHyphen/>
        <w:t xml:space="preserve"> Dimensional Trunk Motion in Occupationally-Related Low Back Disorders: The Effects of Workplace Factors, Trunk Position and Trunk Motion Characteristics on Injury,” </w:t>
      </w:r>
      <w:r>
        <w:rPr>
          <w:rFonts w:ascii="Arial" w:hAnsi="Arial"/>
          <w:i/>
          <w:sz w:val="24"/>
        </w:rPr>
        <w:t>Spine,</w:t>
      </w:r>
      <w:r>
        <w:rPr>
          <w:rFonts w:ascii="Arial" w:hAnsi="Arial"/>
          <w:sz w:val="24"/>
        </w:rPr>
        <w:t xml:space="preserve"> 18(5), 617-628.</w:t>
      </w:r>
    </w:p>
    <w:p w14:paraId="3FA6174D" w14:textId="77777777" w:rsidR="003D1BED" w:rsidRDefault="003D1BED" w:rsidP="003D1BED">
      <w:pPr>
        <w:numPr>
          <w:ilvl w:val="0"/>
          <w:numId w:val="1"/>
        </w:numPr>
        <w:spacing w:after="240"/>
        <w:outlineLvl w:val="0"/>
        <w:rPr>
          <w:rFonts w:ascii="Arial" w:hAnsi="Arial"/>
          <w:sz w:val="24"/>
        </w:rPr>
      </w:pPr>
      <w:r>
        <w:rPr>
          <w:rFonts w:ascii="Arial" w:hAnsi="Arial"/>
          <w:sz w:val="24"/>
        </w:rPr>
        <w:t>Granata, K.P. and W.S. Marras, (1993), “An EMG-Assisted Model of Loads on the Lumbar Spine During Asymmetric Trunk Extensions,”</w:t>
      </w:r>
      <w:r>
        <w:rPr>
          <w:rFonts w:ascii="Arial" w:hAnsi="Arial"/>
          <w:i/>
          <w:sz w:val="24"/>
        </w:rPr>
        <w:t xml:space="preserve"> Journal of Biomechanics</w:t>
      </w:r>
      <w:r>
        <w:rPr>
          <w:rFonts w:ascii="Arial" w:hAnsi="Arial"/>
          <w:sz w:val="24"/>
        </w:rPr>
        <w:t>, 26(12), 1429-1438.</w:t>
      </w:r>
    </w:p>
    <w:p w14:paraId="61D8AE7A"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Marras, W.S. and Kim, J. Y. (1993), “Anthropometry of Industrial Populations,” </w:t>
      </w:r>
      <w:r>
        <w:rPr>
          <w:rFonts w:ascii="Arial" w:hAnsi="Arial"/>
          <w:i/>
          <w:sz w:val="24"/>
        </w:rPr>
        <w:t>Ergonomics</w:t>
      </w:r>
      <w:r>
        <w:rPr>
          <w:rFonts w:ascii="Arial" w:hAnsi="Arial"/>
          <w:sz w:val="24"/>
        </w:rPr>
        <w:t>, 36(4), 371-378.</w:t>
      </w:r>
    </w:p>
    <w:p w14:paraId="50AA5F6D"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Marras, W.S. and G.A. Mirka, (1993), “Electromyographic Studies of the Lumbar Trunk Musculature During the Generation of Low Level Trunk Acceleration,” </w:t>
      </w:r>
      <w:r>
        <w:rPr>
          <w:rFonts w:ascii="Arial" w:hAnsi="Arial"/>
          <w:i/>
          <w:sz w:val="24"/>
        </w:rPr>
        <w:t>Journal of Orthopaedic Research</w:t>
      </w:r>
      <w:r>
        <w:rPr>
          <w:rFonts w:ascii="Arial" w:hAnsi="Arial"/>
          <w:sz w:val="24"/>
        </w:rPr>
        <w:t>, 11(6), 811-817.</w:t>
      </w:r>
    </w:p>
    <w:p w14:paraId="331BC206"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Mirka G.A., and Marras, W.S. (1993), “A Stochastic Model of Trunk Muscle </w:t>
      </w:r>
      <w:r>
        <w:rPr>
          <w:rFonts w:ascii="Arial" w:hAnsi="Arial"/>
          <w:sz w:val="24"/>
        </w:rPr>
        <w:tab/>
        <w:t xml:space="preserve">Activities During Trunk Bending,” </w:t>
      </w:r>
      <w:r>
        <w:rPr>
          <w:rFonts w:ascii="Arial" w:hAnsi="Arial"/>
          <w:i/>
          <w:sz w:val="24"/>
        </w:rPr>
        <w:t>Spine</w:t>
      </w:r>
      <w:r>
        <w:rPr>
          <w:rFonts w:ascii="Arial" w:hAnsi="Arial"/>
          <w:sz w:val="24"/>
        </w:rPr>
        <w:t xml:space="preserve">, </w:t>
      </w:r>
      <w:r>
        <w:rPr>
          <w:rFonts w:ascii="Arial" w:hAnsi="Arial"/>
          <w:b/>
          <w:sz w:val="24"/>
        </w:rPr>
        <w:t>Volvo Award for Low Back Pain Research</w:t>
      </w:r>
      <w:r>
        <w:rPr>
          <w:rFonts w:ascii="Arial" w:hAnsi="Arial"/>
          <w:sz w:val="24"/>
        </w:rPr>
        <w:t>, 18(11), 1396-1409.</w:t>
      </w:r>
    </w:p>
    <w:p w14:paraId="4AEF2976"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Lavender, S.A, and Marras, W.S. (1993),"The Use of Turnover Rate as a Passive Surveillance Indicator For Potential Low Back Disorders," </w:t>
      </w:r>
      <w:r>
        <w:rPr>
          <w:rFonts w:ascii="Arial" w:hAnsi="Arial"/>
          <w:i/>
          <w:sz w:val="24"/>
        </w:rPr>
        <w:t xml:space="preserve">Ergonomics, </w:t>
      </w:r>
      <w:r>
        <w:rPr>
          <w:rFonts w:ascii="Arial" w:hAnsi="Arial"/>
          <w:sz w:val="24"/>
        </w:rPr>
        <w:t>37(6), 971-978.</w:t>
      </w:r>
    </w:p>
    <w:p w14:paraId="54166012" w14:textId="77777777" w:rsidR="003D1BED" w:rsidRDefault="003D1BED" w:rsidP="003D1BED">
      <w:pPr>
        <w:numPr>
          <w:ilvl w:val="0"/>
          <w:numId w:val="1"/>
        </w:numPr>
        <w:spacing w:after="240"/>
        <w:outlineLvl w:val="0"/>
        <w:rPr>
          <w:rFonts w:ascii="Arial" w:hAnsi="Arial"/>
          <w:sz w:val="24"/>
        </w:rPr>
      </w:pPr>
      <w:r>
        <w:rPr>
          <w:rFonts w:ascii="Arial" w:hAnsi="Arial"/>
          <w:sz w:val="24"/>
        </w:rPr>
        <w:lastRenderedPageBreak/>
        <w:t xml:space="preserve">Marras. W.S., Parnianpour, M., Ferguson, S.A., Kim, J.Y., Crowell, R.R., and Simon, S.R. (1993), "Quantification and Classification of Low Back Disorders Based on Trunk Motion," </w:t>
      </w:r>
      <w:r>
        <w:rPr>
          <w:rFonts w:ascii="Arial" w:hAnsi="Arial"/>
          <w:i/>
          <w:sz w:val="24"/>
        </w:rPr>
        <w:t>European Journal of Physical Medicine</w:t>
      </w:r>
      <w:r>
        <w:rPr>
          <w:rFonts w:ascii="Arial" w:hAnsi="Arial"/>
          <w:sz w:val="24"/>
        </w:rPr>
        <w:t xml:space="preserve">; </w:t>
      </w:r>
      <w:r>
        <w:rPr>
          <w:rFonts w:ascii="Arial" w:hAnsi="Arial"/>
          <w:b/>
          <w:sz w:val="24"/>
        </w:rPr>
        <w:t>Vienna Physical Medicine Award 1993</w:t>
      </w:r>
      <w:r>
        <w:rPr>
          <w:rFonts w:ascii="Arial" w:hAnsi="Arial"/>
          <w:sz w:val="24"/>
        </w:rPr>
        <w:t>, 3(6), 218-235.</w:t>
      </w:r>
    </w:p>
    <w:p w14:paraId="797061F6" w14:textId="77777777" w:rsidR="003D1BED" w:rsidRDefault="003D1BED" w:rsidP="003D1BED">
      <w:pPr>
        <w:numPr>
          <w:ilvl w:val="0"/>
          <w:numId w:val="1"/>
        </w:numPr>
        <w:spacing w:after="240"/>
        <w:outlineLvl w:val="0"/>
        <w:rPr>
          <w:rFonts w:ascii="Arial" w:hAnsi="Arial"/>
          <w:sz w:val="24"/>
        </w:rPr>
      </w:pPr>
      <w:r>
        <w:rPr>
          <w:rFonts w:ascii="Arial" w:hAnsi="Arial"/>
          <w:sz w:val="24"/>
        </w:rPr>
        <w:t>Gallagher, S., Hamrick, C. A., Love, A. C. and Marras, W. S., (1994), "Dynamic Biomechanical Modeling of Symmetric and Asymmetric Lifting Tasks in Restricted Postures,”</w:t>
      </w:r>
      <w:r>
        <w:rPr>
          <w:rFonts w:ascii="Arial" w:hAnsi="Arial"/>
          <w:i/>
          <w:sz w:val="24"/>
        </w:rPr>
        <w:t xml:space="preserve"> Ergonomics</w:t>
      </w:r>
      <w:r>
        <w:rPr>
          <w:rFonts w:ascii="Arial" w:hAnsi="Arial"/>
          <w:sz w:val="24"/>
        </w:rPr>
        <w:t>, 37(8), 1289-1310.</w:t>
      </w:r>
    </w:p>
    <w:p w14:paraId="676B08E2"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Kim, J.Y., Stuart-Buttle, C., and Marras W.S. (1994), “The Effects of Mats on Back and Leg Fatigue,” </w:t>
      </w:r>
      <w:r>
        <w:rPr>
          <w:rFonts w:ascii="Arial" w:hAnsi="Arial"/>
          <w:i/>
          <w:sz w:val="24"/>
        </w:rPr>
        <w:t>Applied Ergonomics</w:t>
      </w:r>
      <w:r>
        <w:rPr>
          <w:rFonts w:ascii="Arial" w:hAnsi="Arial"/>
          <w:sz w:val="24"/>
        </w:rPr>
        <w:t>, 25(1), 29-34.</w:t>
      </w:r>
    </w:p>
    <w:p w14:paraId="1040C34F"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Schoenmarklin, R.W., Marras, W.S., and Leurgans S.E. (1994), "Industrial Wrist Motions and Risk of Cumulative Trauma Disorders in Industry," </w:t>
      </w:r>
      <w:r>
        <w:rPr>
          <w:rFonts w:ascii="Arial" w:hAnsi="Arial"/>
          <w:i/>
          <w:sz w:val="24"/>
        </w:rPr>
        <w:t>Ergonomics</w:t>
      </w:r>
      <w:r>
        <w:rPr>
          <w:rFonts w:ascii="Arial" w:hAnsi="Arial"/>
          <w:sz w:val="24"/>
        </w:rPr>
        <w:t xml:space="preserve">, </w:t>
      </w:r>
      <w:r>
        <w:rPr>
          <w:rFonts w:ascii="Arial" w:hAnsi="Arial"/>
          <w:sz w:val="24"/>
        </w:rPr>
        <w:tab/>
        <w:t>37(9), 1449-1459.</w:t>
      </w:r>
    </w:p>
    <w:p w14:paraId="1F91752F"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Marras, W.S., Parnianpour, M. Kim, J.Y., Ferguson, S.A., Crowell, R.R, and Simon, S.R. (1994) "A Normal Database of Dynamic Trunk Motion Characteristics During Repetitive Trunk Flexion and Extension as A Function of Task Asymmetry, Age and Gender," </w:t>
      </w:r>
      <w:r>
        <w:rPr>
          <w:rFonts w:ascii="Arial" w:hAnsi="Arial"/>
          <w:i/>
          <w:sz w:val="24"/>
        </w:rPr>
        <w:t>IEEE Transactions,</w:t>
      </w:r>
      <w:r>
        <w:rPr>
          <w:rFonts w:ascii="Arial" w:hAnsi="Arial"/>
          <w:sz w:val="24"/>
        </w:rPr>
        <w:t xml:space="preserve"> 2(3), 137-146.</w:t>
      </w:r>
    </w:p>
    <w:p w14:paraId="2A494A7E" w14:textId="77777777" w:rsidR="003D1BED" w:rsidRDefault="003D1BED" w:rsidP="003D1BED">
      <w:pPr>
        <w:numPr>
          <w:ilvl w:val="0"/>
          <w:numId w:val="1"/>
        </w:numPr>
        <w:spacing w:after="240"/>
        <w:outlineLvl w:val="0"/>
        <w:rPr>
          <w:rFonts w:ascii="Arial" w:hAnsi="Arial"/>
          <w:sz w:val="24"/>
        </w:rPr>
      </w:pPr>
      <w:r>
        <w:rPr>
          <w:rFonts w:ascii="Arial" w:hAnsi="Arial"/>
          <w:sz w:val="24"/>
        </w:rPr>
        <w:t>Marras, W.S., Lavender, S.A, Leurgans, S., Fathallah F., Allread, W.G., Ferguson, S.A., and Rajulu, S.  (1995), “Biomechanical Risk Factors for Occupationally</w:t>
      </w:r>
      <w:r>
        <w:rPr>
          <w:rFonts w:ascii="Arial" w:hAnsi="Arial"/>
          <w:sz w:val="24"/>
        </w:rPr>
        <w:softHyphen/>
        <w:t xml:space="preserve"> Related Low Back Disorder Risk,” </w:t>
      </w:r>
      <w:r>
        <w:rPr>
          <w:rFonts w:ascii="Arial" w:hAnsi="Arial"/>
          <w:i/>
          <w:sz w:val="24"/>
        </w:rPr>
        <w:t>Ergonomics</w:t>
      </w:r>
      <w:r>
        <w:rPr>
          <w:rFonts w:ascii="Arial" w:hAnsi="Arial"/>
          <w:sz w:val="24"/>
        </w:rPr>
        <w:t>, 38(2), 377-410.</w:t>
      </w:r>
    </w:p>
    <w:p w14:paraId="58BB8303"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Lavender, S.A., and Marras W.S. (1995), “The Effects of Temporal Warning Stimulus on the Biomechanical Preparations for Sudden Loading,” </w:t>
      </w:r>
      <w:r>
        <w:rPr>
          <w:rFonts w:ascii="Arial" w:hAnsi="Arial"/>
          <w:i/>
          <w:sz w:val="24"/>
        </w:rPr>
        <w:t>Journal of Electromyography and Kinesiology</w:t>
      </w:r>
      <w:r>
        <w:rPr>
          <w:rFonts w:ascii="Arial" w:hAnsi="Arial"/>
          <w:sz w:val="24"/>
        </w:rPr>
        <w:t>, 5(1) 45-56.</w:t>
      </w:r>
    </w:p>
    <w:p w14:paraId="2C9DEF9F"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Marras, W.S., Schoenmarklin, R.W., Greenspan, G. J., and K.R. Lehman (1995),  "Quantification of Wrist Motions During Scanning," </w:t>
      </w:r>
      <w:r>
        <w:rPr>
          <w:rFonts w:ascii="Arial" w:hAnsi="Arial"/>
          <w:i/>
          <w:sz w:val="24"/>
        </w:rPr>
        <w:t>Human Factors</w:t>
      </w:r>
      <w:r>
        <w:rPr>
          <w:rFonts w:ascii="Arial" w:hAnsi="Arial"/>
          <w:sz w:val="24"/>
        </w:rPr>
        <w:t>, 37(2) 412-423.</w:t>
      </w:r>
    </w:p>
    <w:p w14:paraId="41FE5EF5"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Parnianpour, M., Kaushik, G., Barin, K., and Marras, W.S. (1995) "Quantification of Trunk Motion in Response to Complex Platform Perturbations While Holding Weights in an Upright Posture," </w:t>
      </w:r>
      <w:r>
        <w:rPr>
          <w:rFonts w:ascii="Arial" w:hAnsi="Arial"/>
          <w:i/>
          <w:sz w:val="24"/>
        </w:rPr>
        <w:t xml:space="preserve">IEEE Transactions, </w:t>
      </w:r>
      <w:r>
        <w:rPr>
          <w:rFonts w:ascii="Arial" w:hAnsi="Arial"/>
          <w:sz w:val="24"/>
        </w:rPr>
        <w:t>(in review).</w:t>
      </w:r>
    </w:p>
    <w:p w14:paraId="568DBFAF" w14:textId="77777777" w:rsidR="003D1BED" w:rsidRDefault="003D1BED" w:rsidP="003D1BED">
      <w:pPr>
        <w:numPr>
          <w:ilvl w:val="0"/>
          <w:numId w:val="1"/>
        </w:numPr>
        <w:spacing w:after="240"/>
        <w:outlineLvl w:val="0"/>
        <w:rPr>
          <w:rFonts w:ascii="Arial" w:hAnsi="Arial"/>
          <w:i/>
          <w:sz w:val="24"/>
        </w:rPr>
      </w:pPr>
      <w:r>
        <w:rPr>
          <w:rFonts w:ascii="Arial" w:hAnsi="Arial"/>
          <w:sz w:val="24"/>
        </w:rPr>
        <w:t xml:space="preserve">Marras, W.S., Parnianpour, M., Ferguson, S.A., Kim, J.Y., Crowell, R.R, Bose, S and Simon, S.R. (1995), "The Classification of Anatomic and Symptom Based Low Back Disorders Using Motion Measure Models," </w:t>
      </w:r>
      <w:r>
        <w:rPr>
          <w:rFonts w:ascii="Arial" w:hAnsi="Arial"/>
          <w:i/>
          <w:sz w:val="24"/>
        </w:rPr>
        <w:t xml:space="preserve">Spine, </w:t>
      </w:r>
      <w:r>
        <w:rPr>
          <w:rFonts w:ascii="Arial" w:hAnsi="Arial"/>
          <w:sz w:val="24"/>
        </w:rPr>
        <w:t>20(23), 2531-2546.</w:t>
      </w:r>
    </w:p>
    <w:p w14:paraId="16FF7EE2"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Marras, W.S. and Granata, K.P. (1995), "A Biomechanical Assessment and Model of Axial Twisting in the Thoraco-Lumbar Spine," </w:t>
      </w:r>
      <w:r>
        <w:rPr>
          <w:rFonts w:ascii="Arial" w:hAnsi="Arial"/>
          <w:i/>
          <w:sz w:val="24"/>
        </w:rPr>
        <w:t>Spine,</w:t>
      </w:r>
      <w:r>
        <w:rPr>
          <w:rFonts w:ascii="Arial" w:hAnsi="Arial"/>
          <w:sz w:val="24"/>
        </w:rPr>
        <w:t xml:space="preserve"> 20(13), 1440-1451</w:t>
      </w:r>
      <w:r>
        <w:rPr>
          <w:rFonts w:ascii="Arial" w:hAnsi="Arial"/>
          <w:i/>
          <w:sz w:val="24"/>
        </w:rPr>
        <w:t>.</w:t>
      </w:r>
    </w:p>
    <w:p w14:paraId="62B36390"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Granata, K.P. and Marras, W.S. (1995), "An EMG-Assisted Model of Trunk Loading during Free-Dynamic Lifting," </w:t>
      </w:r>
      <w:r>
        <w:rPr>
          <w:rFonts w:ascii="Arial" w:hAnsi="Arial"/>
          <w:i/>
          <w:sz w:val="24"/>
        </w:rPr>
        <w:t>J. Biomechanics,</w:t>
      </w:r>
      <w:r>
        <w:rPr>
          <w:rFonts w:ascii="Arial" w:hAnsi="Arial"/>
          <w:sz w:val="24"/>
        </w:rPr>
        <w:t xml:space="preserve"> 28(11), 1309-1317.</w:t>
      </w:r>
    </w:p>
    <w:p w14:paraId="16FF85C0"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Granata, K.P., and Marras, W.S. (1995), "The Influence of Trunk Muscle Coactivity Upon Dynamic Spinal Loads," </w:t>
      </w:r>
      <w:r>
        <w:rPr>
          <w:rFonts w:ascii="Arial" w:hAnsi="Arial"/>
          <w:i/>
          <w:sz w:val="24"/>
        </w:rPr>
        <w:t>Spine</w:t>
      </w:r>
      <w:r>
        <w:rPr>
          <w:rFonts w:ascii="Arial" w:hAnsi="Arial"/>
          <w:sz w:val="24"/>
        </w:rPr>
        <w:t>, 20(8), 913-919.</w:t>
      </w:r>
    </w:p>
    <w:p w14:paraId="63BAC295" w14:textId="77777777" w:rsidR="003D1BED" w:rsidRDefault="003D1BED" w:rsidP="003D1BED">
      <w:pPr>
        <w:numPr>
          <w:ilvl w:val="0"/>
          <w:numId w:val="1"/>
        </w:numPr>
        <w:spacing w:after="240"/>
        <w:outlineLvl w:val="0"/>
        <w:rPr>
          <w:rFonts w:ascii="Arial" w:hAnsi="Arial"/>
          <w:sz w:val="24"/>
        </w:rPr>
      </w:pPr>
      <w:r>
        <w:rPr>
          <w:rFonts w:ascii="Arial" w:hAnsi="Arial"/>
          <w:sz w:val="24"/>
        </w:rPr>
        <w:lastRenderedPageBreak/>
        <w:t xml:space="preserve">Fathallah, F., Marras, W.S., and Wright, L.P. (1995), "Diurnal Changes in Trunk Motion Throughout the Day," </w:t>
      </w:r>
      <w:r>
        <w:rPr>
          <w:rFonts w:ascii="Arial" w:hAnsi="Arial"/>
          <w:i/>
          <w:sz w:val="24"/>
        </w:rPr>
        <w:t>J. Spinal Disorders</w:t>
      </w:r>
      <w:r>
        <w:rPr>
          <w:rFonts w:ascii="Arial" w:hAnsi="Arial"/>
          <w:sz w:val="24"/>
        </w:rPr>
        <w:t>, 8(1), 20-25.</w:t>
      </w:r>
    </w:p>
    <w:p w14:paraId="0EC7B1F0"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Marras, W.S. and Mirka G.A. (1996), “Intraabdominal Pressure During Extension Motions,” </w:t>
      </w:r>
      <w:r>
        <w:rPr>
          <w:rFonts w:ascii="Arial" w:hAnsi="Arial"/>
          <w:i/>
          <w:sz w:val="24"/>
        </w:rPr>
        <w:t>Clinical Biomechanics</w:t>
      </w:r>
      <w:r>
        <w:rPr>
          <w:rFonts w:ascii="Arial" w:hAnsi="Arial"/>
          <w:sz w:val="24"/>
        </w:rPr>
        <w:t>, 11(5), 267-274.</w:t>
      </w:r>
    </w:p>
    <w:p w14:paraId="1E01F591"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Allread, W.G., Marras, W.S., and Parnianpour, M. (1996), "Trunk Kinematics Of One-Handed Lifting And Effects Of Asymmetry And Load Weight," </w:t>
      </w:r>
      <w:r>
        <w:rPr>
          <w:rFonts w:ascii="Arial" w:hAnsi="Arial"/>
          <w:i/>
          <w:sz w:val="24"/>
        </w:rPr>
        <w:t xml:space="preserve">Ergonomics, </w:t>
      </w:r>
      <w:r>
        <w:rPr>
          <w:rFonts w:ascii="Arial" w:hAnsi="Arial"/>
          <w:sz w:val="24"/>
        </w:rPr>
        <w:t>39(2) 322-334.</w:t>
      </w:r>
    </w:p>
    <w:p w14:paraId="4C368A0D"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Kim, J.Y., Parnianpour, M., and Marras W.S. (1996) “Quantitative Assessment Of The Control Capability Of The Trunk Muscles During Oscillatory Bending Motion Under A New Experimental Protocol,” </w:t>
      </w:r>
      <w:r>
        <w:rPr>
          <w:rFonts w:ascii="Arial" w:hAnsi="Arial"/>
          <w:i/>
          <w:sz w:val="24"/>
        </w:rPr>
        <w:t>Clinical Biomechanics</w:t>
      </w:r>
      <w:r>
        <w:rPr>
          <w:rFonts w:ascii="Arial" w:hAnsi="Arial"/>
          <w:sz w:val="24"/>
        </w:rPr>
        <w:t>, 11(7), 385-391.</w:t>
      </w:r>
    </w:p>
    <w:p w14:paraId="635AEE69"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Sommerich, C.M., Marras, W.S. and Parnianpour, M. (1996), “A Quantitative Description Of Typing Biomechanics,” </w:t>
      </w:r>
      <w:r>
        <w:rPr>
          <w:rFonts w:ascii="Arial" w:hAnsi="Arial"/>
          <w:i/>
          <w:sz w:val="24"/>
        </w:rPr>
        <w:t>Journal of Occupational Rehabilitation</w:t>
      </w:r>
      <w:r>
        <w:rPr>
          <w:rFonts w:ascii="Arial" w:hAnsi="Arial"/>
          <w:sz w:val="24"/>
        </w:rPr>
        <w:t xml:space="preserve">, 6(1), 33-55.  </w:t>
      </w:r>
    </w:p>
    <w:p w14:paraId="32791C3F"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Sommerich, C.M., Marras, W.S. and Parnianpour, M. (1996), “Observations On The Relationship Between Key Strike Force And Typing Speed,” </w:t>
      </w:r>
      <w:r>
        <w:rPr>
          <w:rFonts w:ascii="Arial" w:hAnsi="Arial"/>
          <w:i/>
          <w:sz w:val="24"/>
        </w:rPr>
        <w:t xml:space="preserve">American Industrial Hygiene Association Journal, </w:t>
      </w:r>
      <w:r>
        <w:rPr>
          <w:rFonts w:ascii="Arial" w:hAnsi="Arial"/>
          <w:sz w:val="24"/>
        </w:rPr>
        <w:t>57, 1109-1114.</w:t>
      </w:r>
    </w:p>
    <w:p w14:paraId="6B3D5827"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Granata, K. P., Marras, W.S., and Fathallah (1996) “A Method For Measuring External Loads During Dynamic Lifting Exertions,” </w:t>
      </w:r>
      <w:r>
        <w:rPr>
          <w:rFonts w:ascii="Arial" w:hAnsi="Arial"/>
          <w:i/>
          <w:sz w:val="24"/>
        </w:rPr>
        <w:t>Journal of Biomechanics,</w:t>
      </w:r>
      <w:r>
        <w:rPr>
          <w:rFonts w:ascii="Arial" w:hAnsi="Arial"/>
          <w:sz w:val="24"/>
        </w:rPr>
        <w:t xml:space="preserve"> 29(9), 1219-1222.       </w:t>
      </w:r>
    </w:p>
    <w:p w14:paraId="2B6BC402"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Granata, K.P., Marras, W.S. and Davis K. G. (1997) “Biomechanical Assessment Of Lifting Dynamics, Muscle Activity And Spinal Loads While Using Three Different Styles Of Lifting Belt,” </w:t>
      </w:r>
      <w:r>
        <w:rPr>
          <w:rFonts w:ascii="Arial" w:hAnsi="Arial"/>
          <w:i/>
          <w:sz w:val="24"/>
        </w:rPr>
        <w:t xml:space="preserve">Clinical Biomechanics, </w:t>
      </w:r>
      <w:r>
        <w:rPr>
          <w:rFonts w:ascii="Arial" w:hAnsi="Arial"/>
          <w:sz w:val="24"/>
        </w:rPr>
        <w:t>12(2), 107-115.</w:t>
      </w:r>
    </w:p>
    <w:p w14:paraId="604B53AC"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Zurada, J., Karwowski, W., and Marras W.S. (1997) “A Neural Network-Based System For Classification Of Industrial Jobs With Respect To Risk Of Low Back Disorders Due To Workplace Design,” </w:t>
      </w:r>
      <w:r>
        <w:rPr>
          <w:rFonts w:ascii="Arial" w:hAnsi="Arial"/>
          <w:i/>
          <w:sz w:val="24"/>
        </w:rPr>
        <w:t>Applied Ergonomics</w:t>
      </w:r>
      <w:r>
        <w:rPr>
          <w:rFonts w:ascii="Arial" w:hAnsi="Arial"/>
          <w:sz w:val="24"/>
        </w:rPr>
        <w:t>, 28(1), 49-58.</w:t>
      </w:r>
    </w:p>
    <w:p w14:paraId="44D5CA3F"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Marras, W.S., and Granata, K.P. (1997), "An EMG-Assisted Model of Trunk Lateral Bending," </w:t>
      </w:r>
      <w:r>
        <w:rPr>
          <w:rFonts w:ascii="Arial" w:hAnsi="Arial"/>
          <w:i/>
          <w:sz w:val="24"/>
        </w:rPr>
        <w:t xml:space="preserve">J. Biomechanics, </w:t>
      </w:r>
      <w:r>
        <w:rPr>
          <w:rFonts w:ascii="Arial" w:hAnsi="Arial"/>
          <w:sz w:val="24"/>
        </w:rPr>
        <w:t>30(7), 697-703.</w:t>
      </w:r>
    </w:p>
    <w:p w14:paraId="58BCA7C7"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Ferguson, S.A. and Marras, W.S. (1997) “A Review of Low Back Disorder Assessment Methods And Risk Factors,” </w:t>
      </w:r>
      <w:r>
        <w:rPr>
          <w:rFonts w:ascii="Arial" w:hAnsi="Arial"/>
          <w:i/>
          <w:sz w:val="24"/>
        </w:rPr>
        <w:t xml:space="preserve">Clinical Biomechanics, </w:t>
      </w:r>
      <w:r>
        <w:rPr>
          <w:rFonts w:ascii="Arial" w:hAnsi="Arial"/>
          <w:sz w:val="24"/>
        </w:rPr>
        <w:t>12(4), 211-226.</w:t>
      </w:r>
    </w:p>
    <w:p w14:paraId="587D75C7"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Lee, C.C., Nelson, E, Davis, K and Marras, W.S. (1997), “An Ergonomic Comparison of Industrial Spray Paint Guns,” </w:t>
      </w:r>
      <w:r>
        <w:rPr>
          <w:rFonts w:ascii="Arial" w:hAnsi="Arial"/>
          <w:i/>
          <w:sz w:val="24"/>
        </w:rPr>
        <w:t>International Journal of Industrial Ergonomics,</w:t>
      </w:r>
      <w:r>
        <w:rPr>
          <w:rFonts w:ascii="Arial" w:hAnsi="Arial"/>
          <w:sz w:val="24"/>
        </w:rPr>
        <w:t xml:space="preserve"> 19, 425-435.</w:t>
      </w:r>
    </w:p>
    <w:p w14:paraId="601C3021" w14:textId="77777777" w:rsidR="003D1BED" w:rsidRDefault="003D1BED" w:rsidP="003D1BED">
      <w:pPr>
        <w:numPr>
          <w:ilvl w:val="0"/>
          <w:numId w:val="1"/>
        </w:numPr>
        <w:spacing w:after="240"/>
        <w:outlineLvl w:val="0"/>
        <w:rPr>
          <w:rFonts w:ascii="Arial" w:hAnsi="Arial"/>
          <w:sz w:val="24"/>
        </w:rPr>
      </w:pPr>
      <w:r>
        <w:rPr>
          <w:rFonts w:ascii="Arial" w:hAnsi="Arial"/>
          <w:sz w:val="24"/>
        </w:rPr>
        <w:t xml:space="preserve">Ferguson, S.A., Marras, W.S., and Crowell, R.R. (1997) “Dynamic Low Back Functional Motion Capacity Evaluation,” </w:t>
      </w:r>
      <w:r>
        <w:rPr>
          <w:rFonts w:ascii="Arial" w:hAnsi="Arial"/>
          <w:i/>
          <w:sz w:val="24"/>
        </w:rPr>
        <w:t>Journal of Occupational Rehab.</w:t>
      </w:r>
      <w:r>
        <w:rPr>
          <w:rFonts w:ascii="Arial" w:hAnsi="Arial"/>
          <w:sz w:val="24"/>
        </w:rPr>
        <w:t xml:space="preserve"> 6, 203-214.</w:t>
      </w:r>
    </w:p>
    <w:p w14:paraId="346F3DDA" w14:textId="77777777" w:rsidR="003D1BED" w:rsidRDefault="003D1BED" w:rsidP="003D1BED">
      <w:pPr>
        <w:numPr>
          <w:ilvl w:val="0"/>
          <w:numId w:val="1"/>
        </w:numPr>
        <w:spacing w:after="240"/>
        <w:outlineLvl w:val="0"/>
        <w:rPr>
          <w:rFonts w:ascii="Arial" w:hAnsi="Arial"/>
          <w:sz w:val="24"/>
          <w:u w:val="single"/>
        </w:rPr>
      </w:pPr>
      <w:r>
        <w:rPr>
          <w:rFonts w:ascii="Arial" w:hAnsi="Arial"/>
          <w:sz w:val="24"/>
        </w:rPr>
        <w:t xml:space="preserve">Sparto P.J., Parnianpour M., Marras W.S., Granata K.P., Reinsel T.E., Simon S.R. (1997) “Neuromuscular Trunk Performance And Spinal Loading During A Fatiguing </w:t>
      </w:r>
      <w:r>
        <w:rPr>
          <w:rFonts w:ascii="Arial" w:hAnsi="Arial"/>
          <w:sz w:val="24"/>
        </w:rPr>
        <w:lastRenderedPageBreak/>
        <w:t>Isometric Trunk Extension With Varying Torque Requirements,”</w:t>
      </w:r>
      <w:r>
        <w:rPr>
          <w:rFonts w:ascii="Arial" w:hAnsi="Arial"/>
          <w:i/>
          <w:sz w:val="24"/>
        </w:rPr>
        <w:t xml:space="preserve"> Journal of Spinal Disorders</w:t>
      </w:r>
      <w:r>
        <w:rPr>
          <w:rFonts w:ascii="Arial" w:hAnsi="Arial"/>
          <w:sz w:val="24"/>
        </w:rPr>
        <w:t>, 10(2), 145-156.</w:t>
      </w:r>
    </w:p>
    <w:p w14:paraId="2AA4A233" w14:textId="77777777" w:rsidR="003D1BED" w:rsidRDefault="003D1BED" w:rsidP="003D1BED">
      <w:pPr>
        <w:numPr>
          <w:ilvl w:val="0"/>
          <w:numId w:val="1"/>
        </w:numPr>
        <w:spacing w:after="240"/>
        <w:outlineLvl w:val="0"/>
        <w:rPr>
          <w:rFonts w:ascii="Arial" w:hAnsi="Arial"/>
          <w:sz w:val="24"/>
          <w:u w:val="single"/>
        </w:rPr>
      </w:pPr>
      <w:r>
        <w:rPr>
          <w:rFonts w:ascii="Arial" w:hAnsi="Arial"/>
          <w:sz w:val="24"/>
        </w:rPr>
        <w:t xml:space="preserve">Marras W.S. and Granata K.P. (1997) “The Development Of An EMG-Assisted Model To Assess Spine Loading During Whole-Body Free-Dynamic Lifting,” </w:t>
      </w:r>
      <w:r>
        <w:rPr>
          <w:rFonts w:ascii="Arial" w:hAnsi="Arial"/>
          <w:i/>
          <w:sz w:val="24"/>
        </w:rPr>
        <w:t xml:space="preserve">Journal of Electromyography and Kinesiology, </w:t>
      </w:r>
      <w:r>
        <w:rPr>
          <w:rFonts w:ascii="Arial" w:hAnsi="Arial"/>
          <w:sz w:val="24"/>
        </w:rPr>
        <w:t>7(4), 259-268.</w:t>
      </w:r>
    </w:p>
    <w:p w14:paraId="08EF3561" w14:textId="77777777" w:rsidR="003D1BED" w:rsidRDefault="003D1BED" w:rsidP="003D1BED">
      <w:pPr>
        <w:numPr>
          <w:ilvl w:val="0"/>
          <w:numId w:val="1"/>
        </w:numPr>
        <w:spacing w:after="240"/>
        <w:outlineLvl w:val="0"/>
        <w:rPr>
          <w:rFonts w:ascii="Arial" w:hAnsi="Arial"/>
          <w:sz w:val="24"/>
          <w:u w:val="single"/>
        </w:rPr>
      </w:pPr>
      <w:r>
        <w:rPr>
          <w:rFonts w:ascii="Arial" w:hAnsi="Arial"/>
          <w:sz w:val="24"/>
        </w:rPr>
        <w:t xml:space="preserve">Fathallah, F.A., Marras, W.S., Parnianpour M., and Granata K.P. (1997) “A Method For Measuring External Spinal Loads During Whole-Body Free-Dynamic Lifting,” </w:t>
      </w:r>
      <w:r>
        <w:rPr>
          <w:rFonts w:ascii="Arial" w:hAnsi="Arial"/>
          <w:i/>
          <w:sz w:val="24"/>
        </w:rPr>
        <w:t>Journal of Biomechanics</w:t>
      </w:r>
      <w:r>
        <w:rPr>
          <w:rFonts w:ascii="Arial" w:hAnsi="Arial"/>
          <w:sz w:val="24"/>
        </w:rPr>
        <w:t>, 30(9), 975-978.</w:t>
      </w:r>
    </w:p>
    <w:p w14:paraId="5BDF7C37" w14:textId="77777777" w:rsidR="003D1BED" w:rsidRDefault="003D1BED" w:rsidP="003D1BED">
      <w:pPr>
        <w:numPr>
          <w:ilvl w:val="0"/>
          <w:numId w:val="6"/>
        </w:numPr>
        <w:spacing w:after="240"/>
        <w:outlineLvl w:val="0"/>
        <w:rPr>
          <w:rFonts w:ascii="Arial" w:hAnsi="Arial"/>
          <w:sz w:val="24"/>
          <w:u w:val="single"/>
        </w:rPr>
      </w:pPr>
      <w:r>
        <w:rPr>
          <w:rFonts w:ascii="Arial" w:hAnsi="Arial"/>
          <w:sz w:val="24"/>
        </w:rPr>
        <w:t xml:space="preserve">Davis, K., Kirking, B., Gaudes, L., Jay, W., and Marras, W.S. (1997), “The Influence Of Load Moment And Visual Perception On Psychophysically Determined Acceptable Lifting Weight,” </w:t>
      </w:r>
      <w:r>
        <w:rPr>
          <w:rFonts w:ascii="Arial" w:hAnsi="Arial"/>
          <w:i/>
          <w:sz w:val="24"/>
        </w:rPr>
        <w:t>Human Factors,</w:t>
      </w:r>
      <w:r>
        <w:rPr>
          <w:rFonts w:ascii="Arial" w:hAnsi="Arial"/>
          <w:sz w:val="24"/>
        </w:rPr>
        <w:t xml:space="preserve"> 39(2), 312-322. </w:t>
      </w:r>
    </w:p>
    <w:p w14:paraId="27AD29BE" w14:textId="77777777" w:rsidR="003D1BED" w:rsidRDefault="003D1BED" w:rsidP="003D1BED">
      <w:pPr>
        <w:numPr>
          <w:ilvl w:val="0"/>
          <w:numId w:val="6"/>
        </w:numPr>
        <w:spacing w:after="240"/>
        <w:outlineLvl w:val="0"/>
        <w:rPr>
          <w:rFonts w:ascii="Arial" w:hAnsi="Arial"/>
          <w:sz w:val="24"/>
          <w:u w:val="single"/>
        </w:rPr>
      </w:pPr>
      <w:r>
        <w:rPr>
          <w:rFonts w:ascii="Arial" w:hAnsi="Arial"/>
          <w:sz w:val="24"/>
        </w:rPr>
        <w:t xml:space="preserve">Marras, W.S. and Granata, K.P. (1997) “Loads On The Lumbar Spine During Repetitive Lifting,” </w:t>
      </w:r>
      <w:r>
        <w:rPr>
          <w:rFonts w:ascii="Arial" w:hAnsi="Arial"/>
          <w:i/>
          <w:sz w:val="24"/>
        </w:rPr>
        <w:t>Spine</w:t>
      </w:r>
      <w:r>
        <w:rPr>
          <w:rFonts w:ascii="Arial" w:hAnsi="Arial"/>
          <w:sz w:val="24"/>
        </w:rPr>
        <w:t>, 22(21), 2564-2570.</w:t>
      </w:r>
    </w:p>
    <w:p w14:paraId="392716BF" w14:textId="77777777" w:rsidR="003D1BED" w:rsidRDefault="003D1BED" w:rsidP="003D1BED">
      <w:pPr>
        <w:numPr>
          <w:ilvl w:val="0"/>
          <w:numId w:val="6"/>
        </w:numPr>
        <w:spacing w:after="240"/>
        <w:outlineLvl w:val="0"/>
        <w:rPr>
          <w:rFonts w:ascii="Arial" w:hAnsi="Arial"/>
          <w:sz w:val="24"/>
        </w:rPr>
      </w:pPr>
      <w:r>
        <w:rPr>
          <w:rFonts w:ascii="Arial" w:hAnsi="Arial"/>
          <w:sz w:val="24"/>
        </w:rPr>
        <w:t xml:space="preserve">Marras, W.S., Granata, K.P., Davis, K.G., Allread, W.G., and Jorgensen M.J. (1997), “Spine Loading And Probability Of Low Back Disorder Risk As A Function Of Box Location On A Pallet,” </w:t>
      </w:r>
      <w:r>
        <w:rPr>
          <w:rFonts w:ascii="Arial" w:hAnsi="Arial"/>
          <w:i/>
          <w:sz w:val="24"/>
        </w:rPr>
        <w:t>International Journal of Human Factors in Manufacturing</w:t>
      </w:r>
      <w:r>
        <w:rPr>
          <w:rFonts w:ascii="Arial" w:hAnsi="Arial"/>
          <w:sz w:val="24"/>
        </w:rPr>
        <w:t xml:space="preserve">, 7(4), 323-336. </w:t>
      </w:r>
    </w:p>
    <w:p w14:paraId="2BA0641F" w14:textId="77777777" w:rsidR="003D1BED" w:rsidRDefault="003D1BED" w:rsidP="003D1BED">
      <w:pPr>
        <w:numPr>
          <w:ilvl w:val="0"/>
          <w:numId w:val="6"/>
        </w:numPr>
        <w:spacing w:after="240"/>
        <w:outlineLvl w:val="0"/>
        <w:rPr>
          <w:rFonts w:ascii="Arial" w:hAnsi="Arial"/>
          <w:sz w:val="24"/>
        </w:rPr>
      </w:pPr>
      <w:r>
        <w:rPr>
          <w:rFonts w:ascii="Arial" w:hAnsi="Arial"/>
          <w:sz w:val="24"/>
        </w:rPr>
        <w:t xml:space="preserve">Davis, K.G., Marras, W.S., and Waters, T.R. (1997), “Evaluation Of Spinal Loading During Lowering And Lifting,” </w:t>
      </w:r>
      <w:r>
        <w:rPr>
          <w:rFonts w:ascii="Arial" w:hAnsi="Arial"/>
          <w:i/>
          <w:sz w:val="24"/>
        </w:rPr>
        <w:t>Clinical Biomechanics</w:t>
      </w:r>
      <w:r>
        <w:rPr>
          <w:rFonts w:ascii="Arial" w:hAnsi="Arial"/>
          <w:sz w:val="24"/>
        </w:rPr>
        <w:t>, 13(3) 141-152.</w:t>
      </w:r>
    </w:p>
    <w:p w14:paraId="432DBEB8" w14:textId="77777777" w:rsidR="003D1BED" w:rsidRDefault="003D1BED" w:rsidP="003D1BED">
      <w:pPr>
        <w:numPr>
          <w:ilvl w:val="0"/>
          <w:numId w:val="6"/>
        </w:numPr>
        <w:spacing w:after="240"/>
        <w:outlineLvl w:val="0"/>
        <w:rPr>
          <w:rFonts w:ascii="Arial" w:hAnsi="Arial"/>
          <w:sz w:val="24"/>
        </w:rPr>
      </w:pPr>
      <w:r>
        <w:rPr>
          <w:rFonts w:ascii="Arial" w:hAnsi="Arial"/>
          <w:sz w:val="24"/>
        </w:rPr>
        <w:t xml:space="preserve">Fathallah, F.A., Marras, W.S., and Parnianpour M. (1997) “The Effect of Complex Dynamic Lifting and Lowering Characteristics on Trunk Muscles Recruitment,” </w:t>
      </w:r>
      <w:r>
        <w:rPr>
          <w:rFonts w:ascii="Arial" w:hAnsi="Arial"/>
          <w:i/>
          <w:sz w:val="24"/>
        </w:rPr>
        <w:t>Journal of Occupational Rehabilitation</w:t>
      </w:r>
      <w:r>
        <w:rPr>
          <w:rFonts w:ascii="Arial" w:hAnsi="Arial"/>
          <w:sz w:val="24"/>
        </w:rPr>
        <w:t>, 7(3), 121-138.</w:t>
      </w:r>
    </w:p>
    <w:p w14:paraId="4CFA814B" w14:textId="77777777" w:rsidR="003D1BED" w:rsidRDefault="003D1BED" w:rsidP="003D1BED">
      <w:pPr>
        <w:numPr>
          <w:ilvl w:val="0"/>
          <w:numId w:val="6"/>
        </w:numPr>
        <w:spacing w:after="240"/>
        <w:outlineLvl w:val="0"/>
        <w:rPr>
          <w:rFonts w:ascii="Arial" w:hAnsi="Arial"/>
          <w:sz w:val="24"/>
          <w:u w:val="single"/>
        </w:rPr>
      </w:pPr>
      <w:r>
        <w:rPr>
          <w:rFonts w:ascii="Arial" w:hAnsi="Arial"/>
          <w:sz w:val="24"/>
        </w:rPr>
        <w:t xml:space="preserve">Sparto P.J., Parnianpour M., Marras W.S., Granata K.P., Reinsel T.E., Simon S.R. (1998) “The Effect Of EMG-Force Relationships And Method Of Gain Estimation On The Predictions Of An EMG-Driven Model Of Spinal Loading,” </w:t>
      </w:r>
      <w:r>
        <w:rPr>
          <w:rFonts w:ascii="Arial" w:hAnsi="Arial"/>
          <w:i/>
          <w:sz w:val="24"/>
        </w:rPr>
        <w:t>Spine</w:t>
      </w:r>
      <w:r>
        <w:rPr>
          <w:rFonts w:ascii="Arial" w:hAnsi="Arial"/>
          <w:sz w:val="24"/>
        </w:rPr>
        <w:t>, 23(4), 423-429.</w:t>
      </w:r>
    </w:p>
    <w:p w14:paraId="413EFC07" w14:textId="77777777" w:rsidR="003D1BED" w:rsidRDefault="003D1BED" w:rsidP="003D1BED">
      <w:pPr>
        <w:numPr>
          <w:ilvl w:val="0"/>
          <w:numId w:val="6"/>
        </w:numPr>
        <w:spacing w:after="240"/>
        <w:outlineLvl w:val="0"/>
        <w:rPr>
          <w:rFonts w:ascii="Arial" w:hAnsi="Arial"/>
          <w:sz w:val="24"/>
          <w:u w:val="single"/>
        </w:rPr>
      </w:pPr>
      <w:r>
        <w:rPr>
          <w:rFonts w:ascii="Arial" w:hAnsi="Arial"/>
          <w:sz w:val="24"/>
        </w:rPr>
        <w:t xml:space="preserve">Fathallah, F.A., Marras, W.S., and Parnianpour M. (1998) “An Assessment Of Complex Spinal Loads During Dynamic Lifting Tasks,” </w:t>
      </w:r>
      <w:r>
        <w:rPr>
          <w:rFonts w:ascii="Arial" w:hAnsi="Arial"/>
          <w:i/>
          <w:sz w:val="24"/>
        </w:rPr>
        <w:t>Spine</w:t>
      </w:r>
      <w:r>
        <w:rPr>
          <w:rFonts w:ascii="Arial" w:hAnsi="Arial"/>
          <w:sz w:val="24"/>
        </w:rPr>
        <w:t xml:space="preserve">, 23(6), 706-716.  </w:t>
      </w:r>
    </w:p>
    <w:p w14:paraId="285773F5" w14:textId="77777777" w:rsidR="003D1BED" w:rsidRDefault="003D1BED" w:rsidP="003D1BED">
      <w:pPr>
        <w:numPr>
          <w:ilvl w:val="0"/>
          <w:numId w:val="6"/>
        </w:numPr>
        <w:spacing w:after="240"/>
        <w:outlineLvl w:val="0"/>
        <w:rPr>
          <w:rFonts w:ascii="Arial" w:hAnsi="Arial"/>
          <w:sz w:val="24"/>
          <w:u w:val="single"/>
        </w:rPr>
      </w:pPr>
      <w:r>
        <w:rPr>
          <w:rFonts w:ascii="Arial" w:hAnsi="Arial"/>
          <w:sz w:val="24"/>
        </w:rPr>
        <w:t xml:space="preserve">Fathallah, F.A., Marras, W.S., and Parnianpour M. (1998) “The Role Of Complex, Simultaneous Trunk Motions In The Risk Of Occupationally-Related Low Back Disorders,” </w:t>
      </w:r>
      <w:r>
        <w:rPr>
          <w:rFonts w:ascii="Arial" w:hAnsi="Arial"/>
          <w:i/>
          <w:sz w:val="24"/>
        </w:rPr>
        <w:t>Spine</w:t>
      </w:r>
      <w:r>
        <w:rPr>
          <w:rFonts w:ascii="Arial" w:hAnsi="Arial"/>
          <w:sz w:val="24"/>
        </w:rPr>
        <w:t>, 23(9), 1035-1042.</w:t>
      </w:r>
    </w:p>
    <w:p w14:paraId="3E08488F" w14:textId="77777777" w:rsidR="003D1BED" w:rsidRDefault="003D1BED" w:rsidP="003D1BED">
      <w:pPr>
        <w:numPr>
          <w:ilvl w:val="0"/>
          <w:numId w:val="6"/>
        </w:numPr>
        <w:spacing w:after="240"/>
        <w:outlineLvl w:val="0"/>
        <w:rPr>
          <w:rFonts w:ascii="Arial" w:hAnsi="Arial"/>
          <w:sz w:val="24"/>
        </w:rPr>
      </w:pPr>
      <w:r>
        <w:rPr>
          <w:rFonts w:ascii="Arial" w:hAnsi="Arial"/>
          <w:sz w:val="24"/>
        </w:rPr>
        <w:t xml:space="preserve">Bridger, R.S., Sparto, P., and Marras, W.S. (1998), “Spade Design, Lumbar Motions Risk Of Low-Back Injury And Digging Posture,” </w:t>
      </w:r>
      <w:r>
        <w:rPr>
          <w:rFonts w:ascii="Arial" w:hAnsi="Arial"/>
          <w:i/>
          <w:sz w:val="24"/>
        </w:rPr>
        <w:t>Occupational Ergonomics,</w:t>
      </w:r>
      <w:r>
        <w:rPr>
          <w:rFonts w:ascii="Arial" w:hAnsi="Arial"/>
          <w:sz w:val="24"/>
        </w:rPr>
        <w:t xml:space="preserve"> 1(3), 157-172. </w:t>
      </w:r>
    </w:p>
    <w:p w14:paraId="5ED46586" w14:textId="77777777" w:rsidR="003D1BED" w:rsidRDefault="003D1BED" w:rsidP="003D1BED">
      <w:pPr>
        <w:numPr>
          <w:ilvl w:val="0"/>
          <w:numId w:val="6"/>
        </w:numPr>
        <w:spacing w:after="240"/>
        <w:outlineLvl w:val="0"/>
        <w:rPr>
          <w:rFonts w:ascii="Arial" w:hAnsi="Arial"/>
          <w:sz w:val="24"/>
        </w:rPr>
      </w:pPr>
      <w:r>
        <w:rPr>
          <w:rFonts w:ascii="Arial" w:hAnsi="Arial"/>
          <w:sz w:val="24"/>
        </w:rPr>
        <w:t xml:space="preserve">Marras, W.S., and Davis, K. G., (1998) “Spine Loading During Asymmetric Lifting Using One vs. Two Hands,” </w:t>
      </w:r>
      <w:r>
        <w:rPr>
          <w:rFonts w:ascii="Arial" w:hAnsi="Arial"/>
          <w:i/>
          <w:sz w:val="24"/>
        </w:rPr>
        <w:t>Ergonomics</w:t>
      </w:r>
      <w:r>
        <w:rPr>
          <w:rFonts w:ascii="Arial" w:hAnsi="Arial"/>
          <w:sz w:val="24"/>
        </w:rPr>
        <w:t>, 41(6), 817-834.</w:t>
      </w:r>
    </w:p>
    <w:p w14:paraId="15479BC6" w14:textId="77777777" w:rsidR="003D1BED" w:rsidRDefault="003D1BED" w:rsidP="003D1BED">
      <w:pPr>
        <w:numPr>
          <w:ilvl w:val="0"/>
          <w:numId w:val="6"/>
        </w:numPr>
        <w:spacing w:after="240"/>
        <w:outlineLvl w:val="0"/>
        <w:rPr>
          <w:rFonts w:ascii="Arial" w:hAnsi="Arial"/>
          <w:sz w:val="24"/>
          <w:u w:val="single"/>
        </w:rPr>
      </w:pPr>
      <w:r>
        <w:rPr>
          <w:rFonts w:ascii="Arial" w:hAnsi="Arial"/>
          <w:sz w:val="24"/>
        </w:rPr>
        <w:lastRenderedPageBreak/>
        <w:t xml:space="preserve">Marras, W.S., Davis, K.G., and Granata, K.P. (1998) “Trunk Muscle Activities During Asymmetric Twisting Motions,” </w:t>
      </w:r>
      <w:r>
        <w:rPr>
          <w:rFonts w:ascii="Arial" w:hAnsi="Arial"/>
          <w:i/>
          <w:sz w:val="24"/>
        </w:rPr>
        <w:t>Journal of Electromyography and Kinesiology</w:t>
      </w:r>
      <w:r>
        <w:rPr>
          <w:rFonts w:ascii="Arial" w:hAnsi="Arial"/>
          <w:sz w:val="24"/>
        </w:rPr>
        <w:t>, 8(4), 247-256.</w:t>
      </w:r>
    </w:p>
    <w:p w14:paraId="772FC974" w14:textId="77777777" w:rsidR="003D1BED" w:rsidRDefault="003D1BED" w:rsidP="003D1BED">
      <w:pPr>
        <w:numPr>
          <w:ilvl w:val="0"/>
          <w:numId w:val="6"/>
        </w:numPr>
        <w:spacing w:after="240"/>
        <w:outlineLvl w:val="0"/>
        <w:rPr>
          <w:rFonts w:ascii="Arial" w:hAnsi="Arial"/>
          <w:sz w:val="24"/>
          <w:u w:val="single"/>
        </w:rPr>
      </w:pPr>
      <w:r>
        <w:rPr>
          <w:rFonts w:ascii="Arial" w:hAnsi="Arial"/>
          <w:sz w:val="24"/>
        </w:rPr>
        <w:t xml:space="preserve">Sommerich, C.M., Marras, W.S., and Parnianpour, M. (1998) “A Method for Developing Biomechanical Profiles of Hand-Intensive Tasks,” </w:t>
      </w:r>
      <w:r>
        <w:rPr>
          <w:rFonts w:ascii="Arial" w:hAnsi="Arial"/>
          <w:i/>
          <w:sz w:val="24"/>
        </w:rPr>
        <w:t>Clinical Biomechanics</w:t>
      </w:r>
      <w:r>
        <w:rPr>
          <w:rFonts w:ascii="Arial" w:hAnsi="Arial"/>
          <w:sz w:val="24"/>
        </w:rPr>
        <w:t>, 13, 261-271.</w:t>
      </w:r>
    </w:p>
    <w:p w14:paraId="7F504EC3" w14:textId="77777777" w:rsidR="003D1BED" w:rsidRDefault="003D1BED" w:rsidP="003D1BED">
      <w:pPr>
        <w:numPr>
          <w:ilvl w:val="0"/>
          <w:numId w:val="6"/>
        </w:numPr>
        <w:spacing w:after="240"/>
        <w:outlineLvl w:val="0"/>
        <w:rPr>
          <w:rFonts w:ascii="Arial" w:hAnsi="Arial"/>
          <w:sz w:val="24"/>
        </w:rPr>
      </w:pPr>
      <w:r>
        <w:rPr>
          <w:rFonts w:ascii="Arial" w:hAnsi="Arial"/>
          <w:sz w:val="24"/>
        </w:rPr>
        <w:t xml:space="preserve">Davis, K.G., Marras, W.S., and Waters, T.R. (1998) “Reduction of Spinal Loads Through the use of Handles,” </w:t>
      </w:r>
      <w:r>
        <w:rPr>
          <w:rFonts w:ascii="Arial" w:hAnsi="Arial"/>
          <w:i/>
          <w:sz w:val="24"/>
        </w:rPr>
        <w:t>Ergonomics</w:t>
      </w:r>
      <w:r>
        <w:rPr>
          <w:rFonts w:ascii="Arial" w:hAnsi="Arial"/>
          <w:sz w:val="24"/>
        </w:rPr>
        <w:t xml:space="preserve">, 41(8), 1155-1168. </w:t>
      </w:r>
    </w:p>
    <w:p w14:paraId="46EA9722" w14:textId="77777777" w:rsidR="003D1BED" w:rsidRDefault="003D1BED" w:rsidP="003D1BED">
      <w:pPr>
        <w:numPr>
          <w:ilvl w:val="0"/>
          <w:numId w:val="6"/>
        </w:numPr>
        <w:spacing w:after="240"/>
        <w:outlineLvl w:val="0"/>
        <w:rPr>
          <w:rFonts w:ascii="Arial" w:hAnsi="Arial"/>
          <w:sz w:val="24"/>
        </w:rPr>
      </w:pPr>
      <w:r>
        <w:rPr>
          <w:rFonts w:ascii="Arial" w:hAnsi="Arial"/>
          <w:sz w:val="24"/>
        </w:rPr>
        <w:t>Schoenmarklin R.W. and W.S. Marras (1999), "A Three-Dimensional EMG</w:t>
      </w:r>
      <w:r>
        <w:rPr>
          <w:rFonts w:ascii="Arial" w:hAnsi="Arial"/>
          <w:sz w:val="24"/>
        </w:rPr>
        <w:softHyphen/>
        <w:t xml:space="preserve"> Assisted Dynamic Model of the Wrist Joint," </w:t>
      </w:r>
      <w:r>
        <w:rPr>
          <w:rFonts w:ascii="Arial" w:hAnsi="Arial"/>
          <w:i/>
          <w:sz w:val="24"/>
        </w:rPr>
        <w:t>Journal of Biomechanics</w:t>
      </w:r>
      <w:r>
        <w:rPr>
          <w:rFonts w:ascii="Arial" w:hAnsi="Arial"/>
          <w:sz w:val="24"/>
        </w:rPr>
        <w:t>, (in review).</w:t>
      </w:r>
    </w:p>
    <w:p w14:paraId="30B4DCC7" w14:textId="77777777" w:rsidR="003D1BED" w:rsidRDefault="003D1BED" w:rsidP="003D1BED">
      <w:pPr>
        <w:numPr>
          <w:ilvl w:val="0"/>
          <w:numId w:val="6"/>
        </w:numPr>
        <w:spacing w:after="240"/>
        <w:outlineLvl w:val="0"/>
        <w:rPr>
          <w:rFonts w:ascii="Arial" w:hAnsi="Arial"/>
          <w:sz w:val="24"/>
        </w:rPr>
      </w:pPr>
      <w:r>
        <w:rPr>
          <w:rFonts w:ascii="Arial" w:hAnsi="Arial"/>
          <w:sz w:val="24"/>
        </w:rPr>
        <w:t xml:space="preserve">Marras, W.S., Fine. L.J., Ferguson, S.A. and Waters, T.R. (1999), “The Effectiveness of commonly used lifting assessment methods to identify industrial jobs associated with elevated risk of low-back disorders,” </w:t>
      </w:r>
      <w:r>
        <w:rPr>
          <w:rFonts w:ascii="Arial" w:hAnsi="Arial"/>
          <w:i/>
          <w:sz w:val="24"/>
        </w:rPr>
        <w:t>Ergonomics</w:t>
      </w:r>
      <w:r>
        <w:rPr>
          <w:rFonts w:ascii="Arial" w:hAnsi="Arial"/>
          <w:sz w:val="24"/>
        </w:rPr>
        <w:t>, 42(1), 229-245.</w:t>
      </w:r>
    </w:p>
    <w:p w14:paraId="25868793" w14:textId="77777777" w:rsidR="003D1BED" w:rsidRDefault="003D1BED" w:rsidP="003D1BED">
      <w:pPr>
        <w:numPr>
          <w:ilvl w:val="0"/>
          <w:numId w:val="6"/>
        </w:numPr>
        <w:spacing w:after="240"/>
        <w:outlineLvl w:val="0"/>
        <w:rPr>
          <w:rFonts w:ascii="Arial" w:hAnsi="Arial"/>
          <w:sz w:val="24"/>
        </w:rPr>
      </w:pPr>
      <w:r>
        <w:rPr>
          <w:rFonts w:ascii="Arial" w:hAnsi="Arial"/>
          <w:sz w:val="24"/>
        </w:rPr>
        <w:t xml:space="preserve">Granata, K.P., and Marras, W.S., (1999) “Relation Between Spinal Load Factors and the High Risk Probability Of Occupational Low Back Disorder,” </w:t>
      </w:r>
      <w:r>
        <w:rPr>
          <w:rFonts w:ascii="Arial" w:hAnsi="Arial"/>
          <w:i/>
          <w:sz w:val="24"/>
        </w:rPr>
        <w:t>Ergonomics</w:t>
      </w:r>
      <w:r>
        <w:rPr>
          <w:rFonts w:ascii="Arial" w:hAnsi="Arial"/>
          <w:sz w:val="24"/>
        </w:rPr>
        <w:t>, 42(9), 1187-1199.</w:t>
      </w:r>
    </w:p>
    <w:p w14:paraId="350BDE9B" w14:textId="77777777" w:rsidR="003D1BED" w:rsidRDefault="003D1BED" w:rsidP="003D1BED">
      <w:pPr>
        <w:numPr>
          <w:ilvl w:val="0"/>
          <w:numId w:val="6"/>
        </w:numPr>
        <w:spacing w:after="240"/>
        <w:outlineLvl w:val="0"/>
        <w:rPr>
          <w:rFonts w:ascii="Arial" w:hAnsi="Arial"/>
          <w:sz w:val="24"/>
        </w:rPr>
      </w:pPr>
      <w:r>
        <w:rPr>
          <w:rFonts w:ascii="Arial" w:hAnsi="Arial"/>
          <w:sz w:val="24"/>
        </w:rPr>
        <w:t xml:space="preserve">Marras, W.S., Granata, K.P. and Davis, K.G. (1999) “Variability in Spine Loading Model Performance,” </w:t>
      </w:r>
      <w:r>
        <w:rPr>
          <w:rFonts w:ascii="Arial" w:hAnsi="Arial"/>
          <w:i/>
          <w:sz w:val="24"/>
        </w:rPr>
        <w:t>Clinical Biomechanics</w:t>
      </w:r>
      <w:r>
        <w:rPr>
          <w:rFonts w:ascii="Arial" w:hAnsi="Arial"/>
          <w:sz w:val="24"/>
        </w:rPr>
        <w:t>, 14(8), 505-514.</w:t>
      </w:r>
    </w:p>
    <w:p w14:paraId="2367AFBC" w14:textId="77777777" w:rsidR="003D1BED" w:rsidRDefault="003D1BED" w:rsidP="003D1BED">
      <w:pPr>
        <w:numPr>
          <w:ilvl w:val="0"/>
          <w:numId w:val="6"/>
        </w:numPr>
        <w:spacing w:after="240"/>
        <w:outlineLvl w:val="0"/>
        <w:rPr>
          <w:rFonts w:ascii="Arial" w:hAnsi="Arial"/>
          <w:sz w:val="24"/>
        </w:rPr>
      </w:pPr>
      <w:r>
        <w:rPr>
          <w:rFonts w:ascii="Arial" w:hAnsi="Arial"/>
          <w:sz w:val="24"/>
        </w:rPr>
        <w:t xml:space="preserve">Granata, K.P., Marras, W.S., and Davis, K.G. (1999)  “Variation in Spinal Load and Trunk Dynamics during Repeated Lifting Exertions,” </w:t>
      </w:r>
      <w:r>
        <w:rPr>
          <w:rFonts w:ascii="Arial" w:hAnsi="Arial"/>
          <w:i/>
          <w:sz w:val="24"/>
        </w:rPr>
        <w:t>Clinical Biomechanics</w:t>
      </w:r>
      <w:r>
        <w:rPr>
          <w:rFonts w:ascii="Arial" w:hAnsi="Arial"/>
          <w:sz w:val="24"/>
        </w:rPr>
        <w:t>, 14, 367-375.</w:t>
      </w:r>
    </w:p>
    <w:p w14:paraId="5BCD8774" w14:textId="77777777" w:rsidR="003D1BED" w:rsidRDefault="003D1BED" w:rsidP="003D1BED">
      <w:pPr>
        <w:numPr>
          <w:ilvl w:val="0"/>
          <w:numId w:val="6"/>
        </w:numPr>
        <w:spacing w:after="240"/>
        <w:outlineLvl w:val="0"/>
        <w:rPr>
          <w:rFonts w:ascii="Arial" w:hAnsi="Arial"/>
          <w:sz w:val="24"/>
        </w:rPr>
      </w:pPr>
      <w:r>
        <w:rPr>
          <w:rFonts w:ascii="Arial" w:hAnsi="Arial"/>
          <w:sz w:val="24"/>
        </w:rPr>
        <w:t xml:space="preserve">Marras, W.S., Davis, K.G., Kirking, B.C. and Bertsche P.K. (1999) “A Comprehensive Analysis of Low Back Disorder Risk and Spinal Loading During The Transferring and Repositioning of Patients Using Different Techniques,” </w:t>
      </w:r>
      <w:r>
        <w:rPr>
          <w:rFonts w:ascii="Arial" w:hAnsi="Arial"/>
          <w:i/>
          <w:sz w:val="24"/>
        </w:rPr>
        <w:t>Ergonomics</w:t>
      </w:r>
      <w:r>
        <w:rPr>
          <w:rFonts w:ascii="Arial" w:hAnsi="Arial"/>
          <w:sz w:val="24"/>
        </w:rPr>
        <w:t>, 42(7), 904-926.</w:t>
      </w:r>
    </w:p>
    <w:p w14:paraId="76D243E8" w14:textId="77777777" w:rsidR="003D1BED" w:rsidRDefault="003D1BED" w:rsidP="003D1BED">
      <w:pPr>
        <w:numPr>
          <w:ilvl w:val="0"/>
          <w:numId w:val="6"/>
        </w:numPr>
        <w:spacing w:after="240"/>
        <w:outlineLvl w:val="0"/>
        <w:rPr>
          <w:rFonts w:ascii="Arial" w:hAnsi="Arial"/>
          <w:sz w:val="24"/>
        </w:rPr>
      </w:pPr>
      <w:r>
        <w:rPr>
          <w:rFonts w:ascii="Arial" w:hAnsi="Arial"/>
          <w:sz w:val="24"/>
        </w:rPr>
        <w:t xml:space="preserve">Marras, W.S., Granata, K.P., Davis, K.G., Allread, W.G. and Jorgensen, M.J. (1999) “The Effects of Box Features on Spine Loading During Order Selecting,” </w:t>
      </w:r>
      <w:r>
        <w:rPr>
          <w:rFonts w:ascii="Arial" w:hAnsi="Arial"/>
          <w:i/>
          <w:sz w:val="24"/>
        </w:rPr>
        <w:t>Ergonomics</w:t>
      </w:r>
      <w:r>
        <w:rPr>
          <w:rFonts w:ascii="Arial" w:hAnsi="Arial"/>
          <w:sz w:val="24"/>
        </w:rPr>
        <w:t>, 42(7), 980-996.</w:t>
      </w:r>
    </w:p>
    <w:p w14:paraId="7B840228" w14:textId="77777777" w:rsidR="003D1BED" w:rsidRDefault="003D1BED" w:rsidP="003D1BED">
      <w:pPr>
        <w:numPr>
          <w:ilvl w:val="0"/>
          <w:numId w:val="6"/>
        </w:numPr>
        <w:spacing w:after="240"/>
        <w:outlineLvl w:val="0"/>
        <w:rPr>
          <w:rFonts w:ascii="Arial" w:hAnsi="Arial"/>
          <w:sz w:val="24"/>
          <w:u w:val="single"/>
        </w:rPr>
      </w:pPr>
      <w:r>
        <w:rPr>
          <w:rFonts w:ascii="Arial" w:hAnsi="Arial"/>
          <w:sz w:val="24"/>
        </w:rPr>
        <w:t xml:space="preserve">Marras, W.S., Davis, K.G., Kirking, B.C. and Granata, K.P. (1999) “Spine Loading and Trunk Kinematics During Team Lifting,” </w:t>
      </w:r>
      <w:r>
        <w:rPr>
          <w:rFonts w:ascii="Arial" w:hAnsi="Arial"/>
          <w:i/>
          <w:sz w:val="24"/>
        </w:rPr>
        <w:t>Ergonomics</w:t>
      </w:r>
      <w:r>
        <w:rPr>
          <w:rFonts w:ascii="Arial" w:hAnsi="Arial"/>
          <w:sz w:val="24"/>
        </w:rPr>
        <w:t>, 42(10), 1258-1273.</w:t>
      </w:r>
    </w:p>
    <w:p w14:paraId="1253A182" w14:textId="77777777" w:rsidR="003D1BED" w:rsidRDefault="003D1BED" w:rsidP="003D1BED">
      <w:pPr>
        <w:numPr>
          <w:ilvl w:val="0"/>
          <w:numId w:val="6"/>
        </w:numPr>
        <w:spacing w:after="240"/>
        <w:outlineLvl w:val="0"/>
        <w:rPr>
          <w:rFonts w:ascii="Arial" w:hAnsi="Arial"/>
          <w:sz w:val="24"/>
          <w:u w:val="single"/>
        </w:rPr>
      </w:pPr>
      <w:r>
        <w:rPr>
          <w:rFonts w:ascii="Arial" w:hAnsi="Arial"/>
          <w:sz w:val="24"/>
        </w:rPr>
        <w:t xml:space="preserve">Marras, W.S., Ferguson, S.A., Gupta, P., Bose, S., Parnianpour, M., Kim, J., and       </w:t>
      </w:r>
      <w:proofErr w:type="gramStart"/>
      <w:r>
        <w:rPr>
          <w:rFonts w:ascii="Arial" w:hAnsi="Arial"/>
          <w:sz w:val="24"/>
        </w:rPr>
        <w:t>Crowell  R.R</w:t>
      </w:r>
      <w:proofErr w:type="gramEnd"/>
      <w:r>
        <w:rPr>
          <w:rFonts w:ascii="Arial" w:hAnsi="Arial"/>
          <w:sz w:val="24"/>
        </w:rPr>
        <w:t xml:space="preserve">. (1999) “The Quantification of Low Back Disorder Using Motion Measures: Methodology and Validation,” </w:t>
      </w:r>
      <w:r>
        <w:rPr>
          <w:rFonts w:ascii="Arial" w:hAnsi="Arial"/>
          <w:i/>
          <w:sz w:val="24"/>
        </w:rPr>
        <w:t>Spine</w:t>
      </w:r>
      <w:r>
        <w:rPr>
          <w:rFonts w:ascii="Arial" w:hAnsi="Arial"/>
          <w:sz w:val="24"/>
        </w:rPr>
        <w:t>, 24(20), 2091-2100.</w:t>
      </w:r>
    </w:p>
    <w:p w14:paraId="2D67BE23" w14:textId="77777777" w:rsidR="003D1BED" w:rsidRDefault="003D1BED" w:rsidP="003D1BED">
      <w:pPr>
        <w:numPr>
          <w:ilvl w:val="0"/>
          <w:numId w:val="6"/>
        </w:numPr>
        <w:spacing w:after="240"/>
        <w:outlineLvl w:val="0"/>
        <w:rPr>
          <w:rFonts w:ascii="Arial" w:hAnsi="Arial"/>
          <w:sz w:val="24"/>
          <w:u w:val="single"/>
        </w:rPr>
      </w:pPr>
      <w:r>
        <w:rPr>
          <w:rFonts w:ascii="Arial" w:hAnsi="Arial"/>
          <w:sz w:val="24"/>
        </w:rPr>
        <w:t xml:space="preserve">Jorgensen, M.J., Marras, W.S., Granata, K.P., and Wiand, B. (2001) “MRI-Derived Moment-Arms of the Female and Male Spine Loading Muscles,” </w:t>
      </w:r>
      <w:r>
        <w:rPr>
          <w:rFonts w:ascii="Arial" w:hAnsi="Arial"/>
          <w:i/>
          <w:sz w:val="24"/>
        </w:rPr>
        <w:t>Clinical Biomechanics</w:t>
      </w:r>
      <w:r>
        <w:rPr>
          <w:rFonts w:ascii="Arial" w:hAnsi="Arial"/>
          <w:sz w:val="24"/>
        </w:rPr>
        <w:t>, 16(3), 182-193.</w:t>
      </w:r>
    </w:p>
    <w:p w14:paraId="7FF60A3F" w14:textId="77777777" w:rsidR="003D1BED" w:rsidRDefault="003D1BED" w:rsidP="003D1BED">
      <w:pPr>
        <w:numPr>
          <w:ilvl w:val="0"/>
          <w:numId w:val="6"/>
        </w:numPr>
        <w:spacing w:after="240"/>
        <w:outlineLvl w:val="0"/>
        <w:rPr>
          <w:rFonts w:ascii="Arial" w:hAnsi="Arial"/>
          <w:sz w:val="24"/>
        </w:rPr>
      </w:pPr>
      <w:r>
        <w:rPr>
          <w:rFonts w:ascii="Arial" w:hAnsi="Arial"/>
          <w:sz w:val="24"/>
        </w:rPr>
        <w:lastRenderedPageBreak/>
        <w:t xml:space="preserve">Jorgensen, M.J. Davis, K.G., Kirking, B.C., Lewis, K.E., and Marras, W.S. (1999)   “Significance of Biomechanical and Physiological Variables During the Determination of Maximum Acceptable Weight of Lift,” </w:t>
      </w:r>
      <w:r>
        <w:rPr>
          <w:rFonts w:ascii="Arial" w:hAnsi="Arial"/>
          <w:i/>
          <w:sz w:val="24"/>
        </w:rPr>
        <w:t>Ergonomics</w:t>
      </w:r>
      <w:r>
        <w:rPr>
          <w:rFonts w:ascii="Arial" w:hAnsi="Arial"/>
          <w:sz w:val="24"/>
        </w:rPr>
        <w:t>, 42(9), 1216-1232.</w:t>
      </w:r>
    </w:p>
    <w:p w14:paraId="1CF4024F" w14:textId="77777777" w:rsidR="003D1BED" w:rsidRDefault="003D1BED" w:rsidP="003D1BED">
      <w:pPr>
        <w:numPr>
          <w:ilvl w:val="0"/>
          <w:numId w:val="6"/>
        </w:numPr>
        <w:spacing w:after="240"/>
        <w:outlineLvl w:val="0"/>
        <w:rPr>
          <w:rFonts w:ascii="Arial" w:hAnsi="Arial"/>
          <w:sz w:val="24"/>
          <w:u w:val="single"/>
        </w:rPr>
      </w:pPr>
      <w:r>
        <w:rPr>
          <w:rFonts w:ascii="Arial" w:hAnsi="Arial"/>
          <w:sz w:val="24"/>
        </w:rPr>
        <w:t xml:space="preserve">Fathallah, F.A., Marras, W.S., and Parnianpour, M. (1999) “Regression Models for Predicting Peak and Continuous Three-Dimensional Spinal Loads During Symmetric and Asymmetric Lifting Tasks,” </w:t>
      </w:r>
      <w:r>
        <w:rPr>
          <w:rFonts w:ascii="Arial" w:hAnsi="Arial"/>
          <w:i/>
          <w:sz w:val="24"/>
        </w:rPr>
        <w:t>Human Factors</w:t>
      </w:r>
      <w:r>
        <w:rPr>
          <w:rFonts w:ascii="Arial" w:hAnsi="Arial"/>
          <w:sz w:val="24"/>
        </w:rPr>
        <w:t>, 41(3), 373-388.</w:t>
      </w:r>
    </w:p>
    <w:p w14:paraId="58094812" w14:textId="77777777" w:rsidR="003D1BED" w:rsidRDefault="003D1BED" w:rsidP="003D1BED">
      <w:pPr>
        <w:numPr>
          <w:ilvl w:val="0"/>
          <w:numId w:val="6"/>
        </w:numPr>
        <w:spacing w:after="240"/>
        <w:outlineLvl w:val="0"/>
        <w:rPr>
          <w:rFonts w:ascii="Arial" w:hAnsi="Arial"/>
          <w:sz w:val="24"/>
          <w:u w:val="single"/>
        </w:rPr>
      </w:pPr>
      <w:r>
        <w:rPr>
          <w:rFonts w:ascii="Arial" w:hAnsi="Arial"/>
          <w:sz w:val="24"/>
        </w:rPr>
        <w:t xml:space="preserve">Marras, W.S., Lewis, K.E., Ferguson, S.A., and Parnianpour, M. (2000) “Impairment Magnification During Dynamic Trunk Motions,” </w:t>
      </w:r>
      <w:r>
        <w:rPr>
          <w:rFonts w:ascii="Arial" w:hAnsi="Arial"/>
          <w:i/>
          <w:sz w:val="24"/>
        </w:rPr>
        <w:t>Spine</w:t>
      </w:r>
      <w:r>
        <w:rPr>
          <w:rFonts w:ascii="Arial" w:hAnsi="Arial"/>
          <w:sz w:val="24"/>
        </w:rPr>
        <w:t xml:space="preserve">, 25(5), 587-595.  </w:t>
      </w:r>
    </w:p>
    <w:p w14:paraId="771EBD4B" w14:textId="77777777" w:rsidR="003D1BED" w:rsidRDefault="003D1BED" w:rsidP="003D1BED">
      <w:pPr>
        <w:numPr>
          <w:ilvl w:val="0"/>
          <w:numId w:val="6"/>
        </w:numPr>
        <w:spacing w:after="240"/>
        <w:outlineLvl w:val="0"/>
        <w:rPr>
          <w:rFonts w:ascii="Arial" w:hAnsi="Arial"/>
          <w:sz w:val="24"/>
        </w:rPr>
      </w:pPr>
      <w:r>
        <w:rPr>
          <w:rFonts w:ascii="Arial" w:hAnsi="Arial"/>
          <w:sz w:val="24"/>
        </w:rPr>
        <w:t xml:space="preserve">Davis, K.G., Jorgensen, M.J. and Marras, W.S. (2000) “An Investigation of Perceived Exertion via Whole Body Exertion and Direct Muscle Force Indicators During the Determination of the Maximum Acceptable Weight of Lift,” </w:t>
      </w:r>
      <w:r>
        <w:rPr>
          <w:rFonts w:ascii="Arial" w:hAnsi="Arial"/>
          <w:i/>
          <w:sz w:val="24"/>
        </w:rPr>
        <w:t>Ergnomics,</w:t>
      </w:r>
      <w:r>
        <w:rPr>
          <w:rFonts w:ascii="Arial" w:hAnsi="Arial"/>
          <w:sz w:val="24"/>
        </w:rPr>
        <w:t xml:space="preserve"> 43(2), 143-159.</w:t>
      </w:r>
    </w:p>
    <w:p w14:paraId="7150CF85" w14:textId="77777777" w:rsidR="003D1BED" w:rsidRDefault="003D1BED" w:rsidP="003D1BED">
      <w:pPr>
        <w:numPr>
          <w:ilvl w:val="0"/>
          <w:numId w:val="6"/>
        </w:numPr>
        <w:spacing w:after="240"/>
        <w:outlineLvl w:val="0"/>
        <w:rPr>
          <w:rFonts w:ascii="Arial" w:hAnsi="Arial"/>
          <w:sz w:val="24"/>
        </w:rPr>
      </w:pPr>
      <w:r>
        <w:rPr>
          <w:rFonts w:ascii="Arial" w:hAnsi="Arial"/>
          <w:sz w:val="24"/>
        </w:rPr>
        <w:t xml:space="preserve">Jorgensen, M.J. and Marras, W.S. (2000) “ The Effect of Lumbar Back Support Tension on Trunk Muscle Activity,” </w:t>
      </w:r>
      <w:r>
        <w:rPr>
          <w:rFonts w:ascii="Arial" w:hAnsi="Arial"/>
          <w:i/>
          <w:sz w:val="24"/>
        </w:rPr>
        <w:t xml:space="preserve">Clinical Biomechanics, </w:t>
      </w:r>
      <w:r>
        <w:rPr>
          <w:rFonts w:ascii="Arial" w:hAnsi="Arial"/>
          <w:iCs/>
          <w:sz w:val="24"/>
        </w:rPr>
        <w:t>15</w:t>
      </w:r>
      <w:r>
        <w:rPr>
          <w:rFonts w:ascii="Arial" w:hAnsi="Arial"/>
          <w:sz w:val="24"/>
        </w:rPr>
        <w:t xml:space="preserve">(4) 292-294. </w:t>
      </w:r>
    </w:p>
    <w:p w14:paraId="44360319" w14:textId="77777777" w:rsidR="003D1BED" w:rsidRDefault="003D1BED" w:rsidP="003D1BED">
      <w:pPr>
        <w:numPr>
          <w:ilvl w:val="0"/>
          <w:numId w:val="6"/>
        </w:numPr>
        <w:spacing w:after="240"/>
        <w:outlineLvl w:val="0"/>
        <w:rPr>
          <w:rFonts w:ascii="Arial" w:hAnsi="Arial"/>
          <w:sz w:val="24"/>
        </w:rPr>
      </w:pPr>
      <w:r>
        <w:rPr>
          <w:rFonts w:ascii="Arial" w:hAnsi="Arial"/>
          <w:sz w:val="24"/>
        </w:rPr>
        <w:t xml:space="preserve">Marras, W.S., Jorgensen, M.J. and Davis, K.G. (2000) “The Effect of Foot Movement and an Elastic Lumbar Back Support on Spinal Loading During Free-Dynamic Symmetric and Asymmetric Lifting Exertions,” </w:t>
      </w:r>
      <w:r>
        <w:rPr>
          <w:rFonts w:ascii="Arial" w:hAnsi="Arial"/>
          <w:i/>
          <w:sz w:val="24"/>
        </w:rPr>
        <w:t>Ergonomics</w:t>
      </w:r>
      <w:r>
        <w:rPr>
          <w:rFonts w:ascii="Arial" w:hAnsi="Arial"/>
          <w:sz w:val="24"/>
        </w:rPr>
        <w:t xml:space="preserve">, 43(5), 653-668. </w:t>
      </w:r>
    </w:p>
    <w:p w14:paraId="6721B191" w14:textId="77777777" w:rsidR="003D1BED" w:rsidRDefault="003D1BED" w:rsidP="003D1BED">
      <w:pPr>
        <w:numPr>
          <w:ilvl w:val="0"/>
          <w:numId w:val="6"/>
        </w:numPr>
        <w:spacing w:after="240"/>
        <w:outlineLvl w:val="0"/>
        <w:rPr>
          <w:rFonts w:ascii="Arial" w:hAnsi="Arial"/>
          <w:sz w:val="24"/>
        </w:rPr>
      </w:pPr>
      <w:r>
        <w:rPr>
          <w:rFonts w:ascii="Arial" w:hAnsi="Arial"/>
          <w:sz w:val="24"/>
        </w:rPr>
        <w:t xml:space="preserve">Allread, W.G., Marras, W.S. and Burr, D. (2000) “Measuring Trunk Motions in Industry: Variability due to task factors, individual differences, and the amount of data collected,” </w:t>
      </w:r>
      <w:r>
        <w:rPr>
          <w:rFonts w:ascii="Arial" w:hAnsi="Arial"/>
          <w:i/>
          <w:sz w:val="24"/>
        </w:rPr>
        <w:t>Ergonomics</w:t>
      </w:r>
      <w:r>
        <w:rPr>
          <w:rFonts w:ascii="Arial" w:hAnsi="Arial"/>
          <w:sz w:val="24"/>
        </w:rPr>
        <w:t xml:space="preserve">, 43(6), 691-701.  </w:t>
      </w:r>
    </w:p>
    <w:p w14:paraId="12A5FF90" w14:textId="77777777" w:rsidR="003D1BED" w:rsidRDefault="003D1BED" w:rsidP="003D1BED">
      <w:pPr>
        <w:numPr>
          <w:ilvl w:val="0"/>
          <w:numId w:val="6"/>
        </w:numPr>
        <w:spacing w:after="240"/>
        <w:outlineLvl w:val="0"/>
        <w:rPr>
          <w:rFonts w:ascii="Arial" w:hAnsi="Arial" w:cs="Arial"/>
          <w:sz w:val="24"/>
        </w:rPr>
      </w:pPr>
      <w:r>
        <w:rPr>
          <w:rFonts w:ascii="Arial" w:hAnsi="Arial"/>
          <w:sz w:val="24"/>
        </w:rPr>
        <w:t xml:space="preserve">Granata, K.P and Marras, W.S. (2000) “Cost-Benefit of Muscle Cocontraction in Protecting Against Spinal Instability,” </w:t>
      </w:r>
      <w:r>
        <w:rPr>
          <w:rFonts w:ascii="Arial" w:hAnsi="Arial"/>
          <w:i/>
          <w:iCs/>
          <w:sz w:val="24"/>
        </w:rPr>
        <w:t>Spine</w:t>
      </w:r>
      <w:r>
        <w:rPr>
          <w:rFonts w:ascii="Arial" w:hAnsi="Arial"/>
          <w:sz w:val="24"/>
        </w:rPr>
        <w:t>,</w:t>
      </w:r>
      <w:r>
        <w:rPr>
          <w:rFonts w:ascii="Arial" w:hAnsi="Arial"/>
          <w:i/>
          <w:iCs/>
          <w:sz w:val="24"/>
        </w:rPr>
        <w:t xml:space="preserve"> </w:t>
      </w:r>
      <w:r>
        <w:rPr>
          <w:rFonts w:ascii="Arial" w:hAnsi="Arial"/>
          <w:sz w:val="24"/>
        </w:rPr>
        <w:t>25(11), 1398-1404.</w:t>
      </w:r>
    </w:p>
    <w:p w14:paraId="054A02C5" w14:textId="77777777" w:rsidR="003D1BED" w:rsidRDefault="003D1BED" w:rsidP="003D1BED">
      <w:pPr>
        <w:numPr>
          <w:ilvl w:val="0"/>
          <w:numId w:val="6"/>
        </w:numPr>
        <w:spacing w:after="240"/>
        <w:outlineLvl w:val="0"/>
        <w:rPr>
          <w:rFonts w:ascii="Arial" w:hAnsi="Arial" w:cs="Arial"/>
          <w:sz w:val="24"/>
        </w:rPr>
      </w:pPr>
      <w:r>
        <w:rPr>
          <w:rFonts w:ascii="Arial" w:hAnsi="Arial" w:cs="Arial"/>
          <w:sz w:val="24"/>
        </w:rPr>
        <w:t xml:space="preserve">Nelson, J.E., Treaster, D.E., Marras, W.S. (2000) “Finger Motion, Wrist Motion and Tendon Travel as a Function of Keyboard Angles,” </w:t>
      </w:r>
      <w:r>
        <w:rPr>
          <w:rFonts w:ascii="Arial" w:hAnsi="Arial" w:cs="Arial"/>
          <w:i/>
          <w:iCs/>
          <w:sz w:val="24"/>
        </w:rPr>
        <w:t xml:space="preserve">Clinical Biomechanics, </w:t>
      </w:r>
      <w:r>
        <w:rPr>
          <w:rFonts w:ascii="Arial" w:hAnsi="Arial" w:cs="Arial"/>
          <w:sz w:val="24"/>
        </w:rPr>
        <w:t>15 (7), 489- 498.</w:t>
      </w:r>
    </w:p>
    <w:p w14:paraId="0358EFAD" w14:textId="77777777" w:rsidR="003D1BED" w:rsidRDefault="003D1BED" w:rsidP="003D1BED">
      <w:pPr>
        <w:pStyle w:val="BodyText"/>
        <w:numPr>
          <w:ilvl w:val="0"/>
          <w:numId w:val="6"/>
        </w:numPr>
        <w:tabs>
          <w:tab w:val="clear" w:pos="540"/>
          <w:tab w:val="clear" w:pos="810"/>
        </w:tabs>
        <w:outlineLvl w:val="0"/>
        <w:rPr>
          <w:rFonts w:ascii="Arial" w:hAnsi="Arial" w:cs="Arial"/>
        </w:rPr>
      </w:pPr>
      <w:r>
        <w:rPr>
          <w:rFonts w:ascii="Arial" w:hAnsi="Arial" w:cs="Arial"/>
        </w:rPr>
        <w:t xml:space="preserve">Treaster, D.E., Marras, W.S. (2000) “An Assessment of Alternate Keyboards Using Finger Motion, Wrist Motion and Tendon Travel,” </w:t>
      </w:r>
      <w:r>
        <w:rPr>
          <w:rFonts w:ascii="Arial" w:hAnsi="Arial" w:cs="Arial"/>
          <w:i/>
          <w:iCs/>
        </w:rPr>
        <w:t xml:space="preserve">Clinical Biomechanics, </w:t>
      </w:r>
      <w:r>
        <w:rPr>
          <w:rFonts w:ascii="Arial" w:hAnsi="Arial" w:cs="Arial"/>
        </w:rPr>
        <w:t>15 (7), 499-503.</w:t>
      </w:r>
    </w:p>
    <w:p w14:paraId="05EF647E" w14:textId="77777777" w:rsidR="003D1BED" w:rsidRDefault="003D1BED">
      <w:pPr>
        <w:rPr>
          <w:rFonts w:ascii="Arial" w:hAnsi="Arial" w:cs="Arial"/>
          <w:sz w:val="24"/>
        </w:rPr>
      </w:pPr>
    </w:p>
    <w:p w14:paraId="4BEEE26E" w14:textId="77777777" w:rsidR="003D1BED" w:rsidRDefault="003D1BED" w:rsidP="003D1BED">
      <w:pPr>
        <w:numPr>
          <w:ilvl w:val="0"/>
          <w:numId w:val="6"/>
        </w:numPr>
        <w:outlineLvl w:val="0"/>
        <w:rPr>
          <w:rFonts w:ascii="Arial" w:hAnsi="Arial" w:cs="Arial"/>
          <w:sz w:val="24"/>
        </w:rPr>
      </w:pPr>
      <w:r>
        <w:rPr>
          <w:rFonts w:ascii="Arial" w:hAnsi="Arial" w:cs="Arial"/>
          <w:sz w:val="24"/>
        </w:rPr>
        <w:t xml:space="preserve">Ferguson, S.A., Marras, W.S., and P. Gupta (2000) “Longitudinal Quantitative Measures   of the Natural Course of Low Back Pain Recovery,” </w:t>
      </w:r>
      <w:r>
        <w:rPr>
          <w:rFonts w:ascii="Arial" w:hAnsi="Arial" w:cs="Arial"/>
          <w:i/>
          <w:iCs/>
          <w:sz w:val="24"/>
        </w:rPr>
        <w:t>Spine</w:t>
      </w:r>
      <w:r>
        <w:rPr>
          <w:rFonts w:ascii="Arial" w:hAnsi="Arial" w:cs="Arial"/>
          <w:sz w:val="24"/>
        </w:rPr>
        <w:t xml:space="preserve">, 25(15), 1950-1956. </w:t>
      </w:r>
    </w:p>
    <w:p w14:paraId="267179B1" w14:textId="77777777" w:rsidR="003D1BED" w:rsidRDefault="003D1BED">
      <w:pPr>
        <w:rPr>
          <w:rFonts w:ascii="Arial" w:hAnsi="Arial" w:cs="Arial"/>
          <w:sz w:val="24"/>
        </w:rPr>
      </w:pPr>
    </w:p>
    <w:p w14:paraId="6A564C12" w14:textId="77777777" w:rsidR="003D1BED" w:rsidRDefault="003D1BED" w:rsidP="003D1BED">
      <w:pPr>
        <w:numPr>
          <w:ilvl w:val="0"/>
          <w:numId w:val="6"/>
        </w:num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s>
        <w:outlineLvl w:val="0"/>
        <w:rPr>
          <w:rFonts w:ascii="Arial" w:hAnsi="Arial" w:cs="Arial"/>
          <w:sz w:val="24"/>
        </w:rPr>
      </w:pPr>
      <w:r>
        <w:rPr>
          <w:rFonts w:ascii="Arial" w:hAnsi="Arial" w:cs="Arial"/>
          <w:sz w:val="24"/>
        </w:rPr>
        <w:t xml:space="preserve">Marras, W.S., Allread, W.G., Burr, D.L., and F.A. Fathallah (2000) “A Prospective  </w:t>
      </w:r>
    </w:p>
    <w:p w14:paraId="0BB14767" w14:textId="77777777" w:rsidR="003D1BED" w:rsidRDefault="003D1BE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s>
        <w:rPr>
          <w:rFonts w:ascii="Arial" w:hAnsi="Arial" w:cs="Arial"/>
          <w:sz w:val="24"/>
        </w:rPr>
      </w:pPr>
      <w:r>
        <w:rPr>
          <w:rFonts w:ascii="Arial" w:hAnsi="Arial" w:cs="Arial"/>
          <w:sz w:val="24"/>
        </w:rPr>
        <w:t xml:space="preserve">         Validation of a Low-Back Disorder Risk Model and an Assessment of Ergonomic   </w:t>
      </w:r>
    </w:p>
    <w:p w14:paraId="2B0CED5F" w14:textId="77777777" w:rsidR="003D1BED" w:rsidRDefault="003D1BE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s>
        <w:ind w:left="504"/>
        <w:rPr>
          <w:rFonts w:ascii="Arial" w:hAnsi="Arial" w:cs="Arial"/>
          <w:sz w:val="24"/>
        </w:rPr>
      </w:pPr>
      <w:r>
        <w:rPr>
          <w:rFonts w:ascii="Arial" w:hAnsi="Arial" w:cs="Arial"/>
          <w:sz w:val="24"/>
        </w:rPr>
        <w:t xml:space="preserve"> Interventions Associated with Manual Materials Handling Tasks,” </w:t>
      </w:r>
      <w:r>
        <w:rPr>
          <w:rFonts w:ascii="Arial" w:hAnsi="Arial" w:cs="Arial"/>
          <w:i/>
          <w:iCs/>
          <w:sz w:val="24"/>
        </w:rPr>
        <w:t>Ergonomics</w:t>
      </w:r>
      <w:r>
        <w:rPr>
          <w:rFonts w:ascii="Arial" w:hAnsi="Arial" w:cs="Arial"/>
          <w:sz w:val="24"/>
        </w:rPr>
        <w:t xml:space="preserve">, 43 (11),  </w:t>
      </w:r>
    </w:p>
    <w:p w14:paraId="29FB1CC5" w14:textId="77777777" w:rsidR="003D1BED" w:rsidRDefault="003D1BED">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920"/>
        </w:tabs>
        <w:ind w:left="504"/>
        <w:rPr>
          <w:rFonts w:ascii="Arial" w:hAnsi="Arial" w:cs="Arial"/>
          <w:sz w:val="24"/>
        </w:rPr>
      </w:pPr>
      <w:r>
        <w:rPr>
          <w:rFonts w:ascii="Arial" w:hAnsi="Arial" w:cs="Arial"/>
          <w:sz w:val="24"/>
        </w:rPr>
        <w:t xml:space="preserve"> 1866-1886. </w:t>
      </w:r>
    </w:p>
    <w:p w14:paraId="218B8171" w14:textId="77777777" w:rsidR="003D1BED" w:rsidRDefault="003D1BED">
      <w:pPr>
        <w:rPr>
          <w:rFonts w:ascii="Arial" w:hAnsi="Arial" w:cs="Arial"/>
          <w:sz w:val="24"/>
        </w:rPr>
      </w:pPr>
    </w:p>
    <w:p w14:paraId="7FF197A6" w14:textId="77777777" w:rsidR="003D1BED" w:rsidRDefault="003D1BED" w:rsidP="003D1BED">
      <w:pPr>
        <w:numPr>
          <w:ilvl w:val="0"/>
          <w:numId w:val="6"/>
        </w:numPr>
        <w:outlineLvl w:val="0"/>
        <w:rPr>
          <w:rFonts w:ascii="Arial" w:hAnsi="Arial" w:cs="Arial"/>
          <w:sz w:val="24"/>
        </w:rPr>
      </w:pPr>
      <w:r>
        <w:rPr>
          <w:rFonts w:ascii="Arial" w:hAnsi="Arial" w:cs="Arial"/>
          <w:sz w:val="24"/>
        </w:rPr>
        <w:t xml:space="preserve">Marras, W.S., Davis, K.G., Heaney, C.A., Maronitis, A.B., and W.G. Allread (2000) “The Influence of Psychosocial Stress, Gender, and Personality on Mechanical Loading of the Lumbar Spine, </w:t>
      </w:r>
      <w:r>
        <w:rPr>
          <w:rFonts w:ascii="Arial" w:hAnsi="Arial" w:cs="Arial"/>
          <w:i/>
          <w:iCs/>
          <w:sz w:val="24"/>
        </w:rPr>
        <w:t>Spine</w:t>
      </w:r>
      <w:r>
        <w:rPr>
          <w:rFonts w:ascii="Arial" w:hAnsi="Arial" w:cs="Arial"/>
          <w:sz w:val="24"/>
        </w:rPr>
        <w:t>, 25 (23), 3045-3054.</w:t>
      </w:r>
    </w:p>
    <w:p w14:paraId="7253C612" w14:textId="77777777" w:rsidR="003D1BED" w:rsidRDefault="003D1BED">
      <w:pPr>
        <w:rPr>
          <w:rFonts w:ascii="Arial" w:hAnsi="Arial" w:cs="Arial"/>
          <w:sz w:val="24"/>
        </w:rPr>
      </w:pPr>
    </w:p>
    <w:p w14:paraId="12E289AB" w14:textId="77777777" w:rsidR="003D1BED" w:rsidRDefault="003D1BED" w:rsidP="003D1BED">
      <w:pPr>
        <w:numPr>
          <w:ilvl w:val="0"/>
          <w:numId w:val="6"/>
        </w:numPr>
        <w:outlineLvl w:val="0"/>
        <w:rPr>
          <w:rFonts w:ascii="Arial" w:hAnsi="Arial" w:cs="Arial"/>
          <w:sz w:val="24"/>
        </w:rPr>
      </w:pPr>
      <w:r>
        <w:rPr>
          <w:rFonts w:ascii="Arial" w:hAnsi="Arial" w:cs="Arial"/>
          <w:sz w:val="24"/>
        </w:rPr>
        <w:lastRenderedPageBreak/>
        <w:t xml:space="preserve">Marras, W.S. (2000) “Occupational Low Back Disorder Causation and Control,” </w:t>
      </w:r>
      <w:r>
        <w:rPr>
          <w:rFonts w:ascii="Arial" w:hAnsi="Arial" w:cs="Arial"/>
          <w:i/>
          <w:iCs/>
          <w:sz w:val="24"/>
        </w:rPr>
        <w:t>Ergonomics</w:t>
      </w:r>
      <w:r>
        <w:rPr>
          <w:rFonts w:ascii="Arial" w:hAnsi="Arial" w:cs="Arial"/>
          <w:sz w:val="24"/>
        </w:rPr>
        <w:t>, 43(7), 880-902.</w:t>
      </w:r>
    </w:p>
    <w:p w14:paraId="17C8129B" w14:textId="77777777" w:rsidR="003D1BED" w:rsidRDefault="003D1BED">
      <w:pPr>
        <w:rPr>
          <w:rFonts w:ascii="Arial" w:hAnsi="Arial" w:cs="Arial"/>
          <w:sz w:val="24"/>
        </w:rPr>
      </w:pPr>
    </w:p>
    <w:p w14:paraId="717E8199" w14:textId="77777777" w:rsidR="003D1BED" w:rsidRDefault="003D1BED" w:rsidP="003D1BED">
      <w:pPr>
        <w:numPr>
          <w:ilvl w:val="0"/>
          <w:numId w:val="6"/>
        </w:numPr>
        <w:outlineLvl w:val="0"/>
        <w:rPr>
          <w:rFonts w:ascii="Arial" w:hAnsi="Arial" w:cs="Arial"/>
          <w:sz w:val="24"/>
        </w:rPr>
      </w:pPr>
      <w:r>
        <w:rPr>
          <w:rFonts w:ascii="Arial" w:hAnsi="Arial" w:cs="Arial"/>
          <w:sz w:val="24"/>
        </w:rPr>
        <w:t xml:space="preserve">Davis, K.G. and Marras, W.S. (2000) “Assessment of the Relationship between Box Weight and Trunk Kinematics: Does a Reduction in Box Weight Necessarily Correspond to a Decrease in Spinal Loading?” </w:t>
      </w:r>
      <w:r>
        <w:rPr>
          <w:rFonts w:ascii="Arial" w:hAnsi="Arial" w:cs="Arial"/>
          <w:i/>
          <w:iCs/>
          <w:sz w:val="24"/>
        </w:rPr>
        <w:t>Human Factors</w:t>
      </w:r>
      <w:r>
        <w:rPr>
          <w:rFonts w:ascii="Arial" w:hAnsi="Arial" w:cs="Arial"/>
          <w:sz w:val="24"/>
        </w:rPr>
        <w:t>, 42(2), 195-208.</w:t>
      </w:r>
    </w:p>
    <w:p w14:paraId="1D3EBAC1" w14:textId="77777777" w:rsidR="003D1BED" w:rsidRDefault="003D1BED">
      <w:pPr>
        <w:rPr>
          <w:rFonts w:ascii="Arial" w:hAnsi="Arial" w:cs="Arial"/>
          <w:sz w:val="24"/>
        </w:rPr>
      </w:pPr>
    </w:p>
    <w:p w14:paraId="0A8F2E72" w14:textId="77777777" w:rsidR="003D1BED" w:rsidRDefault="003D1BED" w:rsidP="003D1BED">
      <w:pPr>
        <w:numPr>
          <w:ilvl w:val="0"/>
          <w:numId w:val="6"/>
        </w:numPr>
        <w:outlineLvl w:val="0"/>
        <w:rPr>
          <w:rFonts w:ascii="Arial" w:hAnsi="Arial" w:cs="Arial"/>
          <w:sz w:val="24"/>
        </w:rPr>
      </w:pPr>
      <w:r>
        <w:rPr>
          <w:rFonts w:ascii="Arial" w:hAnsi="Arial" w:cs="Arial"/>
          <w:sz w:val="24"/>
        </w:rPr>
        <w:t xml:space="preserve">Kovacs, K.M., Marras, W.S., Litsky, A.S., Gupta, P., and S.A. Ferguson (2001) “Localized Oxygen Use of Healthy and Low Back Pain Individuals During Controlled Trunk Movements” </w:t>
      </w:r>
      <w:r>
        <w:rPr>
          <w:rFonts w:ascii="Arial" w:hAnsi="Arial" w:cs="Arial"/>
          <w:i/>
          <w:iCs/>
          <w:sz w:val="24"/>
        </w:rPr>
        <w:t>Journal of Spinal Disorders</w:t>
      </w:r>
      <w:r>
        <w:rPr>
          <w:rFonts w:ascii="Arial" w:hAnsi="Arial" w:cs="Arial"/>
          <w:sz w:val="24"/>
        </w:rPr>
        <w:t xml:space="preserve">, 14(2) 150-158. </w:t>
      </w:r>
    </w:p>
    <w:p w14:paraId="31F584F6" w14:textId="77777777" w:rsidR="003D1BED" w:rsidRDefault="003D1BED">
      <w:pPr>
        <w:rPr>
          <w:rFonts w:ascii="Arial" w:hAnsi="Arial" w:cs="Arial"/>
          <w:sz w:val="24"/>
        </w:rPr>
      </w:pPr>
    </w:p>
    <w:p w14:paraId="32FA9807" w14:textId="77777777" w:rsidR="003D1BED" w:rsidRDefault="003D1BED" w:rsidP="003D1BED">
      <w:pPr>
        <w:numPr>
          <w:ilvl w:val="0"/>
          <w:numId w:val="6"/>
        </w:numPr>
        <w:outlineLvl w:val="0"/>
        <w:rPr>
          <w:rFonts w:ascii="Arial" w:hAnsi="Arial" w:cs="Arial"/>
          <w:sz w:val="24"/>
        </w:rPr>
      </w:pPr>
      <w:r>
        <w:rPr>
          <w:rFonts w:ascii="Arial" w:hAnsi="Arial" w:cs="Arial"/>
          <w:sz w:val="24"/>
        </w:rPr>
        <w:t xml:space="preserve">Marras, W.S. and Davis, K.G. (2001) “A Non-MVC EMG Normalization Technique for the Trunk Musculature: Part 1. Method Development” </w:t>
      </w:r>
      <w:r>
        <w:rPr>
          <w:rFonts w:ascii="Arial" w:hAnsi="Arial" w:cs="Arial"/>
          <w:i/>
          <w:iCs/>
          <w:sz w:val="24"/>
        </w:rPr>
        <w:t>Journal of Electromyography and Kinesiology</w:t>
      </w:r>
      <w:r>
        <w:rPr>
          <w:rFonts w:ascii="Arial" w:hAnsi="Arial" w:cs="Arial"/>
          <w:sz w:val="24"/>
        </w:rPr>
        <w:t>, 11(1) 1-9.</w:t>
      </w:r>
    </w:p>
    <w:p w14:paraId="52A70308" w14:textId="77777777" w:rsidR="003D1BED" w:rsidRDefault="003D1BED">
      <w:pPr>
        <w:rPr>
          <w:rFonts w:ascii="Arial" w:hAnsi="Arial" w:cs="Arial"/>
          <w:sz w:val="24"/>
        </w:rPr>
      </w:pPr>
    </w:p>
    <w:p w14:paraId="6C2C367A" w14:textId="77777777" w:rsidR="003D1BED" w:rsidRDefault="003D1BED" w:rsidP="003D1BED">
      <w:pPr>
        <w:numPr>
          <w:ilvl w:val="0"/>
          <w:numId w:val="6"/>
        </w:numPr>
        <w:outlineLvl w:val="0"/>
        <w:rPr>
          <w:rFonts w:ascii="Arial" w:hAnsi="Arial" w:cs="Arial"/>
          <w:sz w:val="24"/>
        </w:rPr>
      </w:pPr>
      <w:r>
        <w:rPr>
          <w:rFonts w:ascii="Arial" w:hAnsi="Arial" w:cs="Arial"/>
          <w:sz w:val="24"/>
        </w:rPr>
        <w:t xml:space="preserve">Marras, W.S., Davis, K.G., and A.B. Maronitis (2001) “A Non-MVC EMG Normalization Technique for the Trunk Musculature: Part 2. Validation and Use to Predict Spinal Loads” </w:t>
      </w:r>
      <w:r>
        <w:rPr>
          <w:rFonts w:ascii="Arial" w:hAnsi="Arial" w:cs="Arial"/>
          <w:i/>
          <w:iCs/>
          <w:sz w:val="24"/>
        </w:rPr>
        <w:t>Journal of Electromyography and Kinesiology</w:t>
      </w:r>
      <w:r>
        <w:rPr>
          <w:rFonts w:ascii="Arial" w:hAnsi="Arial" w:cs="Arial"/>
          <w:sz w:val="24"/>
        </w:rPr>
        <w:t>, 11(1) 11-18.</w:t>
      </w:r>
    </w:p>
    <w:p w14:paraId="7732C7B9" w14:textId="77777777" w:rsidR="003D1BED" w:rsidRDefault="003D1BED">
      <w:pPr>
        <w:rPr>
          <w:rFonts w:ascii="Arial" w:hAnsi="Arial" w:cs="Arial"/>
          <w:sz w:val="24"/>
        </w:rPr>
      </w:pPr>
    </w:p>
    <w:p w14:paraId="72250980" w14:textId="77777777" w:rsidR="003D1BED" w:rsidRDefault="003D1BED" w:rsidP="003D1BED">
      <w:pPr>
        <w:numPr>
          <w:ilvl w:val="0"/>
          <w:numId w:val="6"/>
        </w:numPr>
        <w:outlineLvl w:val="0"/>
        <w:rPr>
          <w:rFonts w:ascii="Arial" w:hAnsi="Arial" w:cs="Arial"/>
          <w:sz w:val="24"/>
        </w:rPr>
      </w:pPr>
      <w:r>
        <w:rPr>
          <w:rFonts w:ascii="Arial" w:hAnsi="Arial" w:cs="Arial"/>
          <w:sz w:val="24"/>
        </w:rPr>
        <w:t xml:space="preserve">Davis, K.G. and Marras, W.S. (2000) “The Effects of Motion on Trunk Biomechanics” </w:t>
      </w:r>
      <w:r>
        <w:rPr>
          <w:rFonts w:ascii="Arial" w:hAnsi="Arial" w:cs="Arial"/>
          <w:i/>
          <w:iCs/>
          <w:sz w:val="24"/>
        </w:rPr>
        <w:t xml:space="preserve">Clinical Biomechanics </w:t>
      </w:r>
      <w:r>
        <w:rPr>
          <w:rFonts w:ascii="Arial" w:hAnsi="Arial" w:cs="Arial"/>
          <w:sz w:val="24"/>
        </w:rPr>
        <w:t xml:space="preserve">15 (10), 703-717. </w:t>
      </w:r>
    </w:p>
    <w:p w14:paraId="11EA791A" w14:textId="77777777" w:rsidR="003D1BED" w:rsidRDefault="003D1BED">
      <w:pPr>
        <w:rPr>
          <w:rFonts w:ascii="Arial" w:hAnsi="Arial" w:cs="Arial"/>
          <w:sz w:val="24"/>
        </w:rPr>
      </w:pPr>
    </w:p>
    <w:p w14:paraId="6B3488D3" w14:textId="77777777" w:rsidR="003D1BED" w:rsidRPr="00B27B9C" w:rsidRDefault="003D1BED" w:rsidP="003D1BED">
      <w:pPr>
        <w:numPr>
          <w:ilvl w:val="0"/>
          <w:numId w:val="6"/>
        </w:numPr>
        <w:outlineLvl w:val="0"/>
        <w:rPr>
          <w:rFonts w:ascii="Arial" w:hAnsi="Arial" w:cs="Arial"/>
          <w:sz w:val="24"/>
        </w:rPr>
      </w:pPr>
      <w:r>
        <w:rPr>
          <w:rFonts w:ascii="Arial" w:hAnsi="Arial"/>
          <w:sz w:val="24"/>
        </w:rPr>
        <w:t xml:space="preserve">Marras, W.S., Jorgensen, M.J., Granata, K.P., and Wiand, B. (2001) “Female and Male Trunk Geometry: Size and Prediction of the Spine Loading Trunk Muscles Derived from MRI,” </w:t>
      </w:r>
      <w:r>
        <w:rPr>
          <w:rFonts w:ascii="Arial" w:hAnsi="Arial"/>
          <w:i/>
          <w:sz w:val="24"/>
        </w:rPr>
        <w:t>Clinical Biomechanics</w:t>
      </w:r>
      <w:r>
        <w:rPr>
          <w:rFonts w:ascii="Arial" w:hAnsi="Arial"/>
          <w:sz w:val="24"/>
        </w:rPr>
        <w:t>, 16, 38-46.</w:t>
      </w:r>
    </w:p>
    <w:p w14:paraId="5971F133" w14:textId="77777777" w:rsidR="003D1BED" w:rsidRDefault="003D1BED" w:rsidP="003D1BED">
      <w:pPr>
        <w:rPr>
          <w:rFonts w:ascii="Arial" w:hAnsi="Arial" w:cs="Arial"/>
          <w:sz w:val="24"/>
        </w:rPr>
      </w:pPr>
    </w:p>
    <w:p w14:paraId="033F16C2" w14:textId="77777777" w:rsidR="003D1BED" w:rsidRDefault="003D1BED" w:rsidP="003D1BED">
      <w:pPr>
        <w:numPr>
          <w:ilvl w:val="0"/>
          <w:numId w:val="6"/>
        </w:numPr>
        <w:outlineLvl w:val="0"/>
        <w:rPr>
          <w:rFonts w:ascii="Arial" w:hAnsi="Arial" w:cs="Arial"/>
          <w:sz w:val="24"/>
        </w:rPr>
      </w:pPr>
      <w:r>
        <w:rPr>
          <w:rFonts w:ascii="Arial" w:hAnsi="Arial"/>
          <w:sz w:val="24"/>
        </w:rPr>
        <w:t xml:space="preserve">Jorgensen, M.J., Marras, W.S., Granata, K.P. and Wiand, B. (2001) “ MRI-Derived Moment Arms of the Female and Male Spine Loading Muscles. </w:t>
      </w:r>
      <w:r>
        <w:rPr>
          <w:rFonts w:ascii="Arial" w:hAnsi="Arial"/>
          <w:i/>
          <w:sz w:val="24"/>
        </w:rPr>
        <w:t>Clinical Biomechanics,</w:t>
      </w:r>
      <w:r>
        <w:rPr>
          <w:rFonts w:ascii="Arial" w:hAnsi="Arial"/>
          <w:sz w:val="24"/>
        </w:rPr>
        <w:t xml:space="preserve"> 16(3), 182-193.</w:t>
      </w:r>
    </w:p>
    <w:p w14:paraId="2658D32A" w14:textId="77777777" w:rsidR="003D1BED" w:rsidRDefault="003D1BED" w:rsidP="003D1BED">
      <w:pPr>
        <w:rPr>
          <w:rFonts w:ascii="Arial" w:hAnsi="Arial" w:cs="Arial"/>
          <w:sz w:val="24"/>
        </w:rPr>
      </w:pPr>
    </w:p>
    <w:p w14:paraId="38A9BF10" w14:textId="77777777" w:rsidR="003D1BED" w:rsidRDefault="003D1BED" w:rsidP="003D1BED">
      <w:pPr>
        <w:numPr>
          <w:ilvl w:val="0"/>
          <w:numId w:val="6"/>
        </w:numPr>
        <w:outlineLvl w:val="0"/>
        <w:rPr>
          <w:rFonts w:ascii="Arial" w:hAnsi="Arial" w:cs="Arial"/>
          <w:sz w:val="24"/>
        </w:rPr>
      </w:pPr>
      <w:r>
        <w:rPr>
          <w:rFonts w:ascii="Arial" w:hAnsi="Arial"/>
          <w:sz w:val="24"/>
        </w:rPr>
        <w:t xml:space="preserve">Ferguson, S.A., Gupta, P., Marras, W.S., and Heaney, C. (2001) “Predicting Recovery Using Continuous Low Back Pain Outcome Measures” </w:t>
      </w:r>
      <w:r>
        <w:rPr>
          <w:rFonts w:ascii="Arial" w:hAnsi="Arial"/>
          <w:i/>
          <w:iCs/>
          <w:sz w:val="24"/>
        </w:rPr>
        <w:t>The Spine Journal</w:t>
      </w:r>
      <w:r>
        <w:rPr>
          <w:rFonts w:ascii="Arial" w:hAnsi="Arial"/>
          <w:sz w:val="24"/>
        </w:rPr>
        <w:t>, 1(1), 57-65.</w:t>
      </w:r>
    </w:p>
    <w:p w14:paraId="63139A42" w14:textId="77777777" w:rsidR="003D1BED" w:rsidRDefault="003D1BED">
      <w:pPr>
        <w:rPr>
          <w:rFonts w:ascii="Arial" w:hAnsi="Arial" w:cs="Arial"/>
          <w:sz w:val="24"/>
        </w:rPr>
      </w:pPr>
    </w:p>
    <w:p w14:paraId="0211C0D4" w14:textId="77777777" w:rsidR="003D1BED" w:rsidRDefault="003D1BED" w:rsidP="003D1BED">
      <w:pPr>
        <w:numPr>
          <w:ilvl w:val="0"/>
          <w:numId w:val="6"/>
        </w:numPr>
        <w:outlineLvl w:val="0"/>
        <w:rPr>
          <w:rFonts w:ascii="Arial" w:hAnsi="Arial" w:cs="Arial"/>
          <w:sz w:val="24"/>
        </w:rPr>
      </w:pPr>
      <w:r>
        <w:rPr>
          <w:rFonts w:ascii="Arial" w:hAnsi="Arial" w:cs="Arial"/>
          <w:sz w:val="24"/>
        </w:rPr>
        <w:t xml:space="preserve">Marras, W.S., (2001) “Spine Biomechanics, Government Regulation, and Prevention of Occupational Low Back Pain” </w:t>
      </w:r>
      <w:r>
        <w:rPr>
          <w:rFonts w:ascii="Arial" w:hAnsi="Arial" w:cs="Arial"/>
          <w:i/>
          <w:iCs/>
          <w:sz w:val="24"/>
        </w:rPr>
        <w:t>The Spine Journal</w:t>
      </w:r>
      <w:r>
        <w:rPr>
          <w:rFonts w:ascii="Arial" w:hAnsi="Arial" w:cs="Arial"/>
          <w:sz w:val="24"/>
        </w:rPr>
        <w:t>,</w:t>
      </w:r>
      <w:r>
        <w:rPr>
          <w:rFonts w:ascii="Arial" w:hAnsi="Arial" w:cs="Arial"/>
          <w:i/>
          <w:iCs/>
          <w:sz w:val="24"/>
        </w:rPr>
        <w:t xml:space="preserve"> </w:t>
      </w:r>
      <w:r>
        <w:rPr>
          <w:rFonts w:ascii="Arial" w:hAnsi="Arial" w:cs="Arial"/>
          <w:sz w:val="24"/>
        </w:rPr>
        <w:t>1(3) 163-165.</w:t>
      </w:r>
    </w:p>
    <w:p w14:paraId="7E1F393D" w14:textId="77777777" w:rsidR="003D1BED" w:rsidRDefault="003D1BED">
      <w:pPr>
        <w:rPr>
          <w:rFonts w:ascii="Arial" w:hAnsi="Arial" w:cs="Arial"/>
          <w:sz w:val="24"/>
        </w:rPr>
      </w:pPr>
    </w:p>
    <w:p w14:paraId="0EE3CA28" w14:textId="77777777" w:rsidR="003D1BED" w:rsidRDefault="003D1BED" w:rsidP="003D1BED">
      <w:pPr>
        <w:numPr>
          <w:ilvl w:val="0"/>
          <w:numId w:val="6"/>
        </w:numPr>
        <w:outlineLvl w:val="0"/>
        <w:rPr>
          <w:rFonts w:ascii="Arial" w:hAnsi="Arial" w:cs="Arial"/>
          <w:sz w:val="24"/>
        </w:rPr>
      </w:pPr>
      <w:r>
        <w:rPr>
          <w:rFonts w:ascii="Arial" w:hAnsi="Arial" w:cs="Arial"/>
          <w:sz w:val="24"/>
        </w:rPr>
        <w:t xml:space="preserve">Marras, W.S., Davis, K.G., Ferguson, S.A., Lucas, B.R. and Gupta, P. (2001) “Spine Loading Characteristics of Patients with Low Back Pain Compared with Asymptomatic Individuals”, </w:t>
      </w:r>
      <w:r>
        <w:rPr>
          <w:rFonts w:ascii="Arial" w:hAnsi="Arial" w:cs="Arial"/>
          <w:i/>
          <w:iCs/>
          <w:sz w:val="24"/>
        </w:rPr>
        <w:t>Spine</w:t>
      </w:r>
      <w:r>
        <w:rPr>
          <w:rFonts w:ascii="Arial" w:hAnsi="Arial" w:cs="Arial"/>
          <w:sz w:val="24"/>
        </w:rPr>
        <w:t>, 26(23), 2566-2574.</w:t>
      </w:r>
    </w:p>
    <w:p w14:paraId="53CF27CA" w14:textId="77777777" w:rsidR="003D1BED" w:rsidRDefault="003D1BED">
      <w:pPr>
        <w:rPr>
          <w:rFonts w:ascii="Arial" w:hAnsi="Arial" w:cs="Arial"/>
          <w:sz w:val="24"/>
        </w:rPr>
      </w:pPr>
    </w:p>
    <w:p w14:paraId="4D364042" w14:textId="77777777" w:rsidR="003D1BED" w:rsidRDefault="003D1BED" w:rsidP="003D1BED">
      <w:pPr>
        <w:numPr>
          <w:ilvl w:val="0"/>
          <w:numId w:val="6"/>
        </w:numPr>
        <w:outlineLvl w:val="0"/>
        <w:rPr>
          <w:rFonts w:ascii="Arial" w:hAnsi="Arial" w:cs="Arial"/>
          <w:sz w:val="24"/>
        </w:rPr>
      </w:pPr>
      <w:r>
        <w:rPr>
          <w:rFonts w:ascii="Arial" w:hAnsi="Arial" w:cs="Arial"/>
          <w:sz w:val="24"/>
        </w:rPr>
        <w:t xml:space="preserve">Parnianpour, M., Ghosh, K., Barin, K., and Marras, W.S. (2001) “Quantification of Trunk Motion in Response to Complex Platform Perturbations while Holding Weights in an Upright Posture”, </w:t>
      </w:r>
      <w:r>
        <w:rPr>
          <w:rFonts w:ascii="Arial" w:hAnsi="Arial" w:cs="Arial"/>
          <w:i/>
          <w:iCs/>
          <w:sz w:val="24"/>
        </w:rPr>
        <w:t>Biomedical Engineering, Applications, Basis and Communications,</w:t>
      </w:r>
    </w:p>
    <w:p w14:paraId="354BEF95" w14:textId="77777777" w:rsidR="003D1BED" w:rsidRDefault="003D1BED">
      <w:pPr>
        <w:ind w:firstLine="504"/>
        <w:rPr>
          <w:rFonts w:ascii="Arial" w:hAnsi="Arial" w:cs="Arial"/>
          <w:sz w:val="24"/>
        </w:rPr>
      </w:pPr>
      <w:r>
        <w:rPr>
          <w:rFonts w:ascii="Arial" w:hAnsi="Arial" w:cs="Arial"/>
          <w:sz w:val="24"/>
        </w:rPr>
        <w:t>13(1): 33-46.</w:t>
      </w:r>
    </w:p>
    <w:p w14:paraId="3D32E52C" w14:textId="77777777" w:rsidR="003D1BED" w:rsidRDefault="003D1BED">
      <w:pPr>
        <w:rPr>
          <w:rFonts w:ascii="Arial" w:hAnsi="Arial" w:cs="Arial"/>
          <w:sz w:val="24"/>
        </w:rPr>
      </w:pPr>
    </w:p>
    <w:p w14:paraId="648E8BBE" w14:textId="77777777" w:rsidR="003D1BED" w:rsidRDefault="003D1BED" w:rsidP="003D1BED">
      <w:pPr>
        <w:numPr>
          <w:ilvl w:val="0"/>
          <w:numId w:val="6"/>
        </w:numPr>
        <w:outlineLvl w:val="0"/>
        <w:rPr>
          <w:rFonts w:ascii="Arial" w:hAnsi="Arial" w:cs="Arial"/>
          <w:sz w:val="24"/>
        </w:rPr>
      </w:pPr>
      <w:r>
        <w:rPr>
          <w:rFonts w:ascii="Arial" w:hAnsi="Arial" w:cs="Arial"/>
          <w:sz w:val="24"/>
        </w:rPr>
        <w:lastRenderedPageBreak/>
        <w:t xml:space="preserve">Radwin, R.G., Marras, W.S., and Lavender, S.A. (2002) “Biomechanical Aspects of Work-Related Musculoskeletal Disorders”, </w:t>
      </w:r>
      <w:r>
        <w:rPr>
          <w:rFonts w:ascii="Arial" w:hAnsi="Arial" w:cs="Arial"/>
          <w:i/>
          <w:iCs/>
          <w:sz w:val="24"/>
        </w:rPr>
        <w:t>Theoretical Issues in Ergonomic Science</w:t>
      </w:r>
      <w:r>
        <w:rPr>
          <w:rFonts w:ascii="Arial" w:hAnsi="Arial" w:cs="Arial"/>
          <w:sz w:val="24"/>
        </w:rPr>
        <w:t>, 2(2), 153-217.</w:t>
      </w:r>
    </w:p>
    <w:p w14:paraId="4B93F228" w14:textId="77777777" w:rsidR="003D1BED" w:rsidRDefault="003D1BED">
      <w:pPr>
        <w:rPr>
          <w:rFonts w:ascii="Arial" w:hAnsi="Arial" w:cs="Arial"/>
          <w:sz w:val="24"/>
        </w:rPr>
      </w:pPr>
    </w:p>
    <w:p w14:paraId="05BDC539" w14:textId="77777777" w:rsidR="003D1BED" w:rsidRDefault="003D1BED" w:rsidP="003D1BED">
      <w:pPr>
        <w:numPr>
          <w:ilvl w:val="0"/>
          <w:numId w:val="6"/>
        </w:numPr>
        <w:outlineLvl w:val="0"/>
        <w:rPr>
          <w:rFonts w:ascii="Arial" w:hAnsi="Arial" w:cs="Arial"/>
          <w:sz w:val="24"/>
        </w:rPr>
      </w:pPr>
      <w:r>
        <w:rPr>
          <w:rFonts w:ascii="Arial" w:hAnsi="Arial" w:cs="Arial"/>
          <w:sz w:val="24"/>
        </w:rPr>
        <w:t xml:space="preserve">Ferguson, S.A., Gaudes-MacLaren, L.L., Marras, W.S., Waters, T.R. and Davis, K.G. (2002) “Spinal Loading When Lifting From Industrial Storage Bins”, </w:t>
      </w:r>
      <w:r>
        <w:rPr>
          <w:rFonts w:ascii="Arial" w:hAnsi="Arial" w:cs="Arial"/>
          <w:i/>
          <w:iCs/>
          <w:sz w:val="24"/>
        </w:rPr>
        <w:t>Ergonomics</w:t>
      </w:r>
      <w:r>
        <w:rPr>
          <w:rFonts w:ascii="Arial" w:hAnsi="Arial" w:cs="Arial"/>
          <w:sz w:val="24"/>
        </w:rPr>
        <w:t xml:space="preserve">, 45(6), 399-414.  </w:t>
      </w:r>
    </w:p>
    <w:p w14:paraId="5C43C345" w14:textId="77777777" w:rsidR="003D1BED" w:rsidRDefault="003D1BED">
      <w:pPr>
        <w:rPr>
          <w:rFonts w:ascii="Arial" w:hAnsi="Arial" w:cs="Arial"/>
          <w:sz w:val="24"/>
        </w:rPr>
      </w:pPr>
    </w:p>
    <w:p w14:paraId="2EA7044F" w14:textId="77777777" w:rsidR="003D1BED" w:rsidRDefault="003D1BED" w:rsidP="003D1BED">
      <w:pPr>
        <w:numPr>
          <w:ilvl w:val="0"/>
          <w:numId w:val="6"/>
        </w:numPr>
        <w:outlineLvl w:val="0"/>
        <w:rPr>
          <w:rFonts w:ascii="Arial" w:hAnsi="Arial" w:cs="Arial"/>
          <w:sz w:val="24"/>
        </w:rPr>
      </w:pPr>
      <w:r>
        <w:rPr>
          <w:rFonts w:ascii="Arial" w:hAnsi="Arial" w:cs="Arial"/>
          <w:sz w:val="24"/>
        </w:rPr>
        <w:t xml:space="preserve">Gallagher, S., Marras, W.S., Davis, K.G. (2002) “Effects of Posture on Dynamic Back </w:t>
      </w:r>
    </w:p>
    <w:p w14:paraId="585D2729" w14:textId="77777777" w:rsidR="003D1BED" w:rsidRDefault="003D1BED">
      <w:pPr>
        <w:ind w:firstLine="504"/>
        <w:rPr>
          <w:rFonts w:ascii="Arial" w:hAnsi="Arial" w:cs="Arial"/>
          <w:sz w:val="24"/>
        </w:rPr>
      </w:pPr>
      <w:r>
        <w:rPr>
          <w:rFonts w:ascii="Arial" w:hAnsi="Arial" w:cs="Arial"/>
          <w:sz w:val="24"/>
        </w:rPr>
        <w:t xml:space="preserve">Loading during a Cable Lifting Task”, </w:t>
      </w:r>
      <w:r>
        <w:rPr>
          <w:rFonts w:ascii="Arial" w:hAnsi="Arial" w:cs="Arial"/>
          <w:i/>
          <w:iCs/>
          <w:sz w:val="24"/>
        </w:rPr>
        <w:t>Ergonomics</w:t>
      </w:r>
      <w:r>
        <w:rPr>
          <w:rFonts w:ascii="Arial" w:hAnsi="Arial" w:cs="Arial"/>
          <w:sz w:val="24"/>
        </w:rPr>
        <w:t>, 45(5), 380-398.</w:t>
      </w:r>
    </w:p>
    <w:p w14:paraId="08B42F48" w14:textId="77777777" w:rsidR="003D1BED" w:rsidRDefault="003D1BED">
      <w:pPr>
        <w:rPr>
          <w:rFonts w:ascii="Arial" w:hAnsi="Arial" w:cs="Arial"/>
          <w:sz w:val="24"/>
        </w:rPr>
      </w:pPr>
    </w:p>
    <w:p w14:paraId="03869967" w14:textId="77777777" w:rsidR="003D1BED" w:rsidRDefault="003D1BED" w:rsidP="003D1BED">
      <w:pPr>
        <w:pStyle w:val="Title"/>
        <w:numPr>
          <w:ilvl w:val="0"/>
          <w:numId w:val="6"/>
        </w:numPr>
        <w:jc w:val="left"/>
        <w:outlineLvl w:val="0"/>
      </w:pPr>
      <w:r>
        <w:rPr>
          <w:rFonts w:cs="Arial"/>
        </w:rPr>
        <w:t>Kovacs, K., Splittstoesser, R.,</w:t>
      </w:r>
      <w:r>
        <w:t xml:space="preserve"> </w:t>
      </w:r>
      <w:r>
        <w:rPr>
          <w:rFonts w:cs="Arial"/>
        </w:rPr>
        <w:t>Maronitis, A., and Marras, W.S. (2002) “</w:t>
      </w:r>
      <w:r>
        <w:t xml:space="preserve">Grip Force and Muscle Activity Differences Due to Glove Type”, </w:t>
      </w:r>
      <w:r>
        <w:rPr>
          <w:i/>
          <w:iCs/>
        </w:rPr>
        <w:t>AIHA Journal</w:t>
      </w:r>
      <w:r>
        <w:t xml:space="preserve">, 63(3), 269-274. </w:t>
      </w:r>
    </w:p>
    <w:p w14:paraId="5DB7B964" w14:textId="77777777" w:rsidR="003D1BED" w:rsidRDefault="003D1BED" w:rsidP="003D1BED">
      <w:pPr>
        <w:pStyle w:val="Title"/>
        <w:numPr>
          <w:ilvl w:val="0"/>
          <w:numId w:val="6"/>
        </w:numPr>
        <w:jc w:val="left"/>
        <w:outlineLvl w:val="0"/>
      </w:pPr>
      <w:r>
        <w:t>Lavender, S.A., Marras, W.S., and Sabol, R.J. (2002) “</w:t>
      </w:r>
      <w:r>
        <w:rPr>
          <w:rFonts w:cs="Arial"/>
          <w:szCs w:val="24"/>
        </w:rPr>
        <w:t xml:space="preserve">A Study of Female Mexican Anthropometric Measures Useful for Workstation Design in Light Manufacturing Facilities”, </w:t>
      </w:r>
      <w:r>
        <w:rPr>
          <w:rFonts w:cs="Arial"/>
          <w:i/>
          <w:szCs w:val="24"/>
        </w:rPr>
        <w:t>AIHA Journal</w:t>
      </w:r>
      <w:r>
        <w:rPr>
          <w:rFonts w:cs="Arial"/>
          <w:szCs w:val="24"/>
        </w:rPr>
        <w:t xml:space="preserve">, 63(3), 300-304. </w:t>
      </w:r>
    </w:p>
    <w:p w14:paraId="6C501B46" w14:textId="77777777" w:rsidR="003D1BED" w:rsidRDefault="003D1BED" w:rsidP="003D1BED">
      <w:pPr>
        <w:pStyle w:val="Title"/>
        <w:numPr>
          <w:ilvl w:val="0"/>
          <w:numId w:val="6"/>
        </w:numPr>
        <w:jc w:val="left"/>
        <w:outlineLvl w:val="0"/>
      </w:pPr>
      <w:r>
        <w:t>Davis, K.P., Marras, W.S., Heaney, C.A., Waters, T.R., and Gupta, P. (2002) “The Impact of Mental Processing and Pacing on Spine Loading”,</w:t>
      </w:r>
      <w:r>
        <w:rPr>
          <w:b/>
        </w:rPr>
        <w:t xml:space="preserve"> Volvo Award for Low Back Pain Research</w:t>
      </w:r>
      <w:r>
        <w:rPr>
          <w:bCs/>
        </w:rPr>
        <w:t>,</w:t>
      </w:r>
      <w:r>
        <w:t xml:space="preserve"> </w:t>
      </w:r>
      <w:r>
        <w:rPr>
          <w:i/>
          <w:iCs/>
        </w:rPr>
        <w:t>Spine</w:t>
      </w:r>
      <w:r>
        <w:t>, 27(23), 2645-2653.</w:t>
      </w:r>
    </w:p>
    <w:p w14:paraId="5833467D" w14:textId="77777777" w:rsidR="003D1BED" w:rsidRDefault="003D1BED" w:rsidP="003D1BED">
      <w:pPr>
        <w:pStyle w:val="Title"/>
        <w:numPr>
          <w:ilvl w:val="0"/>
          <w:numId w:val="6"/>
        </w:numPr>
        <w:jc w:val="left"/>
        <w:outlineLvl w:val="0"/>
      </w:pPr>
      <w:r>
        <w:t xml:space="preserve">Marras, W.S., Davis, K.G., and Jorgensen, M. (2002) “Spine Loading and Gender”, </w:t>
      </w:r>
      <w:r>
        <w:rPr>
          <w:i/>
          <w:iCs/>
        </w:rPr>
        <w:t>Spine</w:t>
      </w:r>
      <w:r>
        <w:t>, 27(22), 2514-2520.</w:t>
      </w:r>
    </w:p>
    <w:p w14:paraId="4223FF34" w14:textId="77777777" w:rsidR="003D1BED" w:rsidRDefault="003D1BED" w:rsidP="003D1BED">
      <w:pPr>
        <w:numPr>
          <w:ilvl w:val="0"/>
          <w:numId w:val="6"/>
        </w:numPr>
        <w:outlineLvl w:val="0"/>
        <w:rPr>
          <w:rFonts w:ascii="Arial" w:hAnsi="Arial" w:cs="Arial"/>
          <w:sz w:val="24"/>
          <w:szCs w:val="24"/>
        </w:rPr>
      </w:pPr>
      <w:r w:rsidRPr="00E44C3E">
        <w:rPr>
          <w:rFonts w:ascii="Arial" w:hAnsi="Arial" w:cs="Arial"/>
          <w:sz w:val="24"/>
          <w:szCs w:val="24"/>
        </w:rPr>
        <w:t>Ferguson, S.A., Gallagher, S., and Marras, W.S. (200</w:t>
      </w:r>
      <w:r>
        <w:rPr>
          <w:rFonts w:ascii="Arial" w:hAnsi="Arial" w:cs="Arial"/>
          <w:sz w:val="24"/>
          <w:szCs w:val="24"/>
        </w:rPr>
        <w:t>3</w:t>
      </w:r>
      <w:r w:rsidRPr="00E44C3E">
        <w:rPr>
          <w:rFonts w:ascii="Arial" w:hAnsi="Arial" w:cs="Arial"/>
          <w:sz w:val="24"/>
          <w:szCs w:val="24"/>
        </w:rPr>
        <w:t xml:space="preserve">) “Validity and Reliability of </w:t>
      </w:r>
      <w:r>
        <w:rPr>
          <w:rFonts w:ascii="Arial" w:hAnsi="Arial" w:cs="Arial"/>
          <w:sz w:val="24"/>
          <w:szCs w:val="24"/>
        </w:rPr>
        <w:t xml:space="preserve"> </w:t>
      </w:r>
    </w:p>
    <w:p w14:paraId="7A0246E7" w14:textId="77777777" w:rsidR="003D1BED" w:rsidRDefault="003D1BED" w:rsidP="003D1BED">
      <w:pPr>
        <w:ind w:firstLine="594"/>
        <w:rPr>
          <w:rFonts w:ascii="Arial" w:hAnsi="Arial" w:cs="Arial"/>
          <w:sz w:val="24"/>
          <w:szCs w:val="24"/>
        </w:rPr>
      </w:pPr>
      <w:proofErr w:type="gramStart"/>
      <w:r w:rsidRPr="00E44C3E">
        <w:rPr>
          <w:rFonts w:ascii="Arial" w:hAnsi="Arial" w:cs="Arial"/>
          <w:sz w:val="24"/>
          <w:szCs w:val="24"/>
        </w:rPr>
        <w:t>Sincerity Test for Dynamic Trunk Motions</w:t>
      </w:r>
      <w:r>
        <w:rPr>
          <w:rFonts w:ascii="Arial" w:hAnsi="Arial" w:cs="Arial"/>
          <w:sz w:val="24"/>
          <w:szCs w:val="24"/>
        </w:rPr>
        <w:t xml:space="preserve">”, </w:t>
      </w:r>
      <w:r>
        <w:rPr>
          <w:rFonts w:ascii="Arial" w:hAnsi="Arial" w:cs="Arial"/>
          <w:i/>
          <w:sz w:val="24"/>
          <w:szCs w:val="24"/>
        </w:rPr>
        <w:t>Disability and Rehabilitation</w:t>
      </w:r>
      <w:r>
        <w:rPr>
          <w:rFonts w:ascii="Arial" w:hAnsi="Arial" w:cs="Arial"/>
          <w:sz w:val="24"/>
          <w:szCs w:val="24"/>
        </w:rPr>
        <w:t>.</w:t>
      </w:r>
      <w:proofErr w:type="gramEnd"/>
      <w:r>
        <w:rPr>
          <w:rFonts w:ascii="Arial" w:hAnsi="Arial" w:cs="Arial"/>
          <w:sz w:val="24"/>
          <w:szCs w:val="24"/>
        </w:rPr>
        <w:t xml:space="preserve"> 25(4-5), 236-</w:t>
      </w:r>
    </w:p>
    <w:p w14:paraId="44670407" w14:textId="77777777" w:rsidR="003D1BED" w:rsidRDefault="003D1BED" w:rsidP="003D1BED">
      <w:pPr>
        <w:rPr>
          <w:rFonts w:ascii="Arial" w:hAnsi="Arial" w:cs="Arial"/>
          <w:sz w:val="24"/>
          <w:szCs w:val="24"/>
        </w:rPr>
      </w:pPr>
      <w:r>
        <w:rPr>
          <w:rFonts w:ascii="Arial" w:hAnsi="Arial" w:cs="Arial"/>
          <w:sz w:val="24"/>
          <w:szCs w:val="24"/>
        </w:rPr>
        <w:t xml:space="preserve">       </w:t>
      </w:r>
      <w:r>
        <w:rPr>
          <w:rFonts w:ascii="Arial" w:hAnsi="Arial" w:cs="Arial"/>
          <w:sz w:val="24"/>
          <w:szCs w:val="24"/>
        </w:rPr>
        <w:tab/>
        <w:t>241.</w:t>
      </w:r>
    </w:p>
    <w:p w14:paraId="3F1260FA" w14:textId="77777777" w:rsidR="003D1BED" w:rsidRDefault="003D1BED" w:rsidP="003D1BED">
      <w:pPr>
        <w:rPr>
          <w:rFonts w:ascii="Arial" w:hAnsi="Arial" w:cs="Arial"/>
          <w:sz w:val="24"/>
          <w:szCs w:val="24"/>
        </w:rPr>
      </w:pPr>
    </w:p>
    <w:p w14:paraId="3F1F27E5" w14:textId="77777777" w:rsidR="003D1BED" w:rsidRDefault="003D1BED" w:rsidP="003D1BED">
      <w:pPr>
        <w:numPr>
          <w:ilvl w:val="0"/>
          <w:numId w:val="6"/>
        </w:numPr>
        <w:outlineLvl w:val="0"/>
        <w:rPr>
          <w:rFonts w:ascii="Arial" w:hAnsi="Arial" w:cs="Arial"/>
          <w:sz w:val="24"/>
          <w:szCs w:val="24"/>
        </w:rPr>
      </w:pPr>
      <w:r w:rsidRPr="00C06F52">
        <w:rPr>
          <w:rFonts w:ascii="Arial" w:hAnsi="Arial" w:cs="Arial"/>
          <w:sz w:val="24"/>
          <w:szCs w:val="24"/>
        </w:rPr>
        <w:t>Marras, W.S., Davis</w:t>
      </w:r>
      <w:r>
        <w:rPr>
          <w:rFonts w:ascii="Arial" w:hAnsi="Arial" w:cs="Arial"/>
          <w:sz w:val="24"/>
          <w:szCs w:val="24"/>
        </w:rPr>
        <w:t>, K.G., and Jorgensen, M. (2003</w:t>
      </w:r>
      <w:r w:rsidRPr="00C06F52">
        <w:rPr>
          <w:rFonts w:ascii="Arial" w:hAnsi="Arial" w:cs="Arial"/>
          <w:sz w:val="24"/>
          <w:szCs w:val="24"/>
        </w:rPr>
        <w:t>) “</w:t>
      </w:r>
      <w:r>
        <w:rPr>
          <w:rFonts w:ascii="Arial" w:hAnsi="Arial" w:cs="Arial"/>
          <w:sz w:val="24"/>
          <w:szCs w:val="24"/>
        </w:rPr>
        <w:t xml:space="preserve">Gender Influences on Spine </w:t>
      </w:r>
    </w:p>
    <w:p w14:paraId="294A4433" w14:textId="77777777" w:rsidR="003D1BED" w:rsidRDefault="003D1BED" w:rsidP="003D1BED">
      <w:pPr>
        <w:rPr>
          <w:rFonts w:ascii="Arial" w:hAnsi="Arial" w:cs="Arial"/>
          <w:sz w:val="24"/>
          <w:szCs w:val="24"/>
        </w:rPr>
      </w:pPr>
      <w:r>
        <w:rPr>
          <w:rFonts w:ascii="Arial" w:hAnsi="Arial" w:cs="Arial"/>
          <w:sz w:val="24"/>
          <w:szCs w:val="24"/>
        </w:rPr>
        <w:t xml:space="preserve">         Loads during Complex Lifting</w:t>
      </w:r>
      <w:r w:rsidRPr="00C06F52">
        <w:rPr>
          <w:rFonts w:ascii="Arial" w:hAnsi="Arial" w:cs="Arial"/>
          <w:sz w:val="24"/>
          <w:szCs w:val="24"/>
        </w:rPr>
        <w:t xml:space="preserve">”, </w:t>
      </w:r>
      <w:r>
        <w:rPr>
          <w:rFonts w:ascii="Arial" w:hAnsi="Arial" w:cs="Arial"/>
          <w:i/>
          <w:sz w:val="24"/>
          <w:szCs w:val="24"/>
        </w:rPr>
        <w:t xml:space="preserve">The </w:t>
      </w:r>
      <w:r w:rsidRPr="00C06F52">
        <w:rPr>
          <w:rFonts w:ascii="Arial" w:hAnsi="Arial" w:cs="Arial"/>
          <w:i/>
          <w:iCs/>
          <w:sz w:val="24"/>
          <w:szCs w:val="24"/>
        </w:rPr>
        <w:t>Spine</w:t>
      </w:r>
      <w:r>
        <w:rPr>
          <w:rFonts w:ascii="Arial" w:hAnsi="Arial" w:cs="Arial"/>
          <w:i/>
          <w:iCs/>
          <w:sz w:val="24"/>
          <w:szCs w:val="24"/>
        </w:rPr>
        <w:t xml:space="preserve"> Journal</w:t>
      </w:r>
      <w:r w:rsidRPr="00C06F52">
        <w:rPr>
          <w:rFonts w:ascii="Arial" w:hAnsi="Arial" w:cs="Arial"/>
          <w:sz w:val="24"/>
          <w:szCs w:val="24"/>
        </w:rPr>
        <w:t xml:space="preserve">, </w:t>
      </w:r>
      <w:r>
        <w:rPr>
          <w:rFonts w:ascii="Arial" w:hAnsi="Arial" w:cs="Arial"/>
          <w:sz w:val="24"/>
          <w:szCs w:val="24"/>
        </w:rPr>
        <w:t>3</w:t>
      </w:r>
      <w:r w:rsidRPr="00C06F52">
        <w:rPr>
          <w:rFonts w:ascii="Arial" w:hAnsi="Arial" w:cs="Arial"/>
          <w:sz w:val="24"/>
          <w:szCs w:val="24"/>
        </w:rPr>
        <w:t>(</w:t>
      </w:r>
      <w:r>
        <w:rPr>
          <w:rFonts w:ascii="Arial" w:hAnsi="Arial" w:cs="Arial"/>
          <w:sz w:val="24"/>
          <w:szCs w:val="24"/>
        </w:rPr>
        <w:t>2</w:t>
      </w:r>
      <w:r w:rsidRPr="00C06F52">
        <w:rPr>
          <w:rFonts w:ascii="Arial" w:hAnsi="Arial" w:cs="Arial"/>
          <w:sz w:val="24"/>
          <w:szCs w:val="24"/>
        </w:rPr>
        <w:t>)</w:t>
      </w:r>
      <w:r>
        <w:rPr>
          <w:rFonts w:ascii="Arial" w:hAnsi="Arial" w:cs="Arial"/>
          <w:sz w:val="24"/>
          <w:szCs w:val="24"/>
        </w:rPr>
        <w:t>, 93-99.</w:t>
      </w:r>
    </w:p>
    <w:p w14:paraId="2127215C" w14:textId="77777777" w:rsidR="003D1BED" w:rsidRDefault="003D1BED" w:rsidP="003D1BED">
      <w:pPr>
        <w:rPr>
          <w:rFonts w:ascii="Arial" w:hAnsi="Arial" w:cs="Arial"/>
          <w:sz w:val="24"/>
          <w:szCs w:val="24"/>
        </w:rPr>
      </w:pPr>
    </w:p>
    <w:p w14:paraId="75378F2D" w14:textId="77777777" w:rsidR="003D1BED" w:rsidRDefault="003D1BED" w:rsidP="003D1BED">
      <w:pPr>
        <w:numPr>
          <w:ilvl w:val="0"/>
          <w:numId w:val="6"/>
        </w:numPr>
        <w:outlineLvl w:val="0"/>
        <w:rPr>
          <w:rFonts w:ascii="Arial" w:hAnsi="Arial" w:cs="Arial"/>
          <w:sz w:val="24"/>
          <w:szCs w:val="24"/>
        </w:rPr>
      </w:pPr>
      <w:r w:rsidRPr="00154119">
        <w:rPr>
          <w:rFonts w:ascii="Arial" w:hAnsi="Arial" w:cs="Arial"/>
          <w:sz w:val="24"/>
          <w:szCs w:val="24"/>
        </w:rPr>
        <w:t>Lee, W., Karwowski, W., Marras, W.S., and Rodrick,</w:t>
      </w:r>
      <w:r>
        <w:rPr>
          <w:rFonts w:ascii="Arial" w:hAnsi="Arial" w:cs="Arial"/>
          <w:sz w:val="24"/>
          <w:szCs w:val="24"/>
        </w:rPr>
        <w:t xml:space="preserve"> D.</w:t>
      </w:r>
      <w:r w:rsidRPr="00154119">
        <w:rPr>
          <w:rFonts w:ascii="Arial" w:hAnsi="Arial" w:cs="Arial"/>
          <w:sz w:val="24"/>
          <w:szCs w:val="24"/>
        </w:rPr>
        <w:t xml:space="preserve"> </w:t>
      </w:r>
      <w:r>
        <w:rPr>
          <w:rFonts w:ascii="Arial" w:hAnsi="Arial" w:cs="Arial"/>
          <w:sz w:val="24"/>
          <w:szCs w:val="24"/>
        </w:rPr>
        <w:t>(</w:t>
      </w:r>
      <w:r w:rsidRPr="00154119">
        <w:rPr>
          <w:rFonts w:ascii="Arial" w:hAnsi="Arial" w:cs="Arial"/>
          <w:sz w:val="24"/>
          <w:szCs w:val="24"/>
        </w:rPr>
        <w:t>2003</w:t>
      </w:r>
      <w:r>
        <w:rPr>
          <w:rFonts w:ascii="Arial" w:hAnsi="Arial" w:cs="Arial"/>
          <w:sz w:val="24"/>
          <w:szCs w:val="24"/>
        </w:rPr>
        <w:t xml:space="preserve">) </w:t>
      </w:r>
      <w:r w:rsidRPr="00154119">
        <w:rPr>
          <w:rFonts w:ascii="Arial" w:hAnsi="Arial" w:cs="Arial"/>
          <w:bCs/>
          <w:sz w:val="24"/>
          <w:szCs w:val="24"/>
        </w:rPr>
        <w:t xml:space="preserve"> “</w:t>
      </w:r>
      <w:r w:rsidRPr="00154119">
        <w:rPr>
          <w:rFonts w:ascii="Arial" w:hAnsi="Arial" w:cs="Arial"/>
          <w:sz w:val="24"/>
          <w:szCs w:val="24"/>
        </w:rPr>
        <w:t xml:space="preserve">A Neuro-Fuzzy </w:t>
      </w:r>
    </w:p>
    <w:p w14:paraId="6F7C997F" w14:textId="77777777" w:rsidR="003D1BED" w:rsidRDefault="003D1BED" w:rsidP="003D1BED">
      <w:pPr>
        <w:rPr>
          <w:rFonts w:ascii="Arial" w:hAnsi="Arial" w:cs="Arial"/>
          <w:sz w:val="24"/>
          <w:szCs w:val="24"/>
        </w:rPr>
      </w:pPr>
      <w:r>
        <w:rPr>
          <w:rFonts w:ascii="Arial" w:hAnsi="Arial" w:cs="Arial"/>
          <w:sz w:val="24"/>
          <w:szCs w:val="24"/>
        </w:rPr>
        <w:t xml:space="preserve">         </w:t>
      </w:r>
      <w:r w:rsidRPr="00154119">
        <w:rPr>
          <w:rFonts w:ascii="Arial" w:hAnsi="Arial" w:cs="Arial"/>
          <w:sz w:val="24"/>
          <w:szCs w:val="24"/>
        </w:rPr>
        <w:t xml:space="preserve">Modeling of Myoelectrical Activity of Trunk Muscles Due to Manual Lifting Tasks”, </w:t>
      </w:r>
      <w:r>
        <w:rPr>
          <w:rFonts w:ascii="Arial" w:hAnsi="Arial" w:cs="Arial"/>
          <w:sz w:val="24"/>
          <w:szCs w:val="24"/>
        </w:rPr>
        <w:t xml:space="preserve"> </w:t>
      </w:r>
    </w:p>
    <w:p w14:paraId="1A198990" w14:textId="77777777" w:rsidR="003D1BED" w:rsidRDefault="003D1BED" w:rsidP="003D1BED">
      <w:pPr>
        <w:rPr>
          <w:rFonts w:ascii="Arial" w:hAnsi="Arial" w:cs="Arial"/>
          <w:sz w:val="24"/>
          <w:szCs w:val="24"/>
        </w:rPr>
      </w:pPr>
      <w:r>
        <w:rPr>
          <w:rFonts w:ascii="Arial" w:hAnsi="Arial" w:cs="Arial"/>
          <w:sz w:val="24"/>
          <w:szCs w:val="24"/>
        </w:rPr>
        <w:t xml:space="preserve">         </w:t>
      </w:r>
      <w:r w:rsidRPr="00154119">
        <w:rPr>
          <w:rFonts w:ascii="Arial" w:hAnsi="Arial" w:cs="Arial"/>
          <w:i/>
          <w:sz w:val="24"/>
          <w:szCs w:val="24"/>
        </w:rPr>
        <w:t>Ergonomics</w:t>
      </w:r>
      <w:r w:rsidRPr="00154119">
        <w:rPr>
          <w:rFonts w:ascii="Arial" w:hAnsi="Arial" w:cs="Arial"/>
          <w:sz w:val="24"/>
          <w:szCs w:val="24"/>
        </w:rPr>
        <w:t xml:space="preserve">, </w:t>
      </w:r>
      <w:r>
        <w:rPr>
          <w:rFonts w:ascii="Arial" w:hAnsi="Arial" w:cs="Arial"/>
          <w:sz w:val="24"/>
          <w:szCs w:val="24"/>
        </w:rPr>
        <w:t>46(1-3), 285-309</w:t>
      </w:r>
      <w:r w:rsidRPr="00154119">
        <w:rPr>
          <w:rFonts w:ascii="Arial" w:hAnsi="Arial" w:cs="Arial"/>
          <w:sz w:val="24"/>
          <w:szCs w:val="24"/>
        </w:rPr>
        <w:t>.</w:t>
      </w:r>
    </w:p>
    <w:p w14:paraId="60BF067E" w14:textId="77777777" w:rsidR="003D1BED" w:rsidRDefault="003D1BED" w:rsidP="003D1BED">
      <w:pPr>
        <w:rPr>
          <w:rFonts w:ascii="Arial" w:hAnsi="Arial" w:cs="Arial"/>
          <w:sz w:val="24"/>
          <w:szCs w:val="24"/>
        </w:rPr>
      </w:pPr>
    </w:p>
    <w:p w14:paraId="1B68FDEC" w14:textId="77777777" w:rsidR="003D1BED" w:rsidRDefault="003D1BED" w:rsidP="003D1BED">
      <w:pPr>
        <w:numPr>
          <w:ilvl w:val="0"/>
          <w:numId w:val="6"/>
        </w:numPr>
        <w:outlineLvl w:val="0"/>
        <w:rPr>
          <w:rFonts w:ascii="Arial" w:hAnsi="Arial" w:cs="Arial"/>
          <w:sz w:val="24"/>
          <w:szCs w:val="24"/>
        </w:rPr>
      </w:pPr>
      <w:r>
        <w:rPr>
          <w:rFonts w:ascii="Arial" w:hAnsi="Arial" w:cs="Arial"/>
          <w:sz w:val="24"/>
          <w:szCs w:val="24"/>
        </w:rPr>
        <w:t>Jorgensen, M.J., Marras, W.S., Gupta, P., and Waters, T.R. (</w:t>
      </w:r>
      <w:r w:rsidRPr="00645239">
        <w:rPr>
          <w:rFonts w:ascii="Arial" w:hAnsi="Arial" w:cs="Arial"/>
          <w:sz w:val="24"/>
          <w:szCs w:val="24"/>
        </w:rPr>
        <w:t xml:space="preserve">2003) </w:t>
      </w:r>
      <w:r>
        <w:rPr>
          <w:rFonts w:ascii="Arial" w:hAnsi="Arial" w:cs="Arial"/>
          <w:sz w:val="24"/>
          <w:szCs w:val="24"/>
        </w:rPr>
        <w:t>“</w:t>
      </w:r>
      <w:r w:rsidRPr="00645239">
        <w:rPr>
          <w:rFonts w:ascii="Arial" w:hAnsi="Arial" w:cs="Arial"/>
          <w:sz w:val="24"/>
          <w:szCs w:val="24"/>
        </w:rPr>
        <w:t xml:space="preserve">Cross-sectional </w:t>
      </w:r>
      <w:r>
        <w:rPr>
          <w:rFonts w:ascii="Arial" w:hAnsi="Arial" w:cs="Arial"/>
          <w:sz w:val="24"/>
          <w:szCs w:val="24"/>
        </w:rPr>
        <w:t xml:space="preserve">  </w:t>
      </w:r>
    </w:p>
    <w:p w14:paraId="25E1FAA9" w14:textId="77777777" w:rsidR="003D1BED" w:rsidRDefault="003D1BED" w:rsidP="003D1BED">
      <w:pPr>
        <w:ind w:left="594"/>
        <w:rPr>
          <w:rFonts w:ascii="Arial" w:hAnsi="Arial" w:cs="Arial"/>
          <w:sz w:val="24"/>
          <w:szCs w:val="24"/>
        </w:rPr>
      </w:pPr>
      <w:proofErr w:type="gramStart"/>
      <w:r w:rsidRPr="00645239">
        <w:rPr>
          <w:rFonts w:ascii="Arial" w:hAnsi="Arial" w:cs="Arial"/>
          <w:sz w:val="24"/>
          <w:szCs w:val="24"/>
        </w:rPr>
        <w:t>area</w:t>
      </w:r>
      <w:proofErr w:type="gramEnd"/>
      <w:r w:rsidRPr="00645239">
        <w:rPr>
          <w:rFonts w:ascii="Arial" w:hAnsi="Arial" w:cs="Arial"/>
          <w:sz w:val="24"/>
          <w:szCs w:val="24"/>
        </w:rPr>
        <w:t xml:space="preserve"> of the lumbar back muscles as a function of torso flexion</w:t>
      </w:r>
      <w:r>
        <w:rPr>
          <w:rFonts w:ascii="Arial" w:hAnsi="Arial" w:cs="Arial"/>
          <w:sz w:val="24"/>
          <w:szCs w:val="24"/>
        </w:rPr>
        <w:t xml:space="preserve">”. </w:t>
      </w:r>
      <w:r>
        <w:rPr>
          <w:rFonts w:ascii="Arial" w:hAnsi="Arial" w:cs="Arial"/>
          <w:i/>
          <w:sz w:val="24"/>
          <w:szCs w:val="24"/>
        </w:rPr>
        <w:t>Clinical Biomechanics,</w:t>
      </w:r>
      <w:r>
        <w:rPr>
          <w:rFonts w:ascii="Arial" w:hAnsi="Arial" w:cs="Arial"/>
          <w:sz w:val="24"/>
          <w:szCs w:val="24"/>
        </w:rPr>
        <w:t xml:space="preserve"> 18(4), 280-286.</w:t>
      </w:r>
    </w:p>
    <w:p w14:paraId="6959FA83" w14:textId="77777777" w:rsidR="003D1BED" w:rsidRDefault="003D1BED" w:rsidP="003D1BED">
      <w:pPr>
        <w:rPr>
          <w:rFonts w:ascii="Arial" w:hAnsi="Arial" w:cs="Arial"/>
          <w:sz w:val="24"/>
          <w:szCs w:val="24"/>
        </w:rPr>
      </w:pPr>
    </w:p>
    <w:p w14:paraId="3BEC5A9E" w14:textId="77777777" w:rsidR="003D1BED" w:rsidRDefault="003D1BED" w:rsidP="003D1BED">
      <w:pPr>
        <w:pStyle w:val="BodyTextIndent"/>
        <w:numPr>
          <w:ilvl w:val="0"/>
          <w:numId w:val="6"/>
        </w:numPr>
        <w:outlineLvl w:val="0"/>
        <w:rPr>
          <w:rFonts w:ascii="Arial" w:hAnsi="Arial" w:cs="Arial"/>
        </w:rPr>
      </w:pPr>
      <w:r>
        <w:rPr>
          <w:rFonts w:ascii="Arial" w:hAnsi="Arial" w:cs="Arial"/>
          <w:szCs w:val="24"/>
        </w:rPr>
        <w:t>Jorgensen, M.J., Marras, W.S., Gupta, P., and Waters, T.R. (</w:t>
      </w:r>
      <w:r w:rsidRPr="00645239">
        <w:rPr>
          <w:rFonts w:ascii="Arial" w:hAnsi="Arial" w:cs="Arial"/>
          <w:szCs w:val="24"/>
        </w:rPr>
        <w:t>2003)</w:t>
      </w:r>
      <w:r>
        <w:rPr>
          <w:rFonts w:ascii="Arial" w:hAnsi="Arial" w:cs="Arial"/>
          <w:szCs w:val="24"/>
        </w:rPr>
        <w:t xml:space="preserve"> </w:t>
      </w:r>
      <w:r w:rsidRPr="0025569B">
        <w:rPr>
          <w:rFonts w:ascii="Arial" w:hAnsi="Arial" w:cs="Arial"/>
          <w:szCs w:val="24"/>
        </w:rPr>
        <w:t>“</w:t>
      </w:r>
      <w:r w:rsidRPr="0025569B">
        <w:rPr>
          <w:rFonts w:ascii="Arial" w:hAnsi="Arial" w:cs="Arial"/>
        </w:rPr>
        <w:t xml:space="preserve">Sagittal Plane </w:t>
      </w:r>
      <w:r>
        <w:rPr>
          <w:rFonts w:ascii="Arial" w:hAnsi="Arial" w:cs="Arial"/>
        </w:rPr>
        <w:t>M</w:t>
      </w:r>
      <w:r w:rsidRPr="0025569B">
        <w:rPr>
          <w:rFonts w:ascii="Arial" w:hAnsi="Arial" w:cs="Arial"/>
        </w:rPr>
        <w:t>oment-Arms of the Male and Female Lumbar Erector Spinae as a Function of Torso Flexion</w:t>
      </w:r>
      <w:r>
        <w:rPr>
          <w:rFonts w:ascii="Arial" w:hAnsi="Arial" w:cs="Arial"/>
        </w:rPr>
        <w:t xml:space="preserve">”. </w:t>
      </w:r>
      <w:r>
        <w:rPr>
          <w:rFonts w:ascii="Arial" w:hAnsi="Arial" w:cs="Arial"/>
          <w:i/>
        </w:rPr>
        <w:t>The Spine Journal</w:t>
      </w:r>
      <w:r>
        <w:rPr>
          <w:rFonts w:ascii="Arial" w:hAnsi="Arial" w:cs="Arial"/>
        </w:rPr>
        <w:t xml:space="preserve">, 3(5), 363-369. </w:t>
      </w:r>
    </w:p>
    <w:p w14:paraId="755D2FDE" w14:textId="77777777" w:rsidR="003D1BED" w:rsidRDefault="003D1BED" w:rsidP="003D1BED">
      <w:pPr>
        <w:numPr>
          <w:ilvl w:val="0"/>
          <w:numId w:val="6"/>
        </w:numPr>
        <w:outlineLvl w:val="0"/>
        <w:rPr>
          <w:rFonts w:ascii="Arial" w:hAnsi="Arial" w:cs="Arial"/>
          <w:sz w:val="24"/>
          <w:szCs w:val="24"/>
        </w:rPr>
      </w:pPr>
      <w:r>
        <w:rPr>
          <w:rFonts w:ascii="Arial" w:hAnsi="Arial" w:cs="Arial"/>
          <w:sz w:val="24"/>
          <w:szCs w:val="24"/>
        </w:rPr>
        <w:t xml:space="preserve">Davis, K.G., and Marras, W.S. (2003) “Partitioning the Contribution Role of Biomechanical, Psychosocial, and Individual Risk Factors in the Development of Spine Loads”. </w:t>
      </w:r>
      <w:r>
        <w:rPr>
          <w:rFonts w:ascii="Arial" w:hAnsi="Arial" w:cs="Arial"/>
          <w:i/>
          <w:sz w:val="24"/>
          <w:szCs w:val="24"/>
        </w:rPr>
        <w:t>The Spine Journal</w:t>
      </w:r>
      <w:r>
        <w:rPr>
          <w:rFonts w:ascii="Arial" w:hAnsi="Arial" w:cs="Arial"/>
          <w:sz w:val="24"/>
          <w:szCs w:val="24"/>
        </w:rPr>
        <w:t>, 3(5), 331-338.</w:t>
      </w:r>
    </w:p>
    <w:p w14:paraId="13025B00" w14:textId="77777777" w:rsidR="003D1BED" w:rsidRDefault="003D1BED" w:rsidP="003D1BED">
      <w:pPr>
        <w:rPr>
          <w:rFonts w:ascii="Arial" w:hAnsi="Arial" w:cs="Arial"/>
          <w:sz w:val="24"/>
          <w:szCs w:val="24"/>
        </w:rPr>
      </w:pPr>
    </w:p>
    <w:p w14:paraId="5C69D282" w14:textId="77777777" w:rsidR="003D1BED" w:rsidRDefault="003D1BED" w:rsidP="003D1BED">
      <w:pPr>
        <w:numPr>
          <w:ilvl w:val="0"/>
          <w:numId w:val="6"/>
        </w:numPr>
        <w:outlineLvl w:val="0"/>
        <w:rPr>
          <w:rFonts w:ascii="Arial" w:hAnsi="Arial" w:cs="Arial"/>
          <w:sz w:val="24"/>
          <w:szCs w:val="24"/>
        </w:rPr>
      </w:pPr>
      <w:r>
        <w:rPr>
          <w:rFonts w:ascii="Arial" w:hAnsi="Arial" w:cs="Arial"/>
          <w:sz w:val="24"/>
          <w:szCs w:val="24"/>
        </w:rPr>
        <w:t xml:space="preserve">Marras, W.S. (2003) “The case for cumulative trauma in low back disorders”. </w:t>
      </w:r>
      <w:r>
        <w:rPr>
          <w:rFonts w:ascii="Arial" w:hAnsi="Arial" w:cs="Arial"/>
          <w:i/>
          <w:sz w:val="24"/>
          <w:szCs w:val="24"/>
        </w:rPr>
        <w:t>The Spine Journal</w:t>
      </w:r>
      <w:r>
        <w:rPr>
          <w:rFonts w:ascii="Arial" w:hAnsi="Arial" w:cs="Arial"/>
          <w:sz w:val="24"/>
          <w:szCs w:val="24"/>
        </w:rPr>
        <w:t xml:space="preserve">, 3(3), 177-179.  </w:t>
      </w:r>
    </w:p>
    <w:p w14:paraId="62BDB851" w14:textId="77777777" w:rsidR="003D1BED" w:rsidRDefault="003D1BED" w:rsidP="003D1BED">
      <w:pPr>
        <w:rPr>
          <w:rFonts w:ascii="Arial" w:hAnsi="Arial" w:cs="Arial"/>
          <w:sz w:val="24"/>
          <w:szCs w:val="24"/>
        </w:rPr>
      </w:pPr>
    </w:p>
    <w:p w14:paraId="2354D544" w14:textId="77777777" w:rsidR="003D1BED" w:rsidRDefault="003D1BED" w:rsidP="003D1BED">
      <w:pPr>
        <w:numPr>
          <w:ilvl w:val="0"/>
          <w:numId w:val="6"/>
        </w:numPr>
        <w:outlineLvl w:val="0"/>
        <w:rPr>
          <w:rFonts w:ascii="Arial" w:hAnsi="Arial" w:cs="Arial"/>
          <w:sz w:val="24"/>
          <w:szCs w:val="24"/>
        </w:rPr>
      </w:pPr>
      <w:r>
        <w:rPr>
          <w:rFonts w:ascii="Arial" w:hAnsi="Arial" w:cs="Arial"/>
          <w:sz w:val="24"/>
          <w:szCs w:val="24"/>
        </w:rPr>
        <w:t xml:space="preserve">Davis, W.S., Splittstoesser, R.E., and W.S. Marras, (2003) “Kinematic Contribution and Synchronization of the Trunk, Hip, and Knee During Lifting Below Waist Level.” </w:t>
      </w:r>
      <w:r w:rsidRPr="00824079">
        <w:rPr>
          <w:rFonts w:ascii="Arial" w:hAnsi="Arial" w:cs="Arial"/>
          <w:i/>
          <w:sz w:val="24"/>
          <w:szCs w:val="24"/>
        </w:rPr>
        <w:t>Occupational Ergonomics</w:t>
      </w:r>
      <w:r>
        <w:rPr>
          <w:rFonts w:ascii="Arial" w:hAnsi="Arial" w:cs="Arial"/>
          <w:sz w:val="24"/>
          <w:szCs w:val="24"/>
        </w:rPr>
        <w:t>, 3(2), 99-103.</w:t>
      </w:r>
    </w:p>
    <w:p w14:paraId="08866361" w14:textId="77777777" w:rsidR="003D1BED" w:rsidRDefault="003D1BED" w:rsidP="003D1BED">
      <w:pPr>
        <w:rPr>
          <w:rFonts w:ascii="Arial" w:hAnsi="Arial" w:cs="Arial"/>
          <w:sz w:val="24"/>
          <w:szCs w:val="24"/>
        </w:rPr>
      </w:pPr>
    </w:p>
    <w:p w14:paraId="269F3344" w14:textId="77777777" w:rsidR="003D1BED" w:rsidRDefault="003D1BED" w:rsidP="003D1BED">
      <w:pPr>
        <w:numPr>
          <w:ilvl w:val="0"/>
          <w:numId w:val="6"/>
        </w:numPr>
        <w:outlineLvl w:val="0"/>
        <w:rPr>
          <w:rFonts w:ascii="Arial" w:hAnsi="Arial" w:cs="Arial"/>
          <w:sz w:val="24"/>
          <w:szCs w:val="24"/>
        </w:rPr>
      </w:pPr>
      <w:r w:rsidRPr="00DB78BB">
        <w:rPr>
          <w:rFonts w:ascii="Arial" w:hAnsi="Arial" w:cs="Arial"/>
          <w:sz w:val="24"/>
          <w:szCs w:val="24"/>
        </w:rPr>
        <w:t>Marras, W.S., Ferguson, S.A., Burr, D., Davis, K.G., and Gupta, P. (200</w:t>
      </w:r>
      <w:r>
        <w:rPr>
          <w:rFonts w:ascii="Arial" w:hAnsi="Arial" w:cs="Arial"/>
          <w:sz w:val="24"/>
          <w:szCs w:val="24"/>
        </w:rPr>
        <w:t>4</w:t>
      </w:r>
      <w:r w:rsidRPr="00DB78BB">
        <w:rPr>
          <w:rFonts w:ascii="Arial" w:hAnsi="Arial" w:cs="Arial"/>
          <w:sz w:val="24"/>
          <w:szCs w:val="24"/>
        </w:rPr>
        <w:t xml:space="preserve">) “Spine Loading in Low Back Pain Patients During Asymmetric Lifting Exertions”. </w:t>
      </w:r>
      <w:r w:rsidRPr="00374999">
        <w:rPr>
          <w:rFonts w:ascii="Arial" w:hAnsi="Arial" w:cs="Arial"/>
          <w:i/>
          <w:sz w:val="24"/>
          <w:szCs w:val="24"/>
        </w:rPr>
        <w:t>The Spine Journal</w:t>
      </w:r>
      <w:r w:rsidRPr="00DB78BB">
        <w:rPr>
          <w:rFonts w:ascii="Arial" w:hAnsi="Arial" w:cs="Arial"/>
          <w:sz w:val="24"/>
          <w:szCs w:val="24"/>
        </w:rPr>
        <w:t xml:space="preserve">, </w:t>
      </w:r>
      <w:r>
        <w:rPr>
          <w:rFonts w:ascii="Arial" w:hAnsi="Arial" w:cs="Arial"/>
          <w:sz w:val="24"/>
          <w:szCs w:val="24"/>
        </w:rPr>
        <w:t>4(1), 64-75</w:t>
      </w:r>
      <w:r w:rsidRPr="00DB78BB">
        <w:rPr>
          <w:rFonts w:ascii="Arial" w:hAnsi="Arial" w:cs="Arial"/>
          <w:sz w:val="24"/>
          <w:szCs w:val="24"/>
        </w:rPr>
        <w:t>.</w:t>
      </w:r>
    </w:p>
    <w:p w14:paraId="447E85EE" w14:textId="77777777" w:rsidR="003D1BED" w:rsidRDefault="003D1BED" w:rsidP="003D1BED">
      <w:pPr>
        <w:rPr>
          <w:rFonts w:ascii="Arial" w:hAnsi="Arial" w:cs="Arial"/>
          <w:sz w:val="24"/>
          <w:szCs w:val="24"/>
        </w:rPr>
      </w:pPr>
    </w:p>
    <w:p w14:paraId="44E4C737" w14:textId="77777777" w:rsidR="003D1BED" w:rsidRDefault="003D1BED" w:rsidP="003D1BED">
      <w:pPr>
        <w:numPr>
          <w:ilvl w:val="0"/>
          <w:numId w:val="6"/>
        </w:numPr>
        <w:outlineLvl w:val="0"/>
        <w:rPr>
          <w:rFonts w:ascii="Arial" w:hAnsi="Arial" w:cs="Arial"/>
          <w:sz w:val="24"/>
          <w:szCs w:val="24"/>
        </w:rPr>
      </w:pPr>
      <w:r>
        <w:rPr>
          <w:rFonts w:ascii="Arial" w:hAnsi="Arial" w:cs="Arial"/>
          <w:sz w:val="24"/>
          <w:szCs w:val="24"/>
        </w:rPr>
        <w:t>Ferguson, S.A. and Marras, W.S. (2004) “</w:t>
      </w:r>
      <w:r>
        <w:rPr>
          <w:rFonts w:ascii="Arial" w:hAnsi="Arial" w:cs="Arial"/>
          <w:bCs/>
          <w:sz w:val="24"/>
          <w:szCs w:val="24"/>
        </w:rPr>
        <w:t>Revised P</w:t>
      </w:r>
      <w:r w:rsidRPr="00A0503F">
        <w:rPr>
          <w:rFonts w:ascii="Arial" w:hAnsi="Arial" w:cs="Arial"/>
          <w:bCs/>
          <w:sz w:val="24"/>
          <w:szCs w:val="24"/>
        </w:rPr>
        <w:t xml:space="preserve">rotocol for the </w:t>
      </w:r>
      <w:r>
        <w:rPr>
          <w:rFonts w:ascii="Arial" w:hAnsi="Arial" w:cs="Arial"/>
          <w:bCs/>
          <w:sz w:val="24"/>
          <w:szCs w:val="24"/>
        </w:rPr>
        <w:t>K</w:t>
      </w:r>
      <w:r w:rsidRPr="00A0503F">
        <w:rPr>
          <w:rFonts w:ascii="Arial" w:hAnsi="Arial" w:cs="Arial"/>
          <w:bCs/>
          <w:sz w:val="24"/>
          <w:szCs w:val="24"/>
        </w:rPr>
        <w:t xml:space="preserve">inematic </w:t>
      </w:r>
      <w:r>
        <w:rPr>
          <w:rFonts w:ascii="Arial" w:hAnsi="Arial" w:cs="Arial"/>
          <w:bCs/>
          <w:sz w:val="24"/>
          <w:szCs w:val="24"/>
        </w:rPr>
        <w:t>A</w:t>
      </w:r>
      <w:r w:rsidRPr="00A0503F">
        <w:rPr>
          <w:rFonts w:ascii="Arial" w:hAnsi="Arial" w:cs="Arial"/>
          <w:bCs/>
          <w:sz w:val="24"/>
          <w:szCs w:val="24"/>
        </w:rPr>
        <w:t xml:space="preserve">ssessment of </w:t>
      </w:r>
      <w:r>
        <w:rPr>
          <w:rFonts w:ascii="Arial" w:hAnsi="Arial" w:cs="Arial"/>
          <w:bCs/>
          <w:sz w:val="24"/>
          <w:szCs w:val="24"/>
        </w:rPr>
        <w:t>I</w:t>
      </w:r>
      <w:r w:rsidRPr="00A0503F">
        <w:rPr>
          <w:rFonts w:ascii="Arial" w:hAnsi="Arial" w:cs="Arial"/>
          <w:bCs/>
          <w:sz w:val="24"/>
          <w:szCs w:val="24"/>
        </w:rPr>
        <w:t>mpairment</w:t>
      </w:r>
      <w:r>
        <w:rPr>
          <w:rFonts w:ascii="Arial" w:hAnsi="Arial" w:cs="Arial"/>
          <w:bCs/>
          <w:sz w:val="24"/>
          <w:szCs w:val="24"/>
        </w:rPr>
        <w:t xml:space="preserve">”. </w:t>
      </w:r>
      <w:r>
        <w:rPr>
          <w:rFonts w:ascii="Arial" w:hAnsi="Arial" w:cs="Arial"/>
          <w:bCs/>
          <w:i/>
          <w:sz w:val="24"/>
          <w:szCs w:val="24"/>
        </w:rPr>
        <w:t>The Spine Journal</w:t>
      </w:r>
      <w:r>
        <w:rPr>
          <w:rFonts w:ascii="Arial" w:hAnsi="Arial" w:cs="Arial"/>
          <w:bCs/>
          <w:sz w:val="24"/>
          <w:szCs w:val="24"/>
        </w:rPr>
        <w:t>, 4(2), 163-169.</w:t>
      </w:r>
    </w:p>
    <w:p w14:paraId="17BB54F6" w14:textId="77777777" w:rsidR="003D1BED" w:rsidRDefault="003D1BED" w:rsidP="003D1BED">
      <w:pPr>
        <w:rPr>
          <w:rFonts w:ascii="Arial" w:hAnsi="Arial" w:cs="Arial"/>
          <w:sz w:val="24"/>
          <w:szCs w:val="24"/>
        </w:rPr>
      </w:pPr>
    </w:p>
    <w:p w14:paraId="08B71BE4" w14:textId="77777777" w:rsidR="003D1BED" w:rsidRDefault="003D1BED" w:rsidP="003D1BED">
      <w:pPr>
        <w:pStyle w:val="BodyTextIndent"/>
        <w:numPr>
          <w:ilvl w:val="0"/>
          <w:numId w:val="6"/>
        </w:numPr>
        <w:outlineLvl w:val="0"/>
        <w:rPr>
          <w:rFonts w:ascii="Arial" w:hAnsi="Arial" w:cs="Arial"/>
        </w:rPr>
      </w:pPr>
      <w:r w:rsidRPr="00EE3C15">
        <w:rPr>
          <w:rFonts w:ascii="Arial" w:hAnsi="Arial" w:cs="Arial"/>
          <w:szCs w:val="24"/>
        </w:rPr>
        <w:t>Jorgensen, M.J., Marras, W.S., Smith, F.W.</w:t>
      </w:r>
      <w:r>
        <w:rPr>
          <w:rFonts w:ascii="Arial" w:hAnsi="Arial" w:cs="Arial"/>
          <w:szCs w:val="24"/>
        </w:rPr>
        <w:t>, and M.H. Pope</w:t>
      </w:r>
      <w:r w:rsidRPr="00EE3C15">
        <w:rPr>
          <w:rFonts w:ascii="Arial" w:hAnsi="Arial" w:cs="Arial"/>
          <w:szCs w:val="24"/>
        </w:rPr>
        <w:t xml:space="preserve"> (200</w:t>
      </w:r>
      <w:r>
        <w:rPr>
          <w:rFonts w:ascii="Arial" w:hAnsi="Arial" w:cs="Arial"/>
          <w:szCs w:val="24"/>
        </w:rPr>
        <w:t>5</w:t>
      </w:r>
      <w:r w:rsidRPr="00EE3C15">
        <w:rPr>
          <w:rFonts w:ascii="Arial" w:hAnsi="Arial" w:cs="Arial"/>
          <w:szCs w:val="24"/>
        </w:rPr>
        <w:t>) “</w:t>
      </w:r>
      <w:r w:rsidRPr="00EE3C15">
        <w:rPr>
          <w:rFonts w:ascii="Arial" w:hAnsi="Arial" w:cs="Arial"/>
        </w:rPr>
        <w:t>Sagittal Plane Moment Arms of the Female Lumbar Region Rectus Abdominis in an Upright Neutral Torso Posture</w:t>
      </w:r>
      <w:r>
        <w:rPr>
          <w:rFonts w:ascii="Arial" w:hAnsi="Arial" w:cs="Arial"/>
        </w:rPr>
        <w:t xml:space="preserve">. </w:t>
      </w:r>
      <w:r w:rsidRPr="00374999">
        <w:rPr>
          <w:rFonts w:ascii="Arial" w:hAnsi="Arial" w:cs="Arial"/>
          <w:i/>
        </w:rPr>
        <w:t>Clinical Biomechanics</w:t>
      </w:r>
      <w:r>
        <w:rPr>
          <w:rFonts w:ascii="Arial" w:hAnsi="Arial" w:cs="Arial"/>
          <w:i/>
        </w:rPr>
        <w:t xml:space="preserve">, </w:t>
      </w:r>
      <w:r>
        <w:rPr>
          <w:rFonts w:ascii="Arial" w:hAnsi="Arial" w:cs="Arial"/>
        </w:rPr>
        <w:t xml:space="preserve">20(3) 242-246. </w:t>
      </w:r>
    </w:p>
    <w:p w14:paraId="73B5A7FB" w14:textId="77777777" w:rsidR="003D1BED" w:rsidRDefault="003D1BED" w:rsidP="003D1BED">
      <w:pPr>
        <w:pStyle w:val="BodyTextIndent"/>
        <w:numPr>
          <w:ilvl w:val="0"/>
          <w:numId w:val="6"/>
        </w:numPr>
        <w:outlineLvl w:val="0"/>
        <w:rPr>
          <w:rFonts w:ascii="Arial" w:hAnsi="Arial" w:cs="Arial"/>
          <w:szCs w:val="24"/>
        </w:rPr>
      </w:pPr>
      <w:r>
        <w:rPr>
          <w:rFonts w:ascii="Arial" w:hAnsi="Arial" w:cs="Arial"/>
          <w:szCs w:val="24"/>
        </w:rPr>
        <w:t xml:space="preserve">Gallagher, S., Marras, W.S., Litsky, A.S., and Burr, D. (2005) “Torso flexion loads and the fatigue failure of human lumbosacral motion segments.” </w:t>
      </w:r>
      <w:r>
        <w:rPr>
          <w:rFonts w:ascii="Arial" w:hAnsi="Arial" w:cs="Arial"/>
          <w:i/>
          <w:szCs w:val="24"/>
        </w:rPr>
        <w:t>Spine</w:t>
      </w:r>
      <w:r>
        <w:rPr>
          <w:rFonts w:ascii="Arial" w:hAnsi="Arial" w:cs="Arial"/>
          <w:szCs w:val="24"/>
        </w:rPr>
        <w:t>, 30(20) 2265-2273.</w:t>
      </w:r>
    </w:p>
    <w:p w14:paraId="1AFA4431" w14:textId="77777777" w:rsidR="003D1BED" w:rsidRDefault="003D1BED" w:rsidP="003D1BED">
      <w:pPr>
        <w:pStyle w:val="BodyTextIndent"/>
        <w:numPr>
          <w:ilvl w:val="0"/>
          <w:numId w:val="6"/>
        </w:numPr>
        <w:outlineLvl w:val="0"/>
        <w:rPr>
          <w:rFonts w:ascii="Arial" w:hAnsi="Arial" w:cs="Arial"/>
          <w:szCs w:val="24"/>
        </w:rPr>
      </w:pPr>
      <w:r>
        <w:rPr>
          <w:rFonts w:ascii="Arial" w:hAnsi="Arial" w:cs="Arial"/>
          <w:szCs w:val="24"/>
        </w:rPr>
        <w:t xml:space="preserve">Marras, W.S. (2004) “State-of-the art research perspectives on musculoskeletal disorder causation and control: the need for an integrated understanding of risk” </w:t>
      </w:r>
      <w:r>
        <w:rPr>
          <w:rFonts w:ascii="Arial" w:hAnsi="Arial" w:cs="Arial"/>
          <w:i/>
          <w:szCs w:val="24"/>
        </w:rPr>
        <w:t>Journal of Electromyography and Kinesiology</w:t>
      </w:r>
      <w:r>
        <w:rPr>
          <w:rFonts w:ascii="Arial" w:hAnsi="Arial" w:cs="Arial"/>
          <w:szCs w:val="24"/>
        </w:rPr>
        <w:t>, 14(1), 1-5.</w:t>
      </w:r>
    </w:p>
    <w:p w14:paraId="0E16D6F5" w14:textId="77777777" w:rsidR="003D1BED" w:rsidRPr="00B41CD7" w:rsidRDefault="003D1BED" w:rsidP="003D1BED">
      <w:pPr>
        <w:pStyle w:val="BodyTextIndent"/>
        <w:numPr>
          <w:ilvl w:val="0"/>
          <w:numId w:val="6"/>
        </w:numPr>
        <w:outlineLvl w:val="0"/>
        <w:rPr>
          <w:rFonts w:ascii="Arial" w:hAnsi="Arial" w:cs="Arial"/>
          <w:szCs w:val="24"/>
        </w:rPr>
      </w:pPr>
      <w:r>
        <w:rPr>
          <w:rFonts w:ascii="Arial" w:hAnsi="Arial" w:cs="Arial"/>
          <w:szCs w:val="24"/>
        </w:rPr>
        <w:t xml:space="preserve">Ferguson, S.A., Marras, W.S., </w:t>
      </w:r>
      <w:proofErr w:type="gramStart"/>
      <w:r>
        <w:rPr>
          <w:rFonts w:ascii="Arial" w:hAnsi="Arial" w:cs="Arial"/>
          <w:szCs w:val="24"/>
        </w:rPr>
        <w:t>and  Burr</w:t>
      </w:r>
      <w:proofErr w:type="gramEnd"/>
      <w:r>
        <w:rPr>
          <w:rFonts w:ascii="Arial" w:hAnsi="Arial" w:cs="Arial"/>
          <w:szCs w:val="24"/>
        </w:rPr>
        <w:t xml:space="preserve">, D. (2004) </w:t>
      </w:r>
      <w:r w:rsidRPr="003C0A93">
        <w:rPr>
          <w:rFonts w:ascii="Arial" w:hAnsi="Arial" w:cs="Arial"/>
        </w:rPr>
        <w:t>"The influence of individual low back health status on workplace trunk kinematics and risk of low back disorder"</w:t>
      </w:r>
      <w:r>
        <w:rPr>
          <w:rFonts w:ascii="Arial" w:hAnsi="Arial" w:cs="Arial"/>
        </w:rPr>
        <w:t xml:space="preserve"> </w:t>
      </w:r>
      <w:r>
        <w:rPr>
          <w:rFonts w:ascii="Arial" w:hAnsi="Arial" w:cs="Arial"/>
          <w:i/>
        </w:rPr>
        <w:t>Ergonomics</w:t>
      </w:r>
      <w:r>
        <w:rPr>
          <w:rFonts w:ascii="Arial" w:hAnsi="Arial" w:cs="Arial"/>
        </w:rPr>
        <w:t>, 47(11)1,226-1237.</w:t>
      </w:r>
    </w:p>
    <w:p w14:paraId="1D412F9A" w14:textId="77777777" w:rsidR="003D1BED" w:rsidRDefault="003D1BED" w:rsidP="003D1BED">
      <w:pPr>
        <w:pStyle w:val="Heading4"/>
        <w:numPr>
          <w:ilvl w:val="0"/>
          <w:numId w:val="6"/>
        </w:numPr>
      </w:pPr>
      <w:r w:rsidRPr="00125439">
        <w:t>Marras, W.S., Ferguson, S.A., Burr, D.,</w:t>
      </w:r>
      <w:r>
        <w:t xml:space="preserve"> </w:t>
      </w:r>
      <w:r w:rsidRPr="00125439">
        <w:t>Davis, K.G.,</w:t>
      </w:r>
      <w:r>
        <w:t xml:space="preserve"> </w:t>
      </w:r>
      <w:r w:rsidRPr="00125439">
        <w:t>and Gupta, P.</w:t>
      </w:r>
      <w:r>
        <w:t xml:space="preserve"> (2005) “Functional  </w:t>
      </w:r>
    </w:p>
    <w:p w14:paraId="68CBDC11" w14:textId="77777777" w:rsidR="003D1BED" w:rsidRDefault="003D1BED" w:rsidP="003D1BED">
      <w:pPr>
        <w:pStyle w:val="Heading4"/>
        <w:ind w:left="540" w:hanging="540"/>
      </w:pPr>
      <w:r>
        <w:tab/>
        <w:t xml:space="preserve"> Impairment as a Predictor of Spine Loading.” </w:t>
      </w:r>
      <w:r>
        <w:rPr>
          <w:i/>
        </w:rPr>
        <w:t>Spine</w:t>
      </w:r>
      <w:r>
        <w:t xml:space="preserve"> 30(7) 729-737. </w:t>
      </w:r>
    </w:p>
    <w:p w14:paraId="6FC6700F" w14:textId="77777777" w:rsidR="003D1BED" w:rsidRPr="00B41CD7" w:rsidRDefault="003D1BED" w:rsidP="003D1BED"/>
    <w:p w14:paraId="2AC5E144" w14:textId="77777777" w:rsidR="003D1BED" w:rsidRDefault="003D1BED" w:rsidP="003D1BED">
      <w:pPr>
        <w:pStyle w:val="BodyTextIndent"/>
        <w:numPr>
          <w:ilvl w:val="0"/>
          <w:numId w:val="6"/>
        </w:numPr>
        <w:outlineLvl w:val="0"/>
        <w:rPr>
          <w:rFonts w:ascii="Arial" w:hAnsi="Arial" w:cs="Arial"/>
          <w:szCs w:val="24"/>
        </w:rPr>
      </w:pPr>
      <w:r>
        <w:rPr>
          <w:rFonts w:ascii="Arial" w:hAnsi="Arial" w:cs="Arial"/>
          <w:szCs w:val="24"/>
        </w:rPr>
        <w:t xml:space="preserve">Ferguson, S.A., Marras, W.S., and Burr, D. (2005) “Workplace Design Guidelines for Asymptomatic vs. Low back Injured Workers.” </w:t>
      </w:r>
      <w:r>
        <w:rPr>
          <w:rFonts w:ascii="Arial" w:hAnsi="Arial" w:cs="Arial"/>
          <w:i/>
          <w:szCs w:val="24"/>
        </w:rPr>
        <w:t>Applied Ergonomics</w:t>
      </w:r>
      <w:r>
        <w:rPr>
          <w:rFonts w:ascii="Arial" w:hAnsi="Arial" w:cs="Arial"/>
          <w:szCs w:val="24"/>
        </w:rPr>
        <w:t>, 36(1) 85-95.</w:t>
      </w:r>
    </w:p>
    <w:p w14:paraId="045FC440" w14:textId="77777777" w:rsidR="003D1BED" w:rsidRDefault="003D1BED" w:rsidP="003D1BED">
      <w:pPr>
        <w:pStyle w:val="BodyTextIndent"/>
        <w:numPr>
          <w:ilvl w:val="0"/>
          <w:numId w:val="6"/>
        </w:numPr>
        <w:outlineLvl w:val="0"/>
        <w:rPr>
          <w:rFonts w:ascii="Arial" w:hAnsi="Arial" w:cs="Arial"/>
          <w:szCs w:val="24"/>
        </w:rPr>
      </w:pPr>
      <w:r>
        <w:rPr>
          <w:rFonts w:ascii="Arial" w:hAnsi="Arial" w:cs="Arial"/>
          <w:szCs w:val="24"/>
        </w:rPr>
        <w:t>Marr</w:t>
      </w:r>
      <w:r w:rsidRPr="007400F1">
        <w:rPr>
          <w:rFonts w:ascii="Arial" w:hAnsi="Arial" w:cs="Arial"/>
          <w:szCs w:val="24"/>
        </w:rPr>
        <w:t>as, W.S. (200</w:t>
      </w:r>
      <w:r>
        <w:rPr>
          <w:rFonts w:ascii="Arial" w:hAnsi="Arial" w:cs="Arial"/>
          <w:szCs w:val="24"/>
        </w:rPr>
        <w:t>5</w:t>
      </w:r>
      <w:r w:rsidRPr="007400F1">
        <w:rPr>
          <w:rFonts w:ascii="Arial" w:hAnsi="Arial" w:cs="Arial"/>
          <w:szCs w:val="24"/>
        </w:rPr>
        <w:t>) “The Future of Research in Understanding and Controlling Work-Related Low Back Disorders</w:t>
      </w:r>
      <w:r>
        <w:rPr>
          <w:rFonts w:ascii="Arial" w:hAnsi="Arial" w:cs="Arial"/>
          <w:szCs w:val="24"/>
        </w:rPr>
        <w:t xml:space="preserve">” </w:t>
      </w:r>
      <w:r>
        <w:rPr>
          <w:rFonts w:ascii="Arial" w:hAnsi="Arial" w:cs="Arial"/>
          <w:i/>
          <w:szCs w:val="24"/>
        </w:rPr>
        <w:t>Ergonomics</w:t>
      </w:r>
      <w:r>
        <w:rPr>
          <w:rFonts w:ascii="Arial" w:hAnsi="Arial" w:cs="Arial"/>
          <w:szCs w:val="24"/>
        </w:rPr>
        <w:t>, 48(5), 464-477.</w:t>
      </w:r>
    </w:p>
    <w:p w14:paraId="68F876DB" w14:textId="77777777" w:rsidR="003D1BED" w:rsidRPr="00D400DF" w:rsidRDefault="003D1BED" w:rsidP="003D1BED">
      <w:pPr>
        <w:pStyle w:val="BodyTextIndent"/>
        <w:numPr>
          <w:ilvl w:val="0"/>
          <w:numId w:val="6"/>
        </w:numPr>
        <w:outlineLvl w:val="0"/>
        <w:rPr>
          <w:rFonts w:ascii="Arial" w:hAnsi="Arial" w:cs="Arial"/>
          <w:szCs w:val="24"/>
        </w:rPr>
      </w:pPr>
      <w:r>
        <w:rPr>
          <w:rFonts w:ascii="Arial" w:hAnsi="Arial" w:cs="Arial"/>
          <w:szCs w:val="24"/>
        </w:rPr>
        <w:t>Ferguson, S.A., Marras, W.S., Burr, D. Davis, K. and Gupta, P (2004) “</w:t>
      </w:r>
      <w:r w:rsidRPr="003477E3">
        <w:rPr>
          <w:rFonts w:ascii="Arial" w:hAnsi="Arial" w:cs="Arial"/>
        </w:rPr>
        <w:t>Differences in Motor Recruitment and Resulting Kinematics between Low Back Pain Patients and Asymptomatic Participants During Lifting Exertions</w:t>
      </w:r>
      <w:r>
        <w:rPr>
          <w:rFonts w:ascii="Arial" w:hAnsi="Arial" w:cs="Arial"/>
        </w:rPr>
        <w:t xml:space="preserve">” </w:t>
      </w:r>
      <w:r>
        <w:rPr>
          <w:rFonts w:ascii="Arial" w:hAnsi="Arial" w:cs="Arial"/>
          <w:i/>
        </w:rPr>
        <w:t>Clinical Biomechanics,</w:t>
      </w:r>
      <w:r>
        <w:rPr>
          <w:rFonts w:ascii="Arial" w:hAnsi="Arial" w:cs="Arial"/>
        </w:rPr>
        <w:t xml:space="preserve"> 19(10), 992-999</w:t>
      </w:r>
      <w:r w:rsidRPr="00D400DF">
        <w:rPr>
          <w:rFonts w:ascii="Arial" w:hAnsi="Arial" w:cs="Arial"/>
        </w:rPr>
        <w:t>.</w:t>
      </w:r>
    </w:p>
    <w:p w14:paraId="1EF4A4D3" w14:textId="77777777" w:rsidR="003D1BED" w:rsidRPr="00B85448" w:rsidRDefault="003D1BED" w:rsidP="003D1BED">
      <w:pPr>
        <w:pStyle w:val="BodyTextIndent"/>
        <w:numPr>
          <w:ilvl w:val="0"/>
          <w:numId w:val="6"/>
        </w:numPr>
        <w:outlineLvl w:val="0"/>
        <w:rPr>
          <w:rFonts w:ascii="Arial" w:hAnsi="Arial" w:cs="Arial"/>
          <w:szCs w:val="24"/>
        </w:rPr>
      </w:pPr>
      <w:r>
        <w:rPr>
          <w:rFonts w:ascii="Arial" w:hAnsi="Arial" w:cs="Arial"/>
        </w:rPr>
        <w:t xml:space="preserve">Allread, W.G., Wilkins III, J.R., Waters, T.R. and Marras W.S. (2004) “Physical Demands and Low-Back Injury Risk Among Children and Adolescents Working on Farms”, </w:t>
      </w:r>
      <w:r w:rsidRPr="00121A5F">
        <w:rPr>
          <w:rFonts w:ascii="Arial" w:hAnsi="Arial" w:cs="Arial"/>
          <w:i/>
        </w:rPr>
        <w:t>Journal of Agricultural Safety and Health</w:t>
      </w:r>
      <w:r>
        <w:rPr>
          <w:rFonts w:ascii="Arial" w:hAnsi="Arial" w:cs="Arial"/>
        </w:rPr>
        <w:t>, 10(4)</w:t>
      </w:r>
      <w:r w:rsidRPr="00A50115">
        <w:rPr>
          <w:rFonts w:ascii="Arial" w:hAnsi="Arial" w:cs="Arial"/>
        </w:rPr>
        <w:t>, 257-274.</w:t>
      </w:r>
    </w:p>
    <w:p w14:paraId="2A63F065" w14:textId="77777777" w:rsidR="003D1BED" w:rsidRDefault="003D1BED" w:rsidP="003D1BED">
      <w:pPr>
        <w:pStyle w:val="BodyTextIndent"/>
        <w:numPr>
          <w:ilvl w:val="0"/>
          <w:numId w:val="6"/>
        </w:numPr>
        <w:outlineLvl w:val="0"/>
        <w:rPr>
          <w:rFonts w:ascii="Arial" w:hAnsi="Arial" w:cs="Arial"/>
        </w:rPr>
      </w:pPr>
      <w:r w:rsidRPr="00582177">
        <w:rPr>
          <w:rFonts w:ascii="Arial" w:hAnsi="Arial" w:cs="Arial"/>
        </w:rPr>
        <w:lastRenderedPageBreak/>
        <w:t>Zurada, J., Karwowski, W., and Marras, W.S. (2005) “</w:t>
      </w:r>
      <w:r>
        <w:rPr>
          <w:rFonts w:ascii="Arial" w:hAnsi="Arial" w:cs="Arial"/>
        </w:rPr>
        <w:t xml:space="preserve">Classification of Jobs with Risk of Low Back Disorders by Applying Mining </w:t>
      </w:r>
      <w:r w:rsidRPr="00582177">
        <w:rPr>
          <w:rFonts w:ascii="Arial" w:hAnsi="Arial" w:cs="Arial"/>
        </w:rPr>
        <w:t>Techniques</w:t>
      </w:r>
      <w:r>
        <w:rPr>
          <w:rFonts w:ascii="Arial" w:hAnsi="Arial" w:cs="Arial"/>
        </w:rPr>
        <w:t>,”</w:t>
      </w:r>
      <w:r w:rsidRPr="00582177">
        <w:rPr>
          <w:rFonts w:ascii="Arial" w:hAnsi="Arial" w:cs="Arial"/>
        </w:rPr>
        <w:t xml:space="preserve"> </w:t>
      </w:r>
      <w:r w:rsidRPr="00582177">
        <w:rPr>
          <w:rFonts w:ascii="Arial" w:hAnsi="Arial" w:cs="Arial"/>
          <w:i/>
        </w:rPr>
        <w:t>Occupational Ergonomics.</w:t>
      </w:r>
      <w:r w:rsidRPr="00582177">
        <w:rPr>
          <w:rFonts w:ascii="Arial" w:hAnsi="Arial" w:cs="Arial"/>
        </w:rPr>
        <w:t xml:space="preserve"> </w:t>
      </w:r>
      <w:r>
        <w:rPr>
          <w:rFonts w:ascii="Arial" w:hAnsi="Arial" w:cs="Arial"/>
        </w:rPr>
        <w:t>5</w:t>
      </w:r>
      <w:r w:rsidRPr="00582177">
        <w:rPr>
          <w:rFonts w:ascii="Arial" w:hAnsi="Arial" w:cs="Arial"/>
        </w:rPr>
        <w:t>(</w:t>
      </w:r>
      <w:r>
        <w:rPr>
          <w:rFonts w:ascii="Arial" w:hAnsi="Arial" w:cs="Arial"/>
        </w:rPr>
        <w:t>1), 1-15</w:t>
      </w:r>
      <w:r w:rsidRPr="00582177">
        <w:rPr>
          <w:rFonts w:ascii="Arial" w:hAnsi="Arial" w:cs="Arial"/>
        </w:rPr>
        <w:t>.</w:t>
      </w:r>
    </w:p>
    <w:p w14:paraId="570A1FF1" w14:textId="77777777" w:rsidR="003D1BED" w:rsidRDefault="003D1BED" w:rsidP="003D1BED">
      <w:pPr>
        <w:pStyle w:val="BodyTextIndent"/>
        <w:numPr>
          <w:ilvl w:val="0"/>
          <w:numId w:val="6"/>
        </w:numPr>
        <w:outlineLvl w:val="0"/>
        <w:rPr>
          <w:rFonts w:ascii="Arial" w:hAnsi="Arial" w:cs="Arial"/>
          <w:szCs w:val="24"/>
        </w:rPr>
      </w:pPr>
      <w:r w:rsidRPr="00AE7542">
        <w:rPr>
          <w:rFonts w:ascii="Arial" w:hAnsi="Arial" w:cs="Arial"/>
          <w:szCs w:val="24"/>
        </w:rPr>
        <w:t>Campbell-Kyureghyan</w:t>
      </w:r>
      <w:r>
        <w:rPr>
          <w:rFonts w:ascii="Arial" w:hAnsi="Arial" w:cs="Arial"/>
          <w:szCs w:val="24"/>
        </w:rPr>
        <w:t>, N., Burr, D., Jorgensen, M.J. and Marras, W.S</w:t>
      </w:r>
      <w:proofErr w:type="gramStart"/>
      <w:r>
        <w:rPr>
          <w:rFonts w:ascii="Arial" w:hAnsi="Arial" w:cs="Arial"/>
          <w:szCs w:val="24"/>
        </w:rPr>
        <w:t>.(</w:t>
      </w:r>
      <w:proofErr w:type="gramEnd"/>
      <w:r>
        <w:rPr>
          <w:rFonts w:ascii="Arial" w:hAnsi="Arial" w:cs="Arial"/>
          <w:szCs w:val="24"/>
        </w:rPr>
        <w:t>2005) “T</w:t>
      </w:r>
      <w:r w:rsidRPr="00AE7542">
        <w:rPr>
          <w:rFonts w:ascii="Arial" w:hAnsi="Arial" w:cs="Arial"/>
          <w:szCs w:val="24"/>
        </w:rPr>
        <w:t xml:space="preserve">he </w:t>
      </w:r>
      <w:r>
        <w:rPr>
          <w:rFonts w:ascii="Arial" w:hAnsi="Arial" w:cs="Arial"/>
          <w:szCs w:val="24"/>
        </w:rPr>
        <w:t>P</w:t>
      </w:r>
      <w:r w:rsidRPr="00AE7542">
        <w:rPr>
          <w:rFonts w:ascii="Arial" w:hAnsi="Arial" w:cs="Arial"/>
          <w:szCs w:val="24"/>
        </w:rPr>
        <w:t xml:space="preserve">rediction of </w:t>
      </w:r>
      <w:r>
        <w:rPr>
          <w:rFonts w:ascii="Arial" w:hAnsi="Arial" w:cs="Arial"/>
          <w:szCs w:val="24"/>
        </w:rPr>
        <w:t>L</w:t>
      </w:r>
      <w:r w:rsidRPr="00AE7542">
        <w:rPr>
          <w:rFonts w:ascii="Arial" w:hAnsi="Arial" w:cs="Arial"/>
          <w:szCs w:val="24"/>
        </w:rPr>
        <w:t xml:space="preserve">umbar </w:t>
      </w:r>
      <w:r>
        <w:rPr>
          <w:rFonts w:ascii="Arial" w:hAnsi="Arial" w:cs="Arial"/>
          <w:szCs w:val="24"/>
        </w:rPr>
        <w:t>S</w:t>
      </w:r>
      <w:r w:rsidRPr="00AE7542">
        <w:rPr>
          <w:rFonts w:ascii="Arial" w:hAnsi="Arial" w:cs="Arial"/>
          <w:szCs w:val="24"/>
        </w:rPr>
        <w:t xml:space="preserve">pine </w:t>
      </w:r>
      <w:r>
        <w:rPr>
          <w:rFonts w:ascii="Arial" w:hAnsi="Arial" w:cs="Arial"/>
          <w:szCs w:val="24"/>
        </w:rPr>
        <w:t>G</w:t>
      </w:r>
      <w:r w:rsidRPr="00AE7542">
        <w:rPr>
          <w:rFonts w:ascii="Arial" w:hAnsi="Arial" w:cs="Arial"/>
          <w:szCs w:val="24"/>
        </w:rPr>
        <w:t>eometry:</w:t>
      </w:r>
      <w:r w:rsidRPr="00AE7542">
        <w:rPr>
          <w:szCs w:val="24"/>
        </w:rPr>
        <w:t xml:space="preserve"> </w:t>
      </w:r>
      <w:r>
        <w:rPr>
          <w:rFonts w:ascii="Arial" w:hAnsi="Arial" w:cs="Arial"/>
          <w:szCs w:val="24"/>
        </w:rPr>
        <w:t>M</w:t>
      </w:r>
      <w:r w:rsidRPr="00AE7542">
        <w:rPr>
          <w:rFonts w:ascii="Arial" w:hAnsi="Arial" w:cs="Arial"/>
          <w:szCs w:val="24"/>
        </w:rPr>
        <w:t xml:space="preserve">ethod </w:t>
      </w:r>
      <w:r>
        <w:rPr>
          <w:rFonts w:ascii="Arial" w:hAnsi="Arial" w:cs="Arial"/>
          <w:szCs w:val="24"/>
        </w:rPr>
        <w:t>D</w:t>
      </w:r>
      <w:r w:rsidRPr="00AE7542">
        <w:rPr>
          <w:rFonts w:ascii="Arial" w:hAnsi="Arial" w:cs="Arial"/>
          <w:szCs w:val="24"/>
        </w:rPr>
        <w:t xml:space="preserve">evelopment and </w:t>
      </w:r>
      <w:r>
        <w:rPr>
          <w:rFonts w:ascii="Arial" w:hAnsi="Arial" w:cs="Arial"/>
          <w:szCs w:val="24"/>
        </w:rPr>
        <w:t>V</w:t>
      </w:r>
      <w:r w:rsidRPr="00AE7542">
        <w:rPr>
          <w:rFonts w:ascii="Arial" w:hAnsi="Arial" w:cs="Arial"/>
          <w:szCs w:val="24"/>
        </w:rPr>
        <w:t>alidation</w:t>
      </w:r>
      <w:r>
        <w:rPr>
          <w:rFonts w:ascii="Arial" w:hAnsi="Arial" w:cs="Arial"/>
          <w:szCs w:val="24"/>
        </w:rPr>
        <w:t xml:space="preserve">.” </w:t>
      </w:r>
      <w:r>
        <w:rPr>
          <w:rFonts w:ascii="Arial" w:hAnsi="Arial" w:cs="Arial"/>
          <w:i/>
          <w:szCs w:val="24"/>
        </w:rPr>
        <w:t>Clinical Biomechanics</w:t>
      </w:r>
      <w:r>
        <w:rPr>
          <w:rFonts w:ascii="Arial" w:hAnsi="Arial" w:cs="Arial"/>
          <w:szCs w:val="24"/>
        </w:rPr>
        <w:t>, 20,455-464.</w:t>
      </w:r>
    </w:p>
    <w:p w14:paraId="3A7844CE" w14:textId="77777777" w:rsidR="003D1BED" w:rsidRDefault="003D1BED" w:rsidP="003D1BED">
      <w:pPr>
        <w:pStyle w:val="BodyTextIndent"/>
        <w:numPr>
          <w:ilvl w:val="0"/>
          <w:numId w:val="6"/>
        </w:numPr>
        <w:outlineLvl w:val="0"/>
        <w:rPr>
          <w:rFonts w:ascii="Arial" w:hAnsi="Arial" w:cs="Arial"/>
          <w:szCs w:val="24"/>
        </w:rPr>
      </w:pPr>
      <w:r w:rsidRPr="00B85448">
        <w:rPr>
          <w:rFonts w:ascii="Arial" w:hAnsi="Arial" w:cs="Arial"/>
        </w:rPr>
        <w:t>Ferguson, S.A., Ma</w:t>
      </w:r>
      <w:r>
        <w:rPr>
          <w:rFonts w:ascii="Arial" w:hAnsi="Arial" w:cs="Arial"/>
        </w:rPr>
        <w:t>rras, W.S., and Burr, D.L. (2005</w:t>
      </w:r>
      <w:r w:rsidRPr="00B85448">
        <w:rPr>
          <w:rFonts w:ascii="Arial" w:hAnsi="Arial" w:cs="Arial"/>
        </w:rPr>
        <w:t>) “</w:t>
      </w:r>
      <w:r>
        <w:rPr>
          <w:rFonts w:ascii="Arial" w:hAnsi="Arial" w:cs="Arial"/>
          <w:szCs w:val="24"/>
        </w:rPr>
        <w:t xml:space="preserve">Differences Among Outcome Measures In Occupational Low Back Pain,” </w:t>
      </w:r>
      <w:r w:rsidRPr="00363B9B">
        <w:rPr>
          <w:rFonts w:ascii="Arial" w:hAnsi="Arial" w:cs="Arial"/>
          <w:i/>
          <w:szCs w:val="24"/>
        </w:rPr>
        <w:t>Journal of Occupational Rehabilitation</w:t>
      </w:r>
      <w:r>
        <w:rPr>
          <w:rFonts w:ascii="Arial" w:hAnsi="Arial" w:cs="Arial"/>
          <w:szCs w:val="24"/>
        </w:rPr>
        <w:t>, 15(3) 329-341.</w:t>
      </w:r>
    </w:p>
    <w:p w14:paraId="32F46E06" w14:textId="77777777" w:rsidR="003D1BED" w:rsidRDefault="003D1BED" w:rsidP="003D1BED">
      <w:pPr>
        <w:pStyle w:val="BodyTextIndent"/>
        <w:numPr>
          <w:ilvl w:val="0"/>
          <w:numId w:val="6"/>
        </w:numPr>
        <w:outlineLvl w:val="0"/>
        <w:rPr>
          <w:rFonts w:ascii="Arial" w:hAnsi="Arial" w:cs="Arial"/>
          <w:szCs w:val="24"/>
        </w:rPr>
      </w:pPr>
      <w:r w:rsidRPr="00D44574">
        <w:rPr>
          <w:rFonts w:ascii="Arial" w:hAnsi="Arial" w:cs="Arial"/>
        </w:rPr>
        <w:t xml:space="preserve">Fujishiro, K, </w:t>
      </w:r>
      <w:r w:rsidRPr="00D44574">
        <w:rPr>
          <w:rFonts w:ascii="Arial" w:hAnsi="Arial" w:cs="Arial"/>
          <w:lang w:eastAsia="ja-JP"/>
        </w:rPr>
        <w:t xml:space="preserve">Weaver, J.L., Heaney, C.L., Hamrick, C.A., and Marras, W.S. </w:t>
      </w:r>
      <w:r>
        <w:rPr>
          <w:rFonts w:ascii="Arial" w:hAnsi="Arial" w:cs="Arial"/>
          <w:lang w:eastAsia="ja-JP"/>
        </w:rPr>
        <w:t>(2005)</w:t>
      </w:r>
      <w:r w:rsidRPr="00D44574">
        <w:rPr>
          <w:rFonts w:ascii="Arial" w:hAnsi="Arial" w:cs="Arial"/>
          <w:lang w:eastAsia="ja-JP"/>
        </w:rPr>
        <w:t>“</w:t>
      </w:r>
      <w:r w:rsidRPr="00D44574">
        <w:rPr>
          <w:rFonts w:ascii="Arial" w:hAnsi="Arial" w:cs="Arial"/>
        </w:rPr>
        <w:t xml:space="preserve">The Effect of Ergonomic Interventions in Healthcare Facilities </w:t>
      </w:r>
      <w:r w:rsidRPr="00D44574">
        <w:rPr>
          <w:rFonts w:ascii="Arial" w:hAnsi="Arial" w:cs="Arial"/>
          <w:szCs w:val="24"/>
        </w:rPr>
        <w:t xml:space="preserve">on Musculoskeletal Disorders.” </w:t>
      </w:r>
      <w:r w:rsidRPr="00D44574">
        <w:rPr>
          <w:rFonts w:ascii="Arial" w:hAnsi="Arial" w:cs="Arial"/>
          <w:i/>
          <w:szCs w:val="24"/>
        </w:rPr>
        <w:t>American Journal of Industrial Medicine</w:t>
      </w:r>
      <w:proofErr w:type="gramStart"/>
      <w:r w:rsidRPr="00D44574">
        <w:rPr>
          <w:rFonts w:ascii="Arial" w:hAnsi="Arial" w:cs="Arial"/>
          <w:i/>
          <w:szCs w:val="24"/>
        </w:rPr>
        <w:t>,</w:t>
      </w:r>
      <w:r>
        <w:rPr>
          <w:rFonts w:ascii="Arial" w:hAnsi="Arial" w:cs="Arial"/>
          <w:szCs w:val="24"/>
        </w:rPr>
        <w:t>48</w:t>
      </w:r>
      <w:proofErr w:type="gramEnd"/>
      <w:r>
        <w:rPr>
          <w:rFonts w:ascii="Arial" w:hAnsi="Arial" w:cs="Arial"/>
          <w:szCs w:val="24"/>
        </w:rPr>
        <w:t>, 338-347</w:t>
      </w:r>
      <w:r w:rsidRPr="00D44574">
        <w:rPr>
          <w:rFonts w:ascii="Arial" w:hAnsi="Arial" w:cs="Arial"/>
          <w:szCs w:val="24"/>
        </w:rPr>
        <w:t>.</w:t>
      </w:r>
    </w:p>
    <w:p w14:paraId="662DB831" w14:textId="77777777" w:rsidR="003D1BED" w:rsidRDefault="003D1BED" w:rsidP="003D1BED">
      <w:pPr>
        <w:pStyle w:val="BodyTextIndent"/>
        <w:numPr>
          <w:ilvl w:val="0"/>
          <w:numId w:val="6"/>
        </w:numPr>
        <w:outlineLvl w:val="0"/>
        <w:rPr>
          <w:rFonts w:ascii="Arial" w:hAnsi="Arial" w:cs="Arial"/>
          <w:szCs w:val="24"/>
        </w:rPr>
      </w:pPr>
      <w:r>
        <w:rPr>
          <w:rFonts w:ascii="Arial" w:hAnsi="Arial" w:cs="Arial"/>
          <w:szCs w:val="24"/>
        </w:rPr>
        <w:t xml:space="preserve">Davis, K.G., and Marras, W.S. (2005) “Load Spatial Pathway and Spine Loading: How Does Lift Origin and Destination Impact Low Back Response? </w:t>
      </w:r>
      <w:r>
        <w:rPr>
          <w:rFonts w:ascii="Arial" w:hAnsi="Arial" w:cs="Arial"/>
          <w:i/>
          <w:szCs w:val="24"/>
        </w:rPr>
        <w:t>Ergonomics</w:t>
      </w:r>
      <w:r>
        <w:rPr>
          <w:rFonts w:ascii="Arial" w:hAnsi="Arial" w:cs="Arial"/>
          <w:szCs w:val="24"/>
        </w:rPr>
        <w:t>, 48(8)</w:t>
      </w:r>
      <w:proofErr w:type="gramStart"/>
      <w:r>
        <w:rPr>
          <w:rFonts w:ascii="Arial" w:hAnsi="Arial" w:cs="Arial"/>
          <w:szCs w:val="24"/>
        </w:rPr>
        <w:t>,1031</w:t>
      </w:r>
      <w:proofErr w:type="gramEnd"/>
      <w:r>
        <w:rPr>
          <w:rFonts w:ascii="Arial" w:hAnsi="Arial" w:cs="Arial"/>
          <w:szCs w:val="24"/>
        </w:rPr>
        <w:t>-1046.</w:t>
      </w:r>
    </w:p>
    <w:p w14:paraId="03000BBE" w14:textId="77777777" w:rsidR="003D1BED" w:rsidRDefault="003D1BED" w:rsidP="003D1BED">
      <w:pPr>
        <w:pStyle w:val="BodyTextIndent"/>
        <w:numPr>
          <w:ilvl w:val="0"/>
          <w:numId w:val="6"/>
        </w:numPr>
        <w:outlineLvl w:val="0"/>
        <w:rPr>
          <w:rFonts w:ascii="Arial" w:hAnsi="Arial" w:cs="Arial"/>
          <w:szCs w:val="24"/>
        </w:rPr>
      </w:pPr>
      <w:r>
        <w:rPr>
          <w:rFonts w:ascii="Arial" w:hAnsi="Arial" w:cs="Arial"/>
          <w:szCs w:val="24"/>
        </w:rPr>
        <w:t xml:space="preserve">Treaster, D. E., Marras, W.S., Burr, D., Sheedy, J. E., and Hart, D. (2006) “ Myofascial Trigger Point Development from Low-Level Visual and postural Exertion” </w:t>
      </w:r>
      <w:r>
        <w:rPr>
          <w:rFonts w:ascii="Arial" w:hAnsi="Arial" w:cs="Arial"/>
          <w:i/>
          <w:szCs w:val="24"/>
        </w:rPr>
        <w:t>Journal of Electromyography and Kinesiology</w:t>
      </w:r>
      <w:r>
        <w:rPr>
          <w:rFonts w:ascii="Arial" w:hAnsi="Arial" w:cs="Arial"/>
          <w:szCs w:val="24"/>
        </w:rPr>
        <w:t>, 16(2) 115-124.</w:t>
      </w:r>
    </w:p>
    <w:p w14:paraId="33CF26A1" w14:textId="77777777" w:rsidR="003D1BED" w:rsidRDefault="003D1BED" w:rsidP="003D1BED">
      <w:pPr>
        <w:pStyle w:val="BodyTextIndent"/>
        <w:numPr>
          <w:ilvl w:val="0"/>
          <w:numId w:val="6"/>
        </w:numPr>
        <w:outlineLvl w:val="0"/>
        <w:rPr>
          <w:rFonts w:ascii="Arial" w:hAnsi="Arial" w:cs="Arial"/>
          <w:szCs w:val="24"/>
        </w:rPr>
      </w:pPr>
      <w:r>
        <w:rPr>
          <w:rFonts w:ascii="Arial" w:hAnsi="Arial" w:cs="Arial"/>
          <w:szCs w:val="24"/>
        </w:rPr>
        <w:t xml:space="preserve">Gallagher, S., Marras W.S., Litsky, A.S., and Burr, D. (2006) “An Exploratory Study of Loading and Morphometric Factors Associated with Specific Failure Modes in Fatigue Testing of Lumbar Motion Segments.” </w:t>
      </w:r>
      <w:r>
        <w:rPr>
          <w:rFonts w:ascii="Arial" w:hAnsi="Arial" w:cs="Arial"/>
          <w:i/>
          <w:szCs w:val="24"/>
        </w:rPr>
        <w:t>Clinical Biomechanics</w:t>
      </w:r>
      <w:r>
        <w:rPr>
          <w:rFonts w:ascii="Arial" w:hAnsi="Arial" w:cs="Arial"/>
          <w:szCs w:val="24"/>
        </w:rPr>
        <w:t>, 21(3) 228-234.</w:t>
      </w:r>
    </w:p>
    <w:p w14:paraId="2D09C795" w14:textId="77777777" w:rsidR="003D1BED" w:rsidRDefault="003D1BED" w:rsidP="003D1BED">
      <w:pPr>
        <w:pStyle w:val="BodyTextIndent"/>
        <w:numPr>
          <w:ilvl w:val="0"/>
          <w:numId w:val="6"/>
        </w:numPr>
        <w:outlineLvl w:val="0"/>
        <w:rPr>
          <w:rFonts w:ascii="Arial" w:hAnsi="Arial" w:cs="Arial"/>
          <w:szCs w:val="24"/>
        </w:rPr>
      </w:pPr>
      <w:r w:rsidRPr="00374999">
        <w:rPr>
          <w:rFonts w:ascii="Arial" w:hAnsi="Arial" w:cs="Arial"/>
          <w:szCs w:val="24"/>
        </w:rPr>
        <w:t>Allr</w:t>
      </w:r>
      <w:r>
        <w:rPr>
          <w:rFonts w:ascii="Arial" w:hAnsi="Arial" w:cs="Arial"/>
          <w:szCs w:val="24"/>
        </w:rPr>
        <w:t>ead, W.G., and Marras W.S. (2006</w:t>
      </w:r>
      <w:r w:rsidRPr="00374999">
        <w:rPr>
          <w:rFonts w:ascii="Arial" w:hAnsi="Arial" w:cs="Arial"/>
          <w:szCs w:val="24"/>
        </w:rPr>
        <w:t xml:space="preserve">) </w:t>
      </w:r>
      <w:r>
        <w:rPr>
          <w:rFonts w:ascii="Arial" w:hAnsi="Arial" w:cs="Arial"/>
          <w:szCs w:val="24"/>
        </w:rPr>
        <w:t>“</w:t>
      </w:r>
      <w:r w:rsidRPr="00374999">
        <w:rPr>
          <w:rFonts w:ascii="Arial" w:hAnsi="Arial" w:cs="Arial"/>
          <w:szCs w:val="24"/>
        </w:rPr>
        <w:t>Does Personality Affect the Risk of Developing Musculoskeletal Disorders?</w:t>
      </w:r>
      <w:r>
        <w:rPr>
          <w:rFonts w:ascii="Arial" w:hAnsi="Arial" w:cs="Arial"/>
          <w:szCs w:val="24"/>
        </w:rPr>
        <w:t xml:space="preserve">” </w:t>
      </w:r>
      <w:r w:rsidRPr="00374999">
        <w:rPr>
          <w:rFonts w:ascii="Arial" w:hAnsi="Arial" w:cs="Arial"/>
          <w:i/>
          <w:szCs w:val="24"/>
        </w:rPr>
        <w:t>Theoretical Issues in Ergonomics Science</w:t>
      </w:r>
      <w:r w:rsidRPr="00374999">
        <w:rPr>
          <w:rFonts w:ascii="Arial" w:hAnsi="Arial" w:cs="Arial"/>
          <w:szCs w:val="24"/>
        </w:rPr>
        <w:t xml:space="preserve">, </w:t>
      </w:r>
      <w:r>
        <w:rPr>
          <w:rFonts w:ascii="Arial" w:hAnsi="Arial" w:cs="Arial"/>
          <w:szCs w:val="24"/>
        </w:rPr>
        <w:t>7</w:t>
      </w:r>
      <w:r w:rsidRPr="00374999">
        <w:rPr>
          <w:rFonts w:ascii="Arial" w:hAnsi="Arial" w:cs="Arial"/>
          <w:szCs w:val="24"/>
        </w:rPr>
        <w:t>(</w:t>
      </w:r>
      <w:r>
        <w:rPr>
          <w:rFonts w:ascii="Arial" w:hAnsi="Arial" w:cs="Arial"/>
          <w:szCs w:val="24"/>
        </w:rPr>
        <w:t>2</w:t>
      </w:r>
      <w:r w:rsidRPr="00374999">
        <w:rPr>
          <w:rFonts w:ascii="Arial" w:hAnsi="Arial" w:cs="Arial"/>
          <w:szCs w:val="24"/>
        </w:rPr>
        <w:t>)</w:t>
      </w:r>
      <w:r>
        <w:rPr>
          <w:rFonts w:ascii="Arial" w:hAnsi="Arial" w:cs="Arial"/>
          <w:szCs w:val="24"/>
        </w:rPr>
        <w:t>, 149-167.</w:t>
      </w:r>
    </w:p>
    <w:p w14:paraId="6B3A687B" w14:textId="77777777" w:rsidR="003D1BED" w:rsidRPr="0006548E" w:rsidRDefault="003D1BED" w:rsidP="003D1BED">
      <w:pPr>
        <w:pStyle w:val="BodyTextIndent"/>
        <w:numPr>
          <w:ilvl w:val="0"/>
          <w:numId w:val="6"/>
        </w:numPr>
        <w:outlineLvl w:val="0"/>
        <w:rPr>
          <w:rFonts w:ascii="Arial" w:hAnsi="Arial" w:cs="Arial"/>
          <w:szCs w:val="24"/>
        </w:rPr>
      </w:pPr>
      <w:r w:rsidRPr="0006548E">
        <w:rPr>
          <w:rFonts w:ascii="Arial" w:hAnsi="Arial" w:cs="Arial"/>
          <w:szCs w:val="24"/>
        </w:rPr>
        <w:t xml:space="preserve">Marras, W.S., </w:t>
      </w:r>
      <w:r w:rsidRPr="0006548E">
        <w:rPr>
          <w:rFonts w:ascii="Arial" w:hAnsi="Arial" w:cs="Arial"/>
        </w:rPr>
        <w:t>Parakkat, J., Ch</w:t>
      </w:r>
      <w:r>
        <w:rPr>
          <w:rFonts w:ascii="Arial" w:hAnsi="Arial" w:cs="Arial"/>
        </w:rPr>
        <w:t>a</w:t>
      </w:r>
      <w:r w:rsidRPr="0006548E">
        <w:rPr>
          <w:rFonts w:ascii="Arial" w:hAnsi="Arial" w:cs="Arial"/>
        </w:rPr>
        <w:t>ny, A.M., Yang, G, Burr, D. and Lavender</w:t>
      </w:r>
      <w:r w:rsidRPr="0006548E">
        <w:rPr>
          <w:rFonts w:ascii="Arial" w:hAnsi="Arial" w:cs="Arial"/>
          <w:szCs w:val="24"/>
        </w:rPr>
        <w:t xml:space="preserve"> S.A. (200</w:t>
      </w:r>
      <w:r>
        <w:rPr>
          <w:rFonts w:ascii="Arial" w:hAnsi="Arial" w:cs="Arial"/>
          <w:szCs w:val="24"/>
        </w:rPr>
        <w:t>6</w:t>
      </w:r>
      <w:r w:rsidRPr="0006548E">
        <w:rPr>
          <w:rFonts w:ascii="Arial" w:hAnsi="Arial" w:cs="Arial"/>
          <w:szCs w:val="24"/>
        </w:rPr>
        <w:t>) “</w:t>
      </w:r>
      <w:r w:rsidRPr="0006548E">
        <w:rPr>
          <w:rFonts w:ascii="Arial" w:hAnsi="Arial" w:cs="Arial"/>
        </w:rPr>
        <w:t xml:space="preserve">Spine Loading as a Function of Lift Frequency, Exposure Duration, and Work Experience” </w:t>
      </w:r>
      <w:r w:rsidRPr="0006548E">
        <w:rPr>
          <w:rFonts w:ascii="Arial" w:hAnsi="Arial" w:cs="Arial"/>
          <w:i/>
        </w:rPr>
        <w:t>Clinical Biomechanics</w:t>
      </w:r>
      <w:r w:rsidRPr="0006548E">
        <w:rPr>
          <w:rFonts w:ascii="Arial" w:hAnsi="Arial" w:cs="Arial"/>
        </w:rPr>
        <w:t xml:space="preserve">, </w:t>
      </w:r>
      <w:r>
        <w:rPr>
          <w:rFonts w:ascii="Arial" w:hAnsi="Arial" w:cs="Arial"/>
        </w:rPr>
        <w:t>21</w:t>
      </w:r>
      <w:r w:rsidRPr="0006548E">
        <w:rPr>
          <w:rFonts w:ascii="Arial" w:hAnsi="Arial" w:cs="Arial"/>
        </w:rPr>
        <w:t>(</w:t>
      </w:r>
      <w:r>
        <w:rPr>
          <w:rFonts w:ascii="Arial" w:hAnsi="Arial" w:cs="Arial"/>
        </w:rPr>
        <w:t>2</w:t>
      </w:r>
      <w:r w:rsidRPr="0006548E">
        <w:rPr>
          <w:rFonts w:ascii="Arial" w:hAnsi="Arial" w:cs="Arial"/>
        </w:rPr>
        <w:t>)</w:t>
      </w:r>
      <w:r>
        <w:rPr>
          <w:rFonts w:ascii="Arial" w:hAnsi="Arial" w:cs="Arial"/>
        </w:rPr>
        <w:t xml:space="preserve"> 345-352</w:t>
      </w:r>
      <w:r w:rsidRPr="0006548E">
        <w:rPr>
          <w:rFonts w:ascii="Arial" w:hAnsi="Arial" w:cs="Arial"/>
        </w:rPr>
        <w:t>.</w:t>
      </w:r>
    </w:p>
    <w:p w14:paraId="3AC73038" w14:textId="77777777" w:rsidR="003D1BED" w:rsidRPr="0006548E" w:rsidRDefault="003D1BED" w:rsidP="003D1BED">
      <w:pPr>
        <w:pStyle w:val="BodyTextIndent"/>
        <w:numPr>
          <w:ilvl w:val="0"/>
          <w:numId w:val="6"/>
        </w:numPr>
        <w:outlineLvl w:val="0"/>
        <w:rPr>
          <w:rFonts w:ascii="Arial" w:hAnsi="Arial" w:cs="Arial"/>
        </w:rPr>
      </w:pPr>
      <w:r w:rsidRPr="0006548E">
        <w:rPr>
          <w:rFonts w:ascii="Arial" w:hAnsi="Arial" w:cs="Arial"/>
        </w:rPr>
        <w:t>Ch</w:t>
      </w:r>
      <w:r>
        <w:rPr>
          <w:rFonts w:ascii="Arial" w:hAnsi="Arial" w:cs="Arial"/>
        </w:rPr>
        <w:t>a</w:t>
      </w:r>
      <w:r w:rsidRPr="0006548E">
        <w:rPr>
          <w:rFonts w:ascii="Arial" w:hAnsi="Arial" w:cs="Arial"/>
        </w:rPr>
        <w:t>ny, A.M., Parakkat, J., Yang, G., Burr, D., and Marras, W.S. (200</w:t>
      </w:r>
      <w:r>
        <w:rPr>
          <w:rFonts w:ascii="Arial" w:hAnsi="Arial" w:cs="Arial"/>
        </w:rPr>
        <w:t>6</w:t>
      </w:r>
      <w:r w:rsidRPr="0006548E">
        <w:rPr>
          <w:rFonts w:ascii="Arial" w:hAnsi="Arial" w:cs="Arial"/>
        </w:rPr>
        <w:t xml:space="preserve">) “Changes in Spine Loading Patterns throughout the Workday as a Function of Experience, Lift Frequency, and Personality,” </w:t>
      </w:r>
      <w:r w:rsidRPr="0006548E">
        <w:rPr>
          <w:rFonts w:ascii="Arial" w:hAnsi="Arial" w:cs="Arial"/>
          <w:i/>
        </w:rPr>
        <w:t>The Spine Journal</w:t>
      </w:r>
      <w:r w:rsidRPr="0006548E">
        <w:rPr>
          <w:rFonts w:ascii="Arial" w:hAnsi="Arial" w:cs="Arial"/>
        </w:rPr>
        <w:t xml:space="preserve">, </w:t>
      </w:r>
      <w:r>
        <w:rPr>
          <w:rFonts w:ascii="Arial" w:hAnsi="Arial" w:cs="Arial"/>
        </w:rPr>
        <w:t>6(3), 296-305</w:t>
      </w:r>
      <w:r w:rsidRPr="0006548E">
        <w:rPr>
          <w:rFonts w:ascii="Arial" w:hAnsi="Arial" w:cs="Arial"/>
        </w:rPr>
        <w:t>.</w:t>
      </w:r>
      <w:r w:rsidRPr="0006548E">
        <w:rPr>
          <w:rFonts w:ascii="Arial" w:hAnsi="Arial" w:cs="Arial"/>
          <w:u w:val="single"/>
        </w:rPr>
        <w:t xml:space="preserve"> </w:t>
      </w:r>
    </w:p>
    <w:p w14:paraId="06919FCD" w14:textId="77777777" w:rsidR="003D1BED" w:rsidRPr="004E6638" w:rsidRDefault="003D1BED" w:rsidP="003D1BED">
      <w:pPr>
        <w:pStyle w:val="BodyTextIndent"/>
        <w:numPr>
          <w:ilvl w:val="0"/>
          <w:numId w:val="6"/>
        </w:numPr>
        <w:outlineLvl w:val="0"/>
        <w:rPr>
          <w:rFonts w:ascii="Arial" w:hAnsi="Arial" w:cs="Arial"/>
          <w:szCs w:val="24"/>
          <w:u w:val="single"/>
        </w:rPr>
      </w:pPr>
      <w:r>
        <w:rPr>
          <w:rFonts w:ascii="Arial" w:hAnsi="Arial" w:cs="Arial"/>
        </w:rPr>
        <w:t xml:space="preserve">Parakkat, J., Chany, A.M., Yang, D., Burr, D., and Marras, W.S. (2007) </w:t>
      </w:r>
      <w:r w:rsidRPr="0006548E">
        <w:rPr>
          <w:rFonts w:ascii="Arial" w:hAnsi="Arial" w:cs="Arial"/>
          <w:szCs w:val="24"/>
        </w:rPr>
        <w:t>“The Influence of Lift Frequency, Lift Duration, and Work Experience on Discomfort Reporting</w:t>
      </w:r>
      <w:r>
        <w:rPr>
          <w:rFonts w:ascii="Arial" w:hAnsi="Arial" w:cs="Arial"/>
          <w:szCs w:val="24"/>
        </w:rPr>
        <w:t xml:space="preserve">,” </w:t>
      </w:r>
      <w:r>
        <w:rPr>
          <w:rFonts w:ascii="Arial" w:hAnsi="Arial" w:cs="Arial"/>
          <w:i/>
          <w:szCs w:val="24"/>
        </w:rPr>
        <w:t>Ergonomics</w:t>
      </w:r>
      <w:r>
        <w:rPr>
          <w:rFonts w:ascii="Arial" w:hAnsi="Arial" w:cs="Arial"/>
          <w:szCs w:val="24"/>
        </w:rPr>
        <w:t>, 50(3), 396-409.</w:t>
      </w:r>
    </w:p>
    <w:p w14:paraId="1BAC2B94" w14:textId="77777777" w:rsidR="003D1BED" w:rsidRPr="001174F7" w:rsidRDefault="003D1BED" w:rsidP="003D1BED">
      <w:pPr>
        <w:pStyle w:val="BodyTextIndent"/>
        <w:numPr>
          <w:ilvl w:val="0"/>
          <w:numId w:val="6"/>
        </w:numPr>
        <w:outlineLvl w:val="0"/>
        <w:rPr>
          <w:rFonts w:ascii="Arial" w:hAnsi="Arial" w:cs="Arial"/>
          <w:i/>
        </w:rPr>
      </w:pPr>
      <w:r w:rsidRPr="001174F7">
        <w:rPr>
          <w:rStyle w:val="Strong"/>
          <w:rFonts w:ascii="Arial" w:hAnsi="Arial" w:cs="Arial"/>
          <w:b w:val="0"/>
        </w:rPr>
        <w:t xml:space="preserve">Korkmaz, S.V., Hoyle, J.A., Knapik, G.G., Splittstoesser, R.E., Yang, </w:t>
      </w:r>
      <w:r>
        <w:rPr>
          <w:rStyle w:val="Strong"/>
          <w:rFonts w:ascii="Arial" w:hAnsi="Arial" w:cs="Arial"/>
          <w:b w:val="0"/>
        </w:rPr>
        <w:t>G., Trippany, D.R., Lahoti, P.,</w:t>
      </w:r>
      <w:r w:rsidRPr="001174F7">
        <w:rPr>
          <w:rStyle w:val="Strong"/>
          <w:rFonts w:ascii="Arial" w:hAnsi="Arial" w:cs="Arial"/>
          <w:b w:val="0"/>
        </w:rPr>
        <w:t xml:space="preserve"> Sommerich</w:t>
      </w:r>
      <w:bookmarkStart w:id="1" w:name="bcor1"/>
      <w:bookmarkEnd w:id="1"/>
      <w:r w:rsidRPr="001174F7">
        <w:rPr>
          <w:rStyle w:val="Strong"/>
          <w:rFonts w:ascii="Arial" w:hAnsi="Arial" w:cs="Arial"/>
          <w:b w:val="0"/>
        </w:rPr>
        <w:t>, C.M., Lavender, S.A. and Marras, W.S.</w:t>
      </w:r>
      <w:r>
        <w:rPr>
          <w:rStyle w:val="Strong"/>
          <w:rFonts w:ascii="Arial" w:hAnsi="Arial" w:cs="Arial"/>
          <w:b w:val="0"/>
        </w:rPr>
        <w:t xml:space="preserve"> (2006) </w:t>
      </w:r>
      <w:r w:rsidRPr="001174F7">
        <w:rPr>
          <w:rStyle w:val="Strong"/>
          <w:rFonts w:ascii="Arial" w:hAnsi="Arial" w:cs="Arial"/>
          <w:b w:val="0"/>
        </w:rPr>
        <w:t>“</w:t>
      </w:r>
      <w:r w:rsidRPr="001174F7">
        <w:rPr>
          <w:rFonts w:ascii="Arial" w:hAnsi="Arial" w:cs="Arial"/>
        </w:rPr>
        <w:t xml:space="preserve">Baggage handling in an airplane cargo hold: An ergonomic intervention study” </w:t>
      </w:r>
      <w:r w:rsidRPr="001174F7">
        <w:rPr>
          <w:rFonts w:ascii="Arial" w:hAnsi="Arial" w:cs="Arial"/>
          <w:i/>
        </w:rPr>
        <w:t>International Journal of Industrial</w:t>
      </w:r>
      <w:r w:rsidRPr="000C4635">
        <w:rPr>
          <w:rFonts w:ascii="Arial" w:hAnsi="Arial" w:cs="Arial"/>
          <w:i/>
        </w:rPr>
        <w:t xml:space="preserve"> Ergonomics</w:t>
      </w:r>
      <w:r w:rsidRPr="001174F7">
        <w:rPr>
          <w:rFonts w:ascii="Arial" w:hAnsi="Arial" w:cs="Arial"/>
        </w:rPr>
        <w:t>, 36(4), 301-312.</w:t>
      </w:r>
    </w:p>
    <w:p w14:paraId="371097C5" w14:textId="77777777" w:rsidR="003D1BED" w:rsidRDefault="003D1BED" w:rsidP="003D1BED">
      <w:pPr>
        <w:pStyle w:val="BodyTextIndent"/>
        <w:numPr>
          <w:ilvl w:val="0"/>
          <w:numId w:val="6"/>
        </w:numPr>
        <w:outlineLvl w:val="0"/>
        <w:rPr>
          <w:rFonts w:ascii="Arial" w:hAnsi="Arial" w:cs="Arial"/>
          <w:szCs w:val="24"/>
        </w:rPr>
      </w:pPr>
      <w:r>
        <w:rPr>
          <w:rFonts w:ascii="Arial" w:hAnsi="Arial" w:cs="Arial"/>
          <w:szCs w:val="24"/>
        </w:rPr>
        <w:lastRenderedPageBreak/>
        <w:t xml:space="preserve">Chany, A.M.L., Marras, W.S., Burr, D.L. (2006) “The Effect of Cellular and Landline Phone Design on Upper Extremity Discomfort and Muscle Fatigue.” </w:t>
      </w:r>
      <w:r>
        <w:rPr>
          <w:rFonts w:ascii="Arial" w:hAnsi="Arial" w:cs="Arial"/>
          <w:i/>
          <w:szCs w:val="24"/>
        </w:rPr>
        <w:t>Human Factors</w:t>
      </w:r>
      <w:r>
        <w:rPr>
          <w:rFonts w:ascii="Arial" w:hAnsi="Arial" w:cs="Arial"/>
          <w:szCs w:val="24"/>
        </w:rPr>
        <w:t>, 49(4), 602-618.</w:t>
      </w:r>
    </w:p>
    <w:p w14:paraId="129B3397" w14:textId="77777777" w:rsidR="003D1BED" w:rsidRDefault="003D1BED" w:rsidP="003D1BED">
      <w:pPr>
        <w:pStyle w:val="BodyTextIndent"/>
        <w:numPr>
          <w:ilvl w:val="0"/>
          <w:numId w:val="6"/>
        </w:numPr>
        <w:outlineLvl w:val="0"/>
        <w:rPr>
          <w:rFonts w:ascii="Arial" w:hAnsi="Arial" w:cs="Arial"/>
          <w:szCs w:val="24"/>
        </w:rPr>
      </w:pPr>
      <w:r>
        <w:rPr>
          <w:rFonts w:ascii="Arial" w:hAnsi="Arial" w:cs="Arial"/>
          <w:szCs w:val="24"/>
        </w:rPr>
        <w:t xml:space="preserve">Karwowski, W., Gaweda, A., Marras, W.S., Davis, K., Zurada, J.M. and Rodrick, D. (2006) “A Fuzzy Relational Rule Network Modeling of Electromyographical Activity of Trunk Muscles in Manual Lifting Based on Trunk Angles, Moments, Pelvic Tilt and Rotation Angels.” </w:t>
      </w:r>
      <w:r>
        <w:rPr>
          <w:rFonts w:ascii="Arial" w:hAnsi="Arial" w:cs="Arial"/>
          <w:i/>
          <w:szCs w:val="24"/>
        </w:rPr>
        <w:t>International Journal of Industrial Ergonomics</w:t>
      </w:r>
      <w:r>
        <w:rPr>
          <w:rFonts w:ascii="Arial" w:hAnsi="Arial" w:cs="Arial"/>
          <w:szCs w:val="24"/>
        </w:rPr>
        <w:t xml:space="preserve">, 36, 847-859. </w:t>
      </w:r>
    </w:p>
    <w:p w14:paraId="6716E538" w14:textId="77777777" w:rsidR="003D1BED" w:rsidRPr="0072395D" w:rsidRDefault="003D1BED" w:rsidP="003D1BED">
      <w:pPr>
        <w:pStyle w:val="BodyTextIndent"/>
        <w:numPr>
          <w:ilvl w:val="0"/>
          <w:numId w:val="6"/>
        </w:numPr>
        <w:outlineLvl w:val="0"/>
        <w:rPr>
          <w:rFonts w:ascii="Arial" w:hAnsi="Arial" w:cs="Arial"/>
          <w:szCs w:val="24"/>
          <w:u w:val="single"/>
        </w:rPr>
      </w:pPr>
      <w:r w:rsidRPr="004E6638">
        <w:rPr>
          <w:rFonts w:ascii="Arial" w:hAnsi="Arial" w:cs="Arial"/>
          <w:szCs w:val="24"/>
        </w:rPr>
        <w:t>Splittstoesser, R.E., Yang, G., Knapik, GG, Trippany, D.R., Hoyle, J.A.</w:t>
      </w:r>
      <w:proofErr w:type="gramStart"/>
      <w:r w:rsidRPr="004E6638">
        <w:rPr>
          <w:rFonts w:ascii="Arial" w:hAnsi="Arial" w:cs="Arial"/>
          <w:szCs w:val="24"/>
        </w:rPr>
        <w:t>,  Lahoti</w:t>
      </w:r>
      <w:proofErr w:type="gramEnd"/>
      <w:r w:rsidRPr="004E6638">
        <w:rPr>
          <w:rFonts w:ascii="Arial" w:hAnsi="Arial" w:cs="Arial"/>
          <w:szCs w:val="24"/>
        </w:rPr>
        <w:t>, P., Korkmaz, S.V., . Sommerich, C.M., Lavender, S.A., and Marras, W.S. (200</w:t>
      </w:r>
      <w:r>
        <w:rPr>
          <w:rFonts w:ascii="Arial" w:hAnsi="Arial" w:cs="Arial"/>
          <w:szCs w:val="24"/>
        </w:rPr>
        <w:t>7</w:t>
      </w:r>
      <w:r w:rsidRPr="004E6638">
        <w:rPr>
          <w:rFonts w:ascii="Arial" w:hAnsi="Arial" w:cs="Arial"/>
          <w:szCs w:val="24"/>
        </w:rPr>
        <w:t>) "Spinal Loading During Manual Materials Handling in a Kneeling Posture</w:t>
      </w:r>
      <w:r>
        <w:rPr>
          <w:rFonts w:ascii="Arial" w:hAnsi="Arial" w:cs="Arial"/>
          <w:szCs w:val="24"/>
        </w:rPr>
        <w:t>,</w:t>
      </w:r>
      <w:r w:rsidRPr="004E6638">
        <w:rPr>
          <w:rFonts w:ascii="Arial" w:hAnsi="Arial" w:cs="Arial"/>
          <w:szCs w:val="24"/>
        </w:rPr>
        <w:t>"</w:t>
      </w:r>
      <w:r>
        <w:rPr>
          <w:rFonts w:ascii="Arial" w:hAnsi="Arial" w:cs="Arial"/>
          <w:szCs w:val="24"/>
        </w:rPr>
        <w:t xml:space="preserve"> </w:t>
      </w:r>
      <w:r>
        <w:rPr>
          <w:rFonts w:ascii="Arial" w:hAnsi="Arial" w:cs="Arial"/>
          <w:i/>
          <w:szCs w:val="24"/>
        </w:rPr>
        <w:t xml:space="preserve">Journal of Electromyography and Kinesiology, </w:t>
      </w:r>
      <w:r>
        <w:rPr>
          <w:rFonts w:ascii="Arial" w:hAnsi="Arial" w:cs="Arial"/>
          <w:szCs w:val="24"/>
        </w:rPr>
        <w:t>17, 25-34.</w:t>
      </w:r>
    </w:p>
    <w:p w14:paraId="74648C7A" w14:textId="77777777" w:rsidR="003D1BED" w:rsidRPr="006C18FE" w:rsidRDefault="003D1BED" w:rsidP="003D1BED">
      <w:pPr>
        <w:pStyle w:val="BodyTextIndent"/>
        <w:numPr>
          <w:ilvl w:val="0"/>
          <w:numId w:val="6"/>
        </w:numPr>
        <w:outlineLvl w:val="0"/>
        <w:rPr>
          <w:rFonts w:ascii="Arial" w:hAnsi="Arial" w:cs="Arial"/>
          <w:szCs w:val="24"/>
          <w:u w:val="single"/>
        </w:rPr>
      </w:pPr>
      <w:r>
        <w:rPr>
          <w:rFonts w:ascii="Arial" w:hAnsi="Arial" w:cs="Arial"/>
          <w:szCs w:val="24"/>
        </w:rPr>
        <w:t xml:space="preserve">Yang, G., Chany, A-M., Parakkat, J., Burr, D., and Marras, W.S. (2007) “The Effects of Work Experience, Lift Frequency and Exposure Duration on Low Back Muscle Oxygenation.” </w:t>
      </w:r>
      <w:r>
        <w:rPr>
          <w:rFonts w:ascii="Arial" w:hAnsi="Arial" w:cs="Arial"/>
          <w:i/>
          <w:szCs w:val="24"/>
        </w:rPr>
        <w:t xml:space="preserve">Clinical Biomechanics, </w:t>
      </w:r>
      <w:r>
        <w:rPr>
          <w:rFonts w:ascii="Arial" w:hAnsi="Arial" w:cs="Arial"/>
          <w:szCs w:val="24"/>
        </w:rPr>
        <w:t>22, 21-27.</w:t>
      </w:r>
    </w:p>
    <w:p w14:paraId="506E1D2E" w14:textId="77777777" w:rsidR="003D1BED" w:rsidRPr="00C03A10" w:rsidRDefault="003D1BED" w:rsidP="003D1BED">
      <w:pPr>
        <w:pStyle w:val="BodyTextIndent"/>
        <w:numPr>
          <w:ilvl w:val="0"/>
          <w:numId w:val="6"/>
        </w:numPr>
        <w:outlineLvl w:val="0"/>
        <w:rPr>
          <w:rFonts w:ascii="Arial" w:hAnsi="Arial" w:cs="Arial"/>
          <w:i/>
          <w:szCs w:val="24"/>
          <w:u w:val="single"/>
        </w:rPr>
      </w:pPr>
      <w:r>
        <w:rPr>
          <w:rFonts w:ascii="Arial" w:hAnsi="Arial" w:cs="Arial"/>
          <w:szCs w:val="24"/>
        </w:rPr>
        <w:t>Gallagher, S., Marras, W.S., Litsky, A.S., Burr, D., Landoll, J, and Matkovic, V., (2007)</w:t>
      </w:r>
      <w:r>
        <w:rPr>
          <w:rFonts w:ascii="Arial" w:hAnsi="Arial" w:cs="Arial"/>
          <w:szCs w:val="24"/>
          <w:u w:val="single"/>
        </w:rPr>
        <w:t xml:space="preserve"> </w:t>
      </w:r>
      <w:r>
        <w:rPr>
          <w:rFonts w:ascii="Arial" w:hAnsi="Arial" w:cs="Arial"/>
          <w:szCs w:val="24"/>
        </w:rPr>
        <w:t xml:space="preserve"> “A Comparison of Fatigue Failure Responses of Young and Old Lumbar Motion Segments in Simulated Flexed Lifting,” </w:t>
      </w:r>
      <w:r w:rsidRPr="006C18FE">
        <w:rPr>
          <w:rFonts w:ascii="Arial" w:hAnsi="Arial" w:cs="Arial"/>
          <w:i/>
          <w:szCs w:val="24"/>
        </w:rPr>
        <w:t>Spine</w:t>
      </w:r>
      <w:r>
        <w:rPr>
          <w:rFonts w:ascii="Arial" w:hAnsi="Arial" w:cs="Arial"/>
          <w:i/>
          <w:szCs w:val="24"/>
        </w:rPr>
        <w:t>,</w:t>
      </w:r>
      <w:r w:rsidR="00375647">
        <w:rPr>
          <w:rFonts w:ascii="Arial" w:hAnsi="Arial" w:cs="Arial"/>
          <w:szCs w:val="24"/>
        </w:rPr>
        <w:t xml:space="preserve"> 32(17), 1832-1839</w:t>
      </w:r>
      <w:r>
        <w:rPr>
          <w:rFonts w:ascii="Arial" w:hAnsi="Arial" w:cs="Arial"/>
          <w:szCs w:val="24"/>
        </w:rPr>
        <w:t>.</w:t>
      </w:r>
    </w:p>
    <w:p w14:paraId="2B62471A" w14:textId="77777777" w:rsidR="003D1BED" w:rsidRPr="00D763FD" w:rsidRDefault="003D1BED" w:rsidP="003D1BED">
      <w:pPr>
        <w:pStyle w:val="BodyTextIndent"/>
        <w:numPr>
          <w:ilvl w:val="0"/>
          <w:numId w:val="6"/>
        </w:numPr>
        <w:outlineLvl w:val="0"/>
        <w:rPr>
          <w:rFonts w:ascii="Arial" w:hAnsi="Arial" w:cs="Arial"/>
          <w:i/>
          <w:szCs w:val="24"/>
          <w:u w:val="single"/>
        </w:rPr>
      </w:pPr>
      <w:r>
        <w:rPr>
          <w:rFonts w:ascii="Arial" w:hAnsi="Arial" w:cs="Arial"/>
          <w:szCs w:val="24"/>
        </w:rPr>
        <w:t xml:space="preserve">Hou, Y., Zurada, JM, Karwowski, W, Marras, W.S., and Davis, K. (2007) “Estimation of the Dynamic Spinal Forces Using A Recurrent Fuzzy Neural Network” </w:t>
      </w:r>
      <w:r>
        <w:rPr>
          <w:rFonts w:ascii="Arial" w:hAnsi="Arial" w:cs="Arial"/>
          <w:i/>
          <w:szCs w:val="24"/>
        </w:rPr>
        <w:t>IEEE Transactions on Systems, Man, and Cybernetics – Part B: Cybernetics</w:t>
      </w:r>
      <w:r>
        <w:rPr>
          <w:rFonts w:ascii="Arial" w:hAnsi="Arial" w:cs="Arial"/>
          <w:szCs w:val="24"/>
        </w:rPr>
        <w:t>, 37(1), 100-109.</w:t>
      </w:r>
    </w:p>
    <w:p w14:paraId="744E7EAB" w14:textId="77777777" w:rsidR="003D1BED" w:rsidRPr="00CC0EDD" w:rsidRDefault="003D1BED" w:rsidP="003D1BED">
      <w:pPr>
        <w:pStyle w:val="BodyTextIndent"/>
        <w:numPr>
          <w:ilvl w:val="0"/>
          <w:numId w:val="6"/>
        </w:numPr>
        <w:outlineLvl w:val="0"/>
        <w:rPr>
          <w:rFonts w:ascii="Arial" w:hAnsi="Arial" w:cs="Arial"/>
          <w:i/>
          <w:szCs w:val="24"/>
          <w:u w:val="single"/>
        </w:rPr>
      </w:pPr>
      <w:r>
        <w:rPr>
          <w:rFonts w:ascii="Arial" w:hAnsi="Arial" w:cs="Arial"/>
          <w:szCs w:val="24"/>
        </w:rPr>
        <w:t>M</w:t>
      </w:r>
      <w:r w:rsidRPr="0007209B">
        <w:rPr>
          <w:rFonts w:ascii="Arial" w:hAnsi="Arial" w:cs="Arial"/>
          <w:szCs w:val="24"/>
        </w:rPr>
        <w:t xml:space="preserve">arras, W.S., Ferguson, S.A., Burr, D., Schabo, P, and Maronitis, A. </w:t>
      </w:r>
      <w:r>
        <w:rPr>
          <w:rFonts w:ascii="Arial" w:hAnsi="Arial" w:cs="Arial"/>
          <w:szCs w:val="24"/>
        </w:rPr>
        <w:t xml:space="preserve">(2007) “Low Back Pain Recurrence in Occupational Environments,” </w:t>
      </w:r>
      <w:r w:rsidRPr="00504F4B">
        <w:rPr>
          <w:rFonts w:ascii="Arial" w:hAnsi="Arial" w:cs="Arial"/>
          <w:i/>
          <w:szCs w:val="24"/>
        </w:rPr>
        <w:t>Spine</w:t>
      </w:r>
      <w:r>
        <w:rPr>
          <w:rFonts w:ascii="Arial" w:hAnsi="Arial" w:cs="Arial"/>
          <w:szCs w:val="24"/>
        </w:rPr>
        <w:t>, 32 (21), 2387-2397.</w:t>
      </w:r>
    </w:p>
    <w:p w14:paraId="025E583E" w14:textId="77777777" w:rsidR="003D1BED" w:rsidRPr="00B74017" w:rsidRDefault="003D1BED" w:rsidP="003D1BED">
      <w:pPr>
        <w:pStyle w:val="BodyTextIndent"/>
        <w:numPr>
          <w:ilvl w:val="0"/>
          <w:numId w:val="6"/>
        </w:numPr>
        <w:outlineLvl w:val="0"/>
        <w:rPr>
          <w:rFonts w:ascii="Arial" w:hAnsi="Arial" w:cs="Arial"/>
          <w:i/>
          <w:szCs w:val="24"/>
          <w:u w:val="single"/>
        </w:rPr>
      </w:pPr>
      <w:r>
        <w:rPr>
          <w:rFonts w:ascii="Arial" w:hAnsi="Arial" w:cs="Arial"/>
          <w:szCs w:val="24"/>
        </w:rPr>
        <w:t>Theado, E.W., Knapik, G.G., and Marras, W.S. (2007) “</w:t>
      </w:r>
      <w:r w:rsidRPr="00CC0EDD">
        <w:rPr>
          <w:rFonts w:ascii="Arial" w:hAnsi="Arial" w:cs="Arial"/>
        </w:rPr>
        <w:t>Modification of an EMG-assisted biomechanical model for pushing and pulling</w:t>
      </w:r>
      <w:r>
        <w:rPr>
          <w:rFonts w:ascii="Arial" w:hAnsi="Arial" w:cs="Arial"/>
        </w:rPr>
        <w:t xml:space="preserve">,” </w:t>
      </w:r>
      <w:r>
        <w:rPr>
          <w:rFonts w:ascii="Arial" w:hAnsi="Arial" w:cs="Arial"/>
          <w:i/>
          <w:szCs w:val="24"/>
        </w:rPr>
        <w:t>International Journal of Industrial Ergonomics</w:t>
      </w:r>
      <w:r>
        <w:rPr>
          <w:rFonts w:ascii="Arial" w:hAnsi="Arial" w:cs="Arial"/>
          <w:szCs w:val="24"/>
        </w:rPr>
        <w:t>, 37(11-12) 825-831.</w:t>
      </w:r>
    </w:p>
    <w:p w14:paraId="786BE836" w14:textId="77777777" w:rsidR="003D1BED" w:rsidRPr="00B40DB6" w:rsidRDefault="003D1BED" w:rsidP="003D1BED">
      <w:pPr>
        <w:pStyle w:val="BodyTextIndent"/>
        <w:numPr>
          <w:ilvl w:val="0"/>
          <w:numId w:val="6"/>
        </w:numPr>
        <w:outlineLvl w:val="0"/>
        <w:rPr>
          <w:rFonts w:ascii="Arial" w:hAnsi="Arial" w:cs="Arial"/>
          <w:i/>
          <w:szCs w:val="24"/>
          <w:u w:val="single"/>
        </w:rPr>
      </w:pPr>
      <w:r>
        <w:rPr>
          <w:rFonts w:ascii="Arial" w:hAnsi="Arial" w:cs="Arial"/>
          <w:szCs w:val="24"/>
        </w:rPr>
        <w:t xml:space="preserve">Hou, Y., Zurada, JM, Karwowski, W, Marras, W.S., and Davis, K. (2007) “Identification of Key Variables Using Fuzzy Average With Fuzzy Cluster Distribution.” </w:t>
      </w:r>
      <w:r>
        <w:rPr>
          <w:rFonts w:ascii="Arial" w:hAnsi="Arial" w:cs="Arial"/>
          <w:i/>
          <w:szCs w:val="24"/>
        </w:rPr>
        <w:t>IEEE Transactions of Fuzzy Systems</w:t>
      </w:r>
      <w:r>
        <w:rPr>
          <w:rFonts w:ascii="Arial" w:hAnsi="Arial" w:cs="Arial"/>
          <w:szCs w:val="24"/>
        </w:rPr>
        <w:t>. 15(4), 673-685.</w:t>
      </w:r>
    </w:p>
    <w:p w14:paraId="5EB84778" w14:textId="77777777" w:rsidR="003D1BED" w:rsidRPr="009C6E0E" w:rsidRDefault="003D1BED" w:rsidP="003D1BED">
      <w:pPr>
        <w:pStyle w:val="BodyTextIndent"/>
        <w:numPr>
          <w:ilvl w:val="0"/>
          <w:numId w:val="6"/>
        </w:numPr>
        <w:outlineLvl w:val="0"/>
        <w:rPr>
          <w:rFonts w:ascii="Arial" w:hAnsi="Arial" w:cs="Arial"/>
          <w:i/>
          <w:szCs w:val="24"/>
          <w:u w:val="single"/>
        </w:rPr>
      </w:pPr>
      <w:r>
        <w:rPr>
          <w:rFonts w:ascii="Arial" w:hAnsi="Arial" w:cs="Arial"/>
          <w:szCs w:val="24"/>
        </w:rPr>
        <w:t>Garg, A., Gerr, F., Katz, JN, Marras, W.S</w:t>
      </w:r>
      <w:proofErr w:type="gramStart"/>
      <w:r>
        <w:rPr>
          <w:rFonts w:ascii="Arial" w:hAnsi="Arial" w:cs="Arial"/>
          <w:szCs w:val="24"/>
        </w:rPr>
        <w:t>. ,</w:t>
      </w:r>
      <w:proofErr w:type="gramEnd"/>
      <w:r>
        <w:rPr>
          <w:rFonts w:ascii="Arial" w:hAnsi="Arial" w:cs="Arial"/>
          <w:szCs w:val="24"/>
        </w:rPr>
        <w:t xml:space="preserve"> and Silverstein, B. (2007) “Low Back Pain and the Workplace,” </w:t>
      </w:r>
      <w:r>
        <w:rPr>
          <w:rFonts w:ascii="Arial" w:hAnsi="Arial" w:cs="Arial"/>
          <w:i/>
          <w:szCs w:val="24"/>
        </w:rPr>
        <w:t>JAMA</w:t>
      </w:r>
      <w:r>
        <w:rPr>
          <w:rFonts w:ascii="Arial" w:hAnsi="Arial" w:cs="Arial"/>
          <w:szCs w:val="24"/>
        </w:rPr>
        <w:t>, 298(4), 403-404.</w:t>
      </w:r>
    </w:p>
    <w:p w14:paraId="5E9AAE11" w14:textId="77777777" w:rsidR="003D1BED" w:rsidRPr="00FD7BA9" w:rsidRDefault="003D1BED" w:rsidP="003D1BED">
      <w:pPr>
        <w:pStyle w:val="BodyTextIndent"/>
        <w:numPr>
          <w:ilvl w:val="0"/>
          <w:numId w:val="6"/>
        </w:numPr>
        <w:outlineLvl w:val="0"/>
        <w:rPr>
          <w:rFonts w:ascii="Arial" w:hAnsi="Arial" w:cs="Arial"/>
          <w:szCs w:val="24"/>
          <w:u w:val="single"/>
        </w:rPr>
      </w:pPr>
      <w:r w:rsidRPr="009C6E0E">
        <w:rPr>
          <w:rFonts w:ascii="Arial" w:hAnsi="Arial" w:cs="Arial"/>
          <w:szCs w:val="24"/>
        </w:rPr>
        <w:t xml:space="preserve">Marras, W.S., </w:t>
      </w:r>
      <w:r>
        <w:rPr>
          <w:rFonts w:ascii="Arial" w:hAnsi="Arial" w:cs="Arial"/>
          <w:szCs w:val="24"/>
        </w:rPr>
        <w:t>Cutlip</w:t>
      </w:r>
      <w:r w:rsidRPr="009C6E0E">
        <w:rPr>
          <w:rFonts w:ascii="Arial" w:hAnsi="Arial" w:cs="Arial"/>
          <w:szCs w:val="24"/>
        </w:rPr>
        <w:t>, R.G., Burt, S.E., and T.R. Waters (200</w:t>
      </w:r>
      <w:r>
        <w:rPr>
          <w:rFonts w:ascii="Arial" w:hAnsi="Arial" w:cs="Arial"/>
          <w:szCs w:val="24"/>
        </w:rPr>
        <w:t>9</w:t>
      </w:r>
      <w:r w:rsidRPr="009C6E0E">
        <w:rPr>
          <w:rFonts w:ascii="Arial" w:hAnsi="Arial" w:cs="Arial"/>
          <w:szCs w:val="24"/>
        </w:rPr>
        <w:t xml:space="preserve">) </w:t>
      </w:r>
      <w:r>
        <w:rPr>
          <w:rFonts w:ascii="Arial" w:hAnsi="Arial" w:cs="Arial"/>
          <w:szCs w:val="24"/>
        </w:rPr>
        <w:t>“</w:t>
      </w:r>
      <w:r w:rsidRPr="009C6E0E">
        <w:rPr>
          <w:rFonts w:ascii="Arial" w:hAnsi="Arial" w:cs="Arial"/>
          <w:szCs w:val="24"/>
        </w:rPr>
        <w:t>National Occupational Research Agenda (NORA) Future Directions in Occupational Musculoskeletal Disorder Health Research</w:t>
      </w:r>
      <w:r>
        <w:rPr>
          <w:rFonts w:ascii="Arial" w:hAnsi="Arial" w:cs="Arial"/>
          <w:szCs w:val="24"/>
        </w:rPr>
        <w:t xml:space="preserve">,” </w:t>
      </w:r>
      <w:r>
        <w:rPr>
          <w:rFonts w:ascii="Arial" w:hAnsi="Arial" w:cs="Arial"/>
          <w:i/>
          <w:szCs w:val="24"/>
        </w:rPr>
        <w:t>Applied Ergonomics</w:t>
      </w:r>
      <w:r>
        <w:rPr>
          <w:rFonts w:ascii="Arial" w:hAnsi="Arial" w:cs="Arial"/>
          <w:szCs w:val="24"/>
        </w:rPr>
        <w:t xml:space="preserve">, 40, 15-22. </w:t>
      </w:r>
    </w:p>
    <w:p w14:paraId="6F14BC75" w14:textId="77777777" w:rsidR="003D1BED" w:rsidRPr="00820229" w:rsidRDefault="003D1BED" w:rsidP="003D1BED">
      <w:pPr>
        <w:pStyle w:val="BodyTextIndent"/>
        <w:numPr>
          <w:ilvl w:val="0"/>
          <w:numId w:val="6"/>
        </w:numPr>
        <w:outlineLvl w:val="0"/>
        <w:rPr>
          <w:rFonts w:ascii="Arial" w:hAnsi="Arial" w:cs="Arial"/>
          <w:szCs w:val="24"/>
          <w:u w:val="single"/>
        </w:rPr>
      </w:pPr>
      <w:r>
        <w:rPr>
          <w:rFonts w:ascii="Arial" w:hAnsi="Arial" w:cs="Arial"/>
          <w:szCs w:val="24"/>
        </w:rPr>
        <w:t xml:space="preserve">Marras, W.S. (2008) “A Critical Review of a Pivotal Scientific Contribution: Liles and Associates 24 years Later,” </w:t>
      </w:r>
      <w:r>
        <w:rPr>
          <w:rFonts w:ascii="Arial" w:hAnsi="Arial" w:cs="Arial"/>
          <w:i/>
          <w:szCs w:val="24"/>
        </w:rPr>
        <w:t xml:space="preserve">Human Factors, </w:t>
      </w:r>
      <w:r>
        <w:rPr>
          <w:rFonts w:ascii="Arial" w:hAnsi="Arial" w:cs="Arial"/>
          <w:szCs w:val="24"/>
        </w:rPr>
        <w:t>50(3) 393-396.</w:t>
      </w:r>
    </w:p>
    <w:p w14:paraId="098EBF21" w14:textId="77777777" w:rsidR="003D1BED" w:rsidRPr="00F64D49" w:rsidRDefault="003D1BED" w:rsidP="003D1BED">
      <w:pPr>
        <w:pStyle w:val="BodyTextIndent"/>
        <w:numPr>
          <w:ilvl w:val="0"/>
          <w:numId w:val="6"/>
        </w:numPr>
        <w:outlineLvl w:val="0"/>
        <w:rPr>
          <w:rFonts w:ascii="Arial" w:hAnsi="Arial" w:cs="Arial"/>
          <w:szCs w:val="24"/>
          <w:u w:val="single"/>
        </w:rPr>
      </w:pPr>
      <w:r>
        <w:rPr>
          <w:rFonts w:ascii="Arial" w:hAnsi="Arial" w:cs="Arial"/>
          <w:szCs w:val="24"/>
        </w:rPr>
        <w:lastRenderedPageBreak/>
        <w:t>Knapik, G.G. and W</w:t>
      </w:r>
      <w:proofErr w:type="gramStart"/>
      <w:r>
        <w:rPr>
          <w:rFonts w:ascii="Arial" w:hAnsi="Arial" w:cs="Arial"/>
          <w:szCs w:val="24"/>
        </w:rPr>
        <w:t>,S</w:t>
      </w:r>
      <w:proofErr w:type="gramEnd"/>
      <w:r>
        <w:rPr>
          <w:rFonts w:ascii="Arial" w:hAnsi="Arial" w:cs="Arial"/>
          <w:szCs w:val="24"/>
        </w:rPr>
        <w:t xml:space="preserve">. Marras (2009) “Spine Loading at Different Lumbar Levels During Pushing and Pulling,” </w:t>
      </w:r>
      <w:r>
        <w:rPr>
          <w:rFonts w:ascii="Arial" w:hAnsi="Arial" w:cs="Arial"/>
          <w:i/>
          <w:szCs w:val="24"/>
        </w:rPr>
        <w:t>Ergonomics</w:t>
      </w:r>
      <w:r>
        <w:rPr>
          <w:rFonts w:ascii="Arial" w:hAnsi="Arial" w:cs="Arial"/>
          <w:szCs w:val="24"/>
        </w:rPr>
        <w:t>, 52(1) 60-70.</w:t>
      </w:r>
    </w:p>
    <w:p w14:paraId="44471ABF" w14:textId="77777777" w:rsidR="003D1BED" w:rsidRPr="00B868A8" w:rsidRDefault="003D1BED" w:rsidP="003D1BED">
      <w:pPr>
        <w:pStyle w:val="BodyTextIndent"/>
        <w:numPr>
          <w:ilvl w:val="0"/>
          <w:numId w:val="6"/>
        </w:numPr>
        <w:outlineLvl w:val="0"/>
        <w:rPr>
          <w:rFonts w:ascii="Arial" w:hAnsi="Arial" w:cs="Arial"/>
          <w:szCs w:val="24"/>
          <w:u w:val="single"/>
        </w:rPr>
      </w:pPr>
      <w:r w:rsidRPr="00B868A8">
        <w:rPr>
          <w:rFonts w:ascii="Arial" w:hAnsi="Arial" w:cs="Arial"/>
          <w:szCs w:val="24"/>
        </w:rPr>
        <w:t xml:space="preserve">Marras, W.S., Knapik, G.G. and S. Ferguson (2009) “Lumbar Spine Forces during Manoeuvring of Ceiling-based and Floor-based Patient Transfer Devices.” </w:t>
      </w:r>
      <w:r w:rsidRPr="00B868A8">
        <w:rPr>
          <w:rFonts w:ascii="Arial" w:hAnsi="Arial" w:cs="Arial"/>
          <w:i/>
          <w:szCs w:val="24"/>
        </w:rPr>
        <w:t>Ergonomics</w:t>
      </w:r>
      <w:r w:rsidRPr="00B868A8">
        <w:rPr>
          <w:rFonts w:ascii="Arial" w:hAnsi="Arial" w:cs="Arial"/>
          <w:szCs w:val="24"/>
        </w:rPr>
        <w:t>, 52(3) 384-397.</w:t>
      </w:r>
    </w:p>
    <w:p w14:paraId="76D9EF58" w14:textId="77777777" w:rsidR="003D1BED" w:rsidRPr="00B868A8" w:rsidRDefault="003D1BED" w:rsidP="003D1BED">
      <w:pPr>
        <w:pStyle w:val="BodyTextIndent"/>
        <w:numPr>
          <w:ilvl w:val="0"/>
          <w:numId w:val="6"/>
        </w:numPr>
        <w:outlineLvl w:val="0"/>
        <w:rPr>
          <w:rFonts w:ascii="Arial" w:hAnsi="Arial" w:cs="Arial"/>
          <w:szCs w:val="24"/>
          <w:u w:val="single"/>
        </w:rPr>
      </w:pPr>
      <w:r w:rsidRPr="00B868A8">
        <w:rPr>
          <w:rFonts w:ascii="Arial" w:hAnsi="Arial" w:cs="Arial"/>
          <w:szCs w:val="24"/>
        </w:rPr>
        <w:t xml:space="preserve">Marras, W.S., Knapik, G.G., and S.A Ferguson (2009) “Loading along the Lumbar Spine as Influenced by Speed, Control, Load Magnitude, and Handle Height during Pushing.” </w:t>
      </w:r>
      <w:r w:rsidRPr="00B868A8">
        <w:rPr>
          <w:rFonts w:ascii="Arial" w:hAnsi="Arial" w:cs="Arial"/>
          <w:i/>
          <w:szCs w:val="24"/>
        </w:rPr>
        <w:t>Clinical Biomechanics,</w:t>
      </w:r>
      <w:r w:rsidRPr="00B868A8">
        <w:rPr>
          <w:rFonts w:ascii="Arial" w:hAnsi="Arial" w:cs="Arial"/>
          <w:szCs w:val="24"/>
        </w:rPr>
        <w:t xml:space="preserve"> 24 (2), 155-163.</w:t>
      </w:r>
    </w:p>
    <w:p w14:paraId="21BFFAA2" w14:textId="77777777" w:rsidR="003D1BED" w:rsidRPr="00D1361B" w:rsidRDefault="003D1BED" w:rsidP="003D1BED">
      <w:pPr>
        <w:pStyle w:val="BodyTextIndent"/>
        <w:numPr>
          <w:ilvl w:val="0"/>
          <w:numId w:val="6"/>
        </w:numPr>
        <w:outlineLvl w:val="0"/>
        <w:rPr>
          <w:rFonts w:ascii="Arial" w:hAnsi="Arial" w:cs="Arial"/>
          <w:szCs w:val="24"/>
          <w:u w:val="single"/>
        </w:rPr>
      </w:pPr>
      <w:r>
        <w:rPr>
          <w:rFonts w:ascii="Arial" w:hAnsi="Arial" w:cs="Arial"/>
          <w:szCs w:val="24"/>
        </w:rPr>
        <w:t xml:space="preserve">Marras, W.S. (2009) Point of View. </w:t>
      </w:r>
      <w:r>
        <w:rPr>
          <w:rFonts w:ascii="Arial" w:hAnsi="Arial" w:cs="Arial"/>
          <w:i/>
          <w:szCs w:val="24"/>
        </w:rPr>
        <w:t>Spine</w:t>
      </w:r>
      <w:r>
        <w:rPr>
          <w:rFonts w:ascii="Arial" w:hAnsi="Arial" w:cs="Arial"/>
          <w:szCs w:val="24"/>
        </w:rPr>
        <w:t>, 34(4), 322.</w:t>
      </w:r>
    </w:p>
    <w:p w14:paraId="5CFECF79" w14:textId="77777777" w:rsidR="003D1BED" w:rsidRPr="00C30636" w:rsidRDefault="003D1BED" w:rsidP="003D1BED">
      <w:pPr>
        <w:pStyle w:val="BodyTextIndent"/>
        <w:numPr>
          <w:ilvl w:val="0"/>
          <w:numId w:val="6"/>
        </w:numPr>
        <w:outlineLvl w:val="0"/>
        <w:rPr>
          <w:rFonts w:ascii="Arial" w:hAnsi="Arial" w:cs="Arial"/>
          <w:szCs w:val="24"/>
          <w:u w:val="single"/>
        </w:rPr>
      </w:pPr>
      <w:r>
        <w:rPr>
          <w:rFonts w:ascii="Arial" w:hAnsi="Arial" w:cs="Arial"/>
          <w:szCs w:val="24"/>
        </w:rPr>
        <w:t xml:space="preserve">Ferguson, S.A., Marras, W.S., Burr, D.L., Woods, S., Mendel, E., and Gupta, P. (2009) “Quantification of a Meaningful Change in Low Back Functional Impairment.” </w:t>
      </w:r>
      <w:r>
        <w:rPr>
          <w:rFonts w:ascii="Arial" w:hAnsi="Arial" w:cs="Arial"/>
          <w:i/>
          <w:szCs w:val="24"/>
        </w:rPr>
        <w:t>Spine</w:t>
      </w:r>
      <w:r>
        <w:rPr>
          <w:rFonts w:ascii="Arial" w:hAnsi="Arial" w:cs="Arial"/>
          <w:szCs w:val="24"/>
        </w:rPr>
        <w:t>, 34 (19) 2060-2065.</w:t>
      </w:r>
    </w:p>
    <w:p w14:paraId="366A3EC2" w14:textId="77777777" w:rsidR="003F0585" w:rsidRPr="003F0585" w:rsidRDefault="003F0585" w:rsidP="003D1BED">
      <w:pPr>
        <w:pStyle w:val="BodyTextIndent"/>
        <w:numPr>
          <w:ilvl w:val="0"/>
          <w:numId w:val="6"/>
        </w:numPr>
        <w:outlineLvl w:val="0"/>
        <w:rPr>
          <w:rFonts w:ascii="Arial" w:hAnsi="Arial" w:cs="Arial"/>
          <w:szCs w:val="24"/>
          <w:u w:val="single"/>
        </w:rPr>
      </w:pPr>
      <w:r w:rsidRPr="00AC5566">
        <w:rPr>
          <w:rFonts w:ascii="Arial" w:hAnsi="Arial" w:cs="Arial"/>
          <w:szCs w:val="24"/>
        </w:rPr>
        <w:t>Marras, W.S., Lavender, S.A. Ferguson, S.A., Splittstoesser, R.E.</w:t>
      </w:r>
      <w:r>
        <w:rPr>
          <w:rFonts w:ascii="Arial" w:hAnsi="Arial" w:cs="Arial"/>
          <w:szCs w:val="24"/>
        </w:rPr>
        <w:t>, Yang, G., and Schabo, P. (2010</w:t>
      </w:r>
      <w:r w:rsidRPr="00AC5566">
        <w:rPr>
          <w:rFonts w:ascii="Arial" w:hAnsi="Arial" w:cs="Arial"/>
          <w:szCs w:val="24"/>
        </w:rPr>
        <w:t>)</w:t>
      </w:r>
      <w:r>
        <w:rPr>
          <w:rFonts w:ascii="Arial" w:hAnsi="Arial" w:cs="Arial"/>
          <w:szCs w:val="24"/>
        </w:rPr>
        <w:t xml:space="preserve"> “</w:t>
      </w:r>
      <w:r w:rsidRPr="00AC5566">
        <w:rPr>
          <w:rFonts w:ascii="Arial" w:hAnsi="Arial" w:cs="Arial"/>
          <w:szCs w:val="24"/>
        </w:rPr>
        <w:t>Instrumentation for Measuring Dynamic Spinal Load Moment Exposure</w:t>
      </w:r>
      <w:r>
        <w:rPr>
          <w:rFonts w:ascii="Arial" w:hAnsi="Arial" w:cs="Arial"/>
          <w:szCs w:val="24"/>
        </w:rPr>
        <w:t xml:space="preserve"> in the Workplace</w:t>
      </w:r>
      <w:r w:rsidRPr="00AC5566">
        <w:rPr>
          <w:rFonts w:ascii="Arial" w:hAnsi="Arial" w:cs="Arial"/>
          <w:szCs w:val="24"/>
        </w:rPr>
        <w:t>.</w:t>
      </w:r>
      <w:r>
        <w:rPr>
          <w:rFonts w:ascii="Arial" w:hAnsi="Arial" w:cs="Arial"/>
          <w:szCs w:val="24"/>
        </w:rPr>
        <w:t>”</w:t>
      </w:r>
      <w:r w:rsidRPr="00AC5566">
        <w:rPr>
          <w:rFonts w:ascii="Arial" w:hAnsi="Arial" w:cs="Arial"/>
          <w:szCs w:val="24"/>
        </w:rPr>
        <w:t xml:space="preserve"> </w:t>
      </w:r>
      <w:r w:rsidRPr="00AC5566">
        <w:rPr>
          <w:rFonts w:ascii="Arial" w:hAnsi="Arial" w:cs="Arial"/>
          <w:i/>
          <w:szCs w:val="24"/>
        </w:rPr>
        <w:t xml:space="preserve">Journal of Electromyography and Kinesiology, </w:t>
      </w:r>
      <w:r>
        <w:rPr>
          <w:rFonts w:ascii="Arial" w:hAnsi="Arial" w:cs="Arial"/>
          <w:szCs w:val="24"/>
        </w:rPr>
        <w:t>20</w:t>
      </w:r>
      <w:r w:rsidRPr="00AC5566">
        <w:rPr>
          <w:rFonts w:ascii="Arial" w:hAnsi="Arial" w:cs="Arial"/>
          <w:szCs w:val="24"/>
        </w:rPr>
        <w:t>(</w:t>
      </w:r>
      <w:r>
        <w:rPr>
          <w:rFonts w:ascii="Arial" w:hAnsi="Arial" w:cs="Arial"/>
          <w:szCs w:val="24"/>
        </w:rPr>
        <w:t>1</w:t>
      </w:r>
      <w:r w:rsidRPr="00AC5566">
        <w:rPr>
          <w:rFonts w:ascii="Arial" w:hAnsi="Arial" w:cs="Arial"/>
          <w:szCs w:val="24"/>
        </w:rPr>
        <w:t>)</w:t>
      </w:r>
      <w:r>
        <w:rPr>
          <w:rFonts w:ascii="Arial" w:hAnsi="Arial" w:cs="Arial"/>
          <w:szCs w:val="24"/>
        </w:rPr>
        <w:t xml:space="preserve"> 1-9</w:t>
      </w:r>
      <w:r w:rsidRPr="00AC5566">
        <w:rPr>
          <w:rFonts w:ascii="Arial" w:hAnsi="Arial" w:cs="Arial"/>
          <w:szCs w:val="24"/>
        </w:rPr>
        <w:t>.</w:t>
      </w:r>
    </w:p>
    <w:p w14:paraId="24F65E3D" w14:textId="77777777" w:rsidR="003D1BED" w:rsidRPr="001C0E3F" w:rsidRDefault="003D1BED" w:rsidP="003D1BED">
      <w:pPr>
        <w:pStyle w:val="BodyTextIndent"/>
        <w:numPr>
          <w:ilvl w:val="0"/>
          <w:numId w:val="6"/>
        </w:numPr>
        <w:outlineLvl w:val="0"/>
        <w:rPr>
          <w:rFonts w:ascii="Arial" w:hAnsi="Arial" w:cs="Arial"/>
          <w:szCs w:val="24"/>
          <w:u w:val="single"/>
        </w:rPr>
      </w:pPr>
      <w:r>
        <w:rPr>
          <w:rFonts w:ascii="Arial" w:hAnsi="Arial" w:cs="Arial"/>
          <w:szCs w:val="24"/>
        </w:rPr>
        <w:t xml:space="preserve">Davis, K.G., Kotowski, S.E., Albers, J, and Marras, W.S. (2010) “Investigating Reduced Bag Weight as an Effective Risk Mediator for Mason Tenders,” </w:t>
      </w:r>
      <w:r>
        <w:rPr>
          <w:rFonts w:ascii="Arial" w:hAnsi="Arial" w:cs="Arial"/>
          <w:i/>
          <w:szCs w:val="24"/>
        </w:rPr>
        <w:t xml:space="preserve">Applied Ergonomics, </w:t>
      </w:r>
      <w:r>
        <w:rPr>
          <w:rFonts w:ascii="Arial" w:hAnsi="Arial" w:cs="Arial"/>
          <w:szCs w:val="24"/>
        </w:rPr>
        <w:t xml:space="preserve">41(6), 822-831. </w:t>
      </w:r>
    </w:p>
    <w:p w14:paraId="1A8A01C2" w14:textId="77777777" w:rsidR="003D1BED" w:rsidRPr="001C0E3F" w:rsidRDefault="003D1BED" w:rsidP="003D1BED">
      <w:pPr>
        <w:pStyle w:val="BodyTextIndent"/>
        <w:numPr>
          <w:ilvl w:val="0"/>
          <w:numId w:val="6"/>
        </w:numPr>
        <w:outlineLvl w:val="0"/>
        <w:rPr>
          <w:rFonts w:ascii="Arial" w:hAnsi="Arial" w:cs="Arial"/>
          <w:szCs w:val="24"/>
          <w:u w:val="single"/>
        </w:rPr>
      </w:pPr>
      <w:r>
        <w:rPr>
          <w:rFonts w:ascii="Arial" w:hAnsi="Arial" w:cs="Arial"/>
          <w:szCs w:val="24"/>
        </w:rPr>
        <w:t xml:space="preserve">Marras, W.S., Lavender, S.A., Ferguson, S.A., Splittstoesser, R.E., and Yang, G. (2010) “ Quantitative Biomechanical Exposure Measures: Distribution Centers.” </w:t>
      </w:r>
      <w:r>
        <w:rPr>
          <w:rFonts w:ascii="Arial" w:hAnsi="Arial" w:cs="Arial"/>
          <w:i/>
          <w:szCs w:val="24"/>
        </w:rPr>
        <w:t xml:space="preserve">Journal of Electromyography and Kinesiology, </w:t>
      </w:r>
      <w:r>
        <w:rPr>
          <w:rFonts w:ascii="Arial" w:hAnsi="Arial" w:cs="Arial"/>
          <w:szCs w:val="24"/>
        </w:rPr>
        <w:t xml:space="preserve">20(5) 813-822.  </w:t>
      </w:r>
    </w:p>
    <w:p w14:paraId="3B7240C6" w14:textId="77777777" w:rsidR="003D1BED" w:rsidRPr="00E24A13" w:rsidRDefault="003D1BED" w:rsidP="003D1BED">
      <w:pPr>
        <w:pStyle w:val="BodyTextIndent"/>
        <w:numPr>
          <w:ilvl w:val="0"/>
          <w:numId w:val="6"/>
        </w:numPr>
        <w:outlineLvl w:val="0"/>
        <w:rPr>
          <w:rFonts w:ascii="Arial" w:hAnsi="Arial" w:cs="Arial"/>
          <w:szCs w:val="24"/>
          <w:u w:val="single"/>
        </w:rPr>
      </w:pPr>
      <w:r>
        <w:rPr>
          <w:rFonts w:ascii="Arial" w:hAnsi="Arial" w:cs="Arial"/>
          <w:szCs w:val="24"/>
        </w:rPr>
        <w:t xml:space="preserve">Marras, W.S., Lavender, S.A., Ferguson, S.A., Splittstoesser, R.E., and Yang, G. (2010) “Quantitative Dynamic Measures of Physical </w:t>
      </w:r>
      <w:r w:rsidR="003F0585">
        <w:rPr>
          <w:rFonts w:ascii="Arial" w:hAnsi="Arial" w:cs="Arial"/>
          <w:szCs w:val="24"/>
        </w:rPr>
        <w:t xml:space="preserve">Workplace </w:t>
      </w:r>
      <w:r>
        <w:rPr>
          <w:rFonts w:ascii="Arial" w:hAnsi="Arial" w:cs="Arial"/>
          <w:szCs w:val="24"/>
        </w:rPr>
        <w:t xml:space="preserve">Exposure Predict Low Back Functional Impairment.” </w:t>
      </w:r>
      <w:r>
        <w:rPr>
          <w:rFonts w:ascii="Arial" w:hAnsi="Arial" w:cs="Arial"/>
          <w:i/>
          <w:szCs w:val="24"/>
        </w:rPr>
        <w:t>Spine</w:t>
      </w:r>
      <w:r>
        <w:rPr>
          <w:rFonts w:ascii="Arial" w:hAnsi="Arial" w:cs="Arial"/>
          <w:szCs w:val="24"/>
        </w:rPr>
        <w:t xml:space="preserve">, 35(8) 914-923. </w:t>
      </w:r>
    </w:p>
    <w:p w14:paraId="292BC8D8" w14:textId="77777777" w:rsidR="003D1BED" w:rsidRPr="00A27913" w:rsidRDefault="003D1BED" w:rsidP="003D1BED">
      <w:pPr>
        <w:pStyle w:val="BodyTextIndent"/>
        <w:numPr>
          <w:ilvl w:val="0"/>
          <w:numId w:val="6"/>
        </w:numPr>
        <w:outlineLvl w:val="0"/>
        <w:rPr>
          <w:rFonts w:ascii="Arial" w:hAnsi="Arial" w:cs="Arial"/>
          <w:szCs w:val="24"/>
          <w:u w:val="single"/>
        </w:rPr>
      </w:pPr>
      <w:r>
        <w:rPr>
          <w:rFonts w:ascii="Arial" w:hAnsi="Arial" w:cs="Arial"/>
          <w:szCs w:val="24"/>
        </w:rPr>
        <w:t>Hoyle, J.A., Marras, W.S., She</w:t>
      </w:r>
      <w:r w:rsidR="00B47F3E">
        <w:rPr>
          <w:rFonts w:ascii="Arial" w:hAnsi="Arial" w:cs="Arial"/>
          <w:szCs w:val="24"/>
        </w:rPr>
        <w:t xml:space="preserve">edy, J.E., </w:t>
      </w:r>
      <w:proofErr w:type="gramStart"/>
      <w:r w:rsidR="00B47F3E">
        <w:rPr>
          <w:rFonts w:ascii="Arial" w:hAnsi="Arial" w:cs="Arial"/>
          <w:szCs w:val="24"/>
        </w:rPr>
        <w:t>an</w:t>
      </w:r>
      <w:proofErr w:type="gramEnd"/>
      <w:r w:rsidR="00B47F3E">
        <w:rPr>
          <w:rFonts w:ascii="Arial" w:hAnsi="Arial" w:cs="Arial"/>
          <w:szCs w:val="24"/>
        </w:rPr>
        <w:t xml:space="preserve"> d Hart, D.E. (2011</w:t>
      </w:r>
      <w:r>
        <w:rPr>
          <w:rFonts w:ascii="Arial" w:hAnsi="Arial" w:cs="Arial"/>
          <w:szCs w:val="24"/>
        </w:rPr>
        <w:t xml:space="preserve">) “Effects of Postural and Visual Stressors on Myofascial Trigger Point Development and Motor Unit Rotation during Computer Work.” </w:t>
      </w:r>
      <w:r>
        <w:rPr>
          <w:rFonts w:ascii="Arial" w:hAnsi="Arial" w:cs="Arial"/>
          <w:i/>
          <w:szCs w:val="24"/>
        </w:rPr>
        <w:t>Journal of Electromyography and Kinesiology</w:t>
      </w:r>
      <w:r>
        <w:rPr>
          <w:rFonts w:ascii="Arial" w:hAnsi="Arial" w:cs="Arial"/>
          <w:szCs w:val="24"/>
        </w:rPr>
        <w:t xml:space="preserve">, </w:t>
      </w:r>
      <w:r w:rsidR="008A5D34">
        <w:rPr>
          <w:rFonts w:ascii="Arial" w:hAnsi="Arial" w:cs="Arial"/>
          <w:szCs w:val="24"/>
        </w:rPr>
        <w:t>21</w:t>
      </w:r>
      <w:r>
        <w:rPr>
          <w:rFonts w:ascii="Arial" w:hAnsi="Arial" w:cs="Arial"/>
          <w:szCs w:val="24"/>
        </w:rPr>
        <w:t>(</w:t>
      </w:r>
      <w:r w:rsidR="008A5D34">
        <w:rPr>
          <w:rFonts w:ascii="Arial" w:hAnsi="Arial" w:cs="Arial"/>
          <w:szCs w:val="24"/>
        </w:rPr>
        <w:t>1</w:t>
      </w:r>
      <w:r>
        <w:rPr>
          <w:rFonts w:ascii="Arial" w:hAnsi="Arial" w:cs="Arial"/>
          <w:szCs w:val="24"/>
        </w:rPr>
        <w:t>)</w:t>
      </w:r>
      <w:r w:rsidR="008A5D34">
        <w:rPr>
          <w:rFonts w:ascii="Arial" w:hAnsi="Arial" w:cs="Arial"/>
          <w:szCs w:val="24"/>
        </w:rPr>
        <w:t xml:space="preserve"> 41-48.</w:t>
      </w:r>
      <w:r>
        <w:rPr>
          <w:rFonts w:ascii="Arial" w:hAnsi="Arial" w:cs="Arial"/>
          <w:szCs w:val="24"/>
        </w:rPr>
        <w:t xml:space="preserve"> </w:t>
      </w:r>
    </w:p>
    <w:p w14:paraId="0FC4C2F0" w14:textId="77777777" w:rsidR="00A27913" w:rsidRPr="00070894" w:rsidRDefault="00A27913" w:rsidP="00A27913">
      <w:pPr>
        <w:pStyle w:val="BodyTextIndent"/>
        <w:numPr>
          <w:ilvl w:val="0"/>
          <w:numId w:val="6"/>
        </w:numPr>
        <w:outlineLvl w:val="0"/>
        <w:rPr>
          <w:rFonts w:ascii="Arial" w:hAnsi="Arial" w:cs="Arial"/>
          <w:szCs w:val="24"/>
          <w:u w:val="single"/>
        </w:rPr>
      </w:pPr>
      <w:r w:rsidRPr="00172B97">
        <w:rPr>
          <w:rFonts w:ascii="Arial" w:hAnsi="Arial" w:cs="Arial"/>
          <w:szCs w:val="51"/>
        </w:rPr>
        <w:t>Ferguson, S.A.</w:t>
      </w:r>
      <w:r>
        <w:rPr>
          <w:rFonts w:ascii="Arial" w:hAnsi="Arial" w:cs="Arial"/>
          <w:szCs w:val="51"/>
        </w:rPr>
        <w:t xml:space="preserve">, Marras, W.S., Allread, W.G., Knapik, G.G., </w:t>
      </w:r>
      <w:proofErr w:type="spellStart"/>
      <w:r>
        <w:rPr>
          <w:rFonts w:ascii="Arial" w:hAnsi="Arial" w:cs="Arial"/>
          <w:szCs w:val="51"/>
        </w:rPr>
        <w:t>Vandlen</w:t>
      </w:r>
      <w:proofErr w:type="spellEnd"/>
      <w:r>
        <w:rPr>
          <w:rFonts w:ascii="Arial" w:hAnsi="Arial" w:cs="Arial"/>
          <w:szCs w:val="51"/>
        </w:rPr>
        <w:t xml:space="preserve">, K.A., </w:t>
      </w:r>
      <w:proofErr w:type="spellStart"/>
      <w:r>
        <w:rPr>
          <w:rFonts w:ascii="Arial" w:hAnsi="Arial" w:cs="Arial"/>
          <w:szCs w:val="51"/>
        </w:rPr>
        <w:t>Splitttstoesser</w:t>
      </w:r>
      <w:proofErr w:type="spellEnd"/>
      <w:r>
        <w:rPr>
          <w:rFonts w:ascii="Arial" w:hAnsi="Arial" w:cs="Arial"/>
          <w:szCs w:val="51"/>
        </w:rPr>
        <w:t xml:space="preserve">, R.E. and Yang, G. (2011) “Musculoskeletal Disorder Risk as a Function of Vehicle Rotation Angle During Assembly Tasks,” </w:t>
      </w:r>
      <w:r>
        <w:rPr>
          <w:rFonts w:ascii="Arial" w:hAnsi="Arial" w:cs="Arial"/>
          <w:i/>
          <w:szCs w:val="51"/>
        </w:rPr>
        <w:t xml:space="preserve">Applied </w:t>
      </w:r>
      <w:r w:rsidRPr="00172B97">
        <w:rPr>
          <w:rFonts w:ascii="Arial Italic" w:hAnsi="Arial Italic" w:cs="Arial"/>
          <w:i/>
          <w:szCs w:val="51"/>
        </w:rPr>
        <w:t>Ergonomics</w:t>
      </w:r>
      <w:r>
        <w:rPr>
          <w:rFonts w:ascii="Arial" w:hAnsi="Arial" w:cs="Arial"/>
          <w:szCs w:val="51"/>
        </w:rPr>
        <w:t>, 42(5), 431-437.</w:t>
      </w:r>
    </w:p>
    <w:p w14:paraId="0A773B12" w14:textId="77777777" w:rsidR="00A27913" w:rsidRPr="00A27913" w:rsidRDefault="00A27913" w:rsidP="003D1BED">
      <w:pPr>
        <w:pStyle w:val="BodyTextIndent"/>
        <w:numPr>
          <w:ilvl w:val="0"/>
          <w:numId w:val="6"/>
        </w:numPr>
        <w:outlineLvl w:val="0"/>
        <w:rPr>
          <w:rFonts w:ascii="Arial" w:hAnsi="Arial" w:cs="Arial"/>
          <w:szCs w:val="24"/>
          <w:u w:val="single"/>
        </w:rPr>
      </w:pPr>
      <w:r>
        <w:rPr>
          <w:rFonts w:ascii="Arial" w:hAnsi="Arial" w:cs="Arial"/>
          <w:szCs w:val="24"/>
        </w:rPr>
        <w:t xml:space="preserve">Yang, G, Marras, W.S., and Best, T. M. (2011) “The Biochemical Response to Biomechanical Tissue Loading on the Low Back During Physical Work Exposure,” </w:t>
      </w:r>
      <w:r>
        <w:rPr>
          <w:rFonts w:ascii="Arial" w:hAnsi="Arial" w:cs="Arial"/>
          <w:i/>
          <w:szCs w:val="24"/>
        </w:rPr>
        <w:t xml:space="preserve">Clinical Biomechanics. </w:t>
      </w:r>
      <w:r>
        <w:rPr>
          <w:rFonts w:ascii="Arial" w:hAnsi="Arial" w:cs="Arial"/>
          <w:szCs w:val="24"/>
        </w:rPr>
        <w:t xml:space="preserve">26(5) 431-437. </w:t>
      </w:r>
    </w:p>
    <w:p w14:paraId="1B21D8C4" w14:textId="77777777" w:rsidR="003D1BED" w:rsidRPr="00012BA0" w:rsidRDefault="003D1BED" w:rsidP="003D1BED">
      <w:pPr>
        <w:pStyle w:val="BodyTextIndent"/>
        <w:numPr>
          <w:ilvl w:val="0"/>
          <w:numId w:val="6"/>
        </w:numPr>
        <w:outlineLvl w:val="0"/>
        <w:rPr>
          <w:rFonts w:ascii="Arial" w:hAnsi="Arial" w:cs="Arial"/>
          <w:szCs w:val="24"/>
          <w:u w:val="single"/>
        </w:rPr>
      </w:pPr>
      <w:r>
        <w:rPr>
          <w:rFonts w:ascii="Arial" w:hAnsi="Arial" w:cs="Arial"/>
          <w:szCs w:val="24"/>
        </w:rPr>
        <w:t>Ferguson, S.A., Marras, W.S., Allread, W.G., Knapi</w:t>
      </w:r>
      <w:r w:rsidR="005951EF">
        <w:rPr>
          <w:rFonts w:ascii="Arial" w:hAnsi="Arial" w:cs="Arial"/>
          <w:szCs w:val="24"/>
        </w:rPr>
        <w:t>k, G.G. and Splittstoesser (2012</w:t>
      </w:r>
      <w:r>
        <w:rPr>
          <w:rFonts w:ascii="Arial" w:hAnsi="Arial" w:cs="Arial"/>
          <w:szCs w:val="24"/>
        </w:rPr>
        <w:t>) “Musculoskeletal Disorder Risk During Auto Assembly</w:t>
      </w:r>
      <w:r w:rsidR="00AA3902">
        <w:rPr>
          <w:rFonts w:ascii="Arial" w:hAnsi="Arial" w:cs="Arial"/>
          <w:szCs w:val="24"/>
        </w:rPr>
        <w:t>: Current vs. Seated</w:t>
      </w:r>
      <w:r>
        <w:rPr>
          <w:rFonts w:ascii="Arial" w:hAnsi="Arial" w:cs="Arial"/>
          <w:szCs w:val="24"/>
        </w:rPr>
        <w:t xml:space="preserve">.” </w:t>
      </w:r>
      <w:r w:rsidRPr="00C53D88">
        <w:rPr>
          <w:rFonts w:ascii="Arial Italic" w:hAnsi="Arial Italic" w:cs="Arial"/>
          <w:i/>
          <w:szCs w:val="24"/>
        </w:rPr>
        <w:t>Applied Ergonomics</w:t>
      </w:r>
      <w:r>
        <w:rPr>
          <w:rFonts w:ascii="Arial" w:hAnsi="Arial" w:cs="Arial"/>
          <w:szCs w:val="24"/>
        </w:rPr>
        <w:t xml:space="preserve">, </w:t>
      </w:r>
      <w:r w:rsidR="005951EF">
        <w:rPr>
          <w:rFonts w:ascii="Arial" w:hAnsi="Arial" w:cs="Arial"/>
          <w:szCs w:val="24"/>
        </w:rPr>
        <w:t>43, 671-678</w:t>
      </w:r>
      <w:r>
        <w:rPr>
          <w:rFonts w:ascii="Arial" w:hAnsi="Arial" w:cs="Arial"/>
          <w:szCs w:val="24"/>
        </w:rPr>
        <w:t>.</w:t>
      </w:r>
    </w:p>
    <w:p w14:paraId="7C8585A8" w14:textId="77777777" w:rsidR="003D1BED" w:rsidRPr="00172B97" w:rsidRDefault="003D1BED" w:rsidP="003D1BED">
      <w:pPr>
        <w:pStyle w:val="BodyTextIndent"/>
        <w:numPr>
          <w:ilvl w:val="0"/>
          <w:numId w:val="6"/>
        </w:numPr>
        <w:outlineLvl w:val="0"/>
        <w:rPr>
          <w:rFonts w:ascii="Arial" w:hAnsi="Arial" w:cs="Arial"/>
          <w:szCs w:val="24"/>
          <w:u w:val="single"/>
        </w:rPr>
      </w:pPr>
      <w:r>
        <w:rPr>
          <w:rFonts w:ascii="Arial" w:hAnsi="Arial" w:cs="Arial"/>
          <w:szCs w:val="24"/>
        </w:rPr>
        <w:lastRenderedPageBreak/>
        <w:t>Vandlen, K.A., Marras, W</w:t>
      </w:r>
      <w:r w:rsidR="00A27913">
        <w:rPr>
          <w:rFonts w:ascii="Arial" w:hAnsi="Arial" w:cs="Arial"/>
          <w:szCs w:val="24"/>
        </w:rPr>
        <w:t>.S., and Mendelsohn, D. A. (2012</w:t>
      </w:r>
      <w:r>
        <w:rPr>
          <w:rFonts w:ascii="Arial" w:hAnsi="Arial" w:cs="Arial"/>
          <w:szCs w:val="24"/>
        </w:rPr>
        <w:t>) “</w:t>
      </w:r>
      <w:r w:rsidRPr="00012BA0">
        <w:rPr>
          <w:rFonts w:ascii="Arial" w:hAnsi="Arial" w:cs="Arial"/>
          <w:szCs w:val="51"/>
        </w:rPr>
        <w:t>A Nonlinear Contact Algorithm Predicting Facet Joint Contribution in the Lumbar Spine of a Specific Person</w:t>
      </w:r>
      <w:r>
        <w:rPr>
          <w:rFonts w:ascii="Arial" w:hAnsi="Arial" w:cs="Arial"/>
          <w:szCs w:val="51"/>
        </w:rPr>
        <w:t xml:space="preserve">,” </w:t>
      </w:r>
      <w:r>
        <w:rPr>
          <w:rFonts w:ascii="Arial Italic" w:hAnsi="Arial Italic" w:cs="Arial"/>
          <w:i/>
          <w:szCs w:val="51"/>
        </w:rPr>
        <w:t>Theoretical Issues in Ergonomics Science,</w:t>
      </w:r>
      <w:r>
        <w:rPr>
          <w:rFonts w:ascii="Arial Italic" w:hAnsi="Arial Italic" w:cs="Arial"/>
          <w:szCs w:val="51"/>
        </w:rPr>
        <w:t xml:space="preserve"> </w:t>
      </w:r>
      <w:r w:rsidR="00A27913" w:rsidRPr="00A27913">
        <w:rPr>
          <w:rFonts w:ascii="Arial Italic" w:hAnsi="Arial Italic" w:cs="Arial"/>
          <w:szCs w:val="51"/>
        </w:rPr>
        <w:t>13(3)</w:t>
      </w:r>
      <w:r w:rsidR="00A27913">
        <w:rPr>
          <w:rFonts w:ascii="Arial Italic" w:hAnsi="Arial Italic" w:cs="Arial"/>
          <w:szCs w:val="51"/>
        </w:rPr>
        <w:t xml:space="preserve"> 303-317.</w:t>
      </w:r>
    </w:p>
    <w:p w14:paraId="29656F8D" w14:textId="77777777" w:rsidR="003D1BED" w:rsidRPr="00A92BA0" w:rsidRDefault="003D1BED" w:rsidP="003D1BED">
      <w:pPr>
        <w:pStyle w:val="BodyTextIndent"/>
        <w:numPr>
          <w:ilvl w:val="0"/>
          <w:numId w:val="6"/>
        </w:numPr>
        <w:outlineLvl w:val="0"/>
        <w:rPr>
          <w:rFonts w:ascii="Arial" w:hAnsi="Arial" w:cs="Arial"/>
          <w:szCs w:val="24"/>
          <w:u w:val="single"/>
        </w:rPr>
      </w:pPr>
      <w:r>
        <w:rPr>
          <w:rFonts w:ascii="Arial" w:hAnsi="Arial" w:cs="Arial"/>
          <w:szCs w:val="24"/>
        </w:rPr>
        <w:t>Knapik, G.G., Mendel, E.</w:t>
      </w:r>
      <w:r w:rsidR="0099044F">
        <w:rPr>
          <w:rFonts w:ascii="Arial" w:hAnsi="Arial" w:cs="Arial"/>
          <w:szCs w:val="24"/>
        </w:rPr>
        <w:t xml:space="preserve"> and W.S. Marras, (2012</w:t>
      </w:r>
      <w:r>
        <w:rPr>
          <w:rFonts w:ascii="Arial" w:hAnsi="Arial" w:cs="Arial"/>
          <w:szCs w:val="24"/>
        </w:rPr>
        <w:t xml:space="preserve">) “Use of a Personalized Hybrid Biomechanical Model to Assess Change in Lumbar Spine Function with a TDR compared to an Intact Spine.” </w:t>
      </w:r>
      <w:r>
        <w:rPr>
          <w:rFonts w:ascii="Arial" w:hAnsi="Arial" w:cs="Arial"/>
          <w:i/>
          <w:szCs w:val="24"/>
        </w:rPr>
        <w:t>European Spine Journal</w:t>
      </w:r>
      <w:r>
        <w:rPr>
          <w:rFonts w:ascii="Arial" w:hAnsi="Arial" w:cs="Arial"/>
          <w:szCs w:val="24"/>
        </w:rPr>
        <w:t xml:space="preserve">, </w:t>
      </w:r>
      <w:r w:rsidR="0099044F">
        <w:rPr>
          <w:rFonts w:ascii="Arial" w:hAnsi="Arial" w:cs="Arial"/>
          <w:szCs w:val="24"/>
        </w:rPr>
        <w:t>21(</w:t>
      </w:r>
      <w:proofErr w:type="spellStart"/>
      <w:r w:rsidR="0099044F">
        <w:rPr>
          <w:rFonts w:ascii="Arial" w:hAnsi="Arial" w:cs="Arial"/>
          <w:szCs w:val="24"/>
        </w:rPr>
        <w:t>Suppl</w:t>
      </w:r>
      <w:proofErr w:type="spellEnd"/>
      <w:r w:rsidR="0099044F">
        <w:rPr>
          <w:rFonts w:ascii="Arial" w:hAnsi="Arial" w:cs="Arial"/>
          <w:szCs w:val="24"/>
        </w:rPr>
        <w:t xml:space="preserve"> 5</w:t>
      </w:r>
      <w:r>
        <w:rPr>
          <w:rFonts w:ascii="Arial" w:hAnsi="Arial" w:cs="Arial"/>
          <w:szCs w:val="24"/>
        </w:rPr>
        <w:t>)</w:t>
      </w:r>
      <w:r w:rsidR="0099044F">
        <w:rPr>
          <w:rFonts w:ascii="Arial" w:hAnsi="Arial" w:cs="Arial"/>
          <w:szCs w:val="24"/>
        </w:rPr>
        <w:t xml:space="preserve"> S641-S652</w:t>
      </w:r>
      <w:r>
        <w:rPr>
          <w:rFonts w:ascii="Arial" w:hAnsi="Arial" w:cs="Arial"/>
          <w:szCs w:val="24"/>
        </w:rPr>
        <w:t xml:space="preserve">. </w:t>
      </w:r>
    </w:p>
    <w:p w14:paraId="33752EE5" w14:textId="77777777" w:rsidR="003D1BED" w:rsidRPr="00B704AF" w:rsidRDefault="00B53CA7" w:rsidP="0060089D">
      <w:pPr>
        <w:pStyle w:val="BodyTextIndent"/>
        <w:numPr>
          <w:ilvl w:val="0"/>
          <w:numId w:val="6"/>
        </w:numPr>
        <w:outlineLvl w:val="0"/>
        <w:rPr>
          <w:rFonts w:ascii="Arial" w:hAnsi="Arial" w:cs="Arial"/>
          <w:szCs w:val="24"/>
          <w:u w:val="single"/>
        </w:rPr>
      </w:pPr>
      <w:r>
        <w:rPr>
          <w:rFonts w:ascii="Arial" w:hAnsi="Arial" w:cs="Arial"/>
          <w:szCs w:val="24"/>
        </w:rPr>
        <w:t>Ferguson, S.S., Allread, W.G. Burr, D.L, He</w:t>
      </w:r>
      <w:r w:rsidR="00AC36DE">
        <w:rPr>
          <w:rFonts w:ascii="Arial" w:hAnsi="Arial" w:cs="Arial"/>
          <w:szCs w:val="24"/>
        </w:rPr>
        <w:t>aney, C., and Marras, W.S. (2012</w:t>
      </w:r>
      <w:r>
        <w:rPr>
          <w:rFonts w:ascii="Arial" w:hAnsi="Arial" w:cs="Arial"/>
          <w:szCs w:val="24"/>
        </w:rPr>
        <w:t xml:space="preserve">) “Biomechanical, Psychosocial and Individual Risk Factors Predicting Low Back Functional Impairment among Furniture Distribution Employees,” </w:t>
      </w:r>
      <w:r>
        <w:rPr>
          <w:rFonts w:ascii="Arial" w:hAnsi="Arial" w:cs="Arial"/>
          <w:i/>
          <w:szCs w:val="24"/>
        </w:rPr>
        <w:t xml:space="preserve">Clinical Biomechanics. </w:t>
      </w:r>
      <w:r w:rsidR="00AC36DE">
        <w:rPr>
          <w:rFonts w:ascii="Arial" w:hAnsi="Arial" w:cs="Arial"/>
          <w:szCs w:val="24"/>
        </w:rPr>
        <w:t>27, 117-123.</w:t>
      </w:r>
    </w:p>
    <w:p w14:paraId="3194C349" w14:textId="77777777" w:rsidR="00B704AF" w:rsidRPr="00142B89" w:rsidRDefault="003F0585" w:rsidP="002B47C7">
      <w:pPr>
        <w:pStyle w:val="BodyTextIndent"/>
        <w:numPr>
          <w:ilvl w:val="0"/>
          <w:numId w:val="6"/>
        </w:numPr>
        <w:outlineLvl w:val="0"/>
        <w:rPr>
          <w:rFonts w:ascii="Arial" w:hAnsi="Arial" w:cs="Arial"/>
          <w:szCs w:val="24"/>
          <w:u w:val="single"/>
        </w:rPr>
      </w:pPr>
      <w:proofErr w:type="spellStart"/>
      <w:r>
        <w:rPr>
          <w:rFonts w:ascii="Arial" w:hAnsi="Arial" w:cs="Arial"/>
          <w:szCs w:val="24"/>
        </w:rPr>
        <w:t>Du</w:t>
      </w:r>
      <w:r w:rsidR="00B704AF">
        <w:rPr>
          <w:rFonts w:ascii="Arial" w:hAnsi="Arial" w:cs="Arial"/>
          <w:szCs w:val="24"/>
        </w:rPr>
        <w:t>l</w:t>
      </w:r>
      <w:proofErr w:type="spellEnd"/>
      <w:r w:rsidR="00B704AF">
        <w:rPr>
          <w:rFonts w:ascii="Arial" w:hAnsi="Arial" w:cs="Arial"/>
          <w:szCs w:val="24"/>
        </w:rPr>
        <w:t xml:space="preserve">, J., Bruder, R., Buckle, P., </w:t>
      </w:r>
      <w:proofErr w:type="spellStart"/>
      <w:r w:rsidR="00B704AF">
        <w:rPr>
          <w:rFonts w:ascii="Arial" w:hAnsi="Arial" w:cs="Arial"/>
          <w:szCs w:val="24"/>
        </w:rPr>
        <w:t>Caryon</w:t>
      </w:r>
      <w:proofErr w:type="spellEnd"/>
      <w:r w:rsidR="00B704AF">
        <w:rPr>
          <w:rFonts w:ascii="Arial" w:hAnsi="Arial" w:cs="Arial"/>
          <w:szCs w:val="24"/>
        </w:rPr>
        <w:t xml:space="preserve">, P., </w:t>
      </w:r>
      <w:proofErr w:type="spellStart"/>
      <w:r w:rsidR="00B704AF">
        <w:rPr>
          <w:rFonts w:ascii="Arial" w:hAnsi="Arial" w:cs="Arial"/>
          <w:szCs w:val="24"/>
        </w:rPr>
        <w:t>Falzon</w:t>
      </w:r>
      <w:proofErr w:type="spellEnd"/>
      <w:r w:rsidR="00B704AF">
        <w:rPr>
          <w:rFonts w:ascii="Arial" w:hAnsi="Arial" w:cs="Arial"/>
          <w:szCs w:val="24"/>
        </w:rPr>
        <w:t>, P., Marras, W.S., Wilson, J.R., and</w:t>
      </w:r>
      <w:r w:rsidR="0026779E">
        <w:rPr>
          <w:rFonts w:ascii="Arial" w:hAnsi="Arial" w:cs="Arial"/>
          <w:szCs w:val="24"/>
        </w:rPr>
        <w:t xml:space="preserve"> van der </w:t>
      </w:r>
      <w:proofErr w:type="spellStart"/>
      <w:r w:rsidR="0026779E">
        <w:rPr>
          <w:rFonts w:ascii="Arial" w:hAnsi="Arial" w:cs="Arial"/>
          <w:szCs w:val="24"/>
        </w:rPr>
        <w:t>Boelen</w:t>
      </w:r>
      <w:proofErr w:type="spellEnd"/>
      <w:r w:rsidR="0026779E">
        <w:rPr>
          <w:rFonts w:ascii="Arial" w:hAnsi="Arial" w:cs="Arial"/>
          <w:szCs w:val="24"/>
        </w:rPr>
        <w:t>, B. (2012) “</w:t>
      </w:r>
      <w:r w:rsidR="00B704AF">
        <w:rPr>
          <w:rFonts w:ascii="Arial" w:hAnsi="Arial" w:cs="Arial"/>
          <w:szCs w:val="24"/>
        </w:rPr>
        <w:t xml:space="preserve">A Strategy for Human Factors/Ergonomics: Developing the discipline and profession,” </w:t>
      </w:r>
      <w:r w:rsidR="00B704AF">
        <w:rPr>
          <w:rFonts w:ascii="Arial" w:hAnsi="Arial" w:cs="Arial"/>
          <w:i/>
          <w:szCs w:val="24"/>
        </w:rPr>
        <w:t>Ergonomics</w:t>
      </w:r>
      <w:r w:rsidR="00B704AF">
        <w:rPr>
          <w:rFonts w:ascii="Arial" w:hAnsi="Arial" w:cs="Arial"/>
          <w:szCs w:val="24"/>
        </w:rPr>
        <w:t xml:space="preserve">, </w:t>
      </w:r>
      <w:r w:rsidR="00312C9A">
        <w:rPr>
          <w:rFonts w:ascii="Arial" w:hAnsi="Arial" w:cs="Arial"/>
          <w:szCs w:val="24"/>
        </w:rPr>
        <w:t>55(4) 377-395</w:t>
      </w:r>
      <w:r w:rsidR="00B704AF">
        <w:rPr>
          <w:rFonts w:ascii="Arial" w:hAnsi="Arial" w:cs="Arial"/>
          <w:szCs w:val="24"/>
        </w:rPr>
        <w:t>.</w:t>
      </w:r>
    </w:p>
    <w:p w14:paraId="331494EC" w14:textId="77777777" w:rsidR="00142B89" w:rsidRPr="00142B89" w:rsidRDefault="00142B89" w:rsidP="002B47C7">
      <w:pPr>
        <w:pStyle w:val="BodyTextIndent"/>
        <w:numPr>
          <w:ilvl w:val="0"/>
          <w:numId w:val="6"/>
        </w:numPr>
        <w:outlineLvl w:val="0"/>
        <w:rPr>
          <w:rFonts w:ascii="Arial" w:hAnsi="Arial" w:cs="Arial"/>
          <w:szCs w:val="24"/>
          <w:u w:val="single"/>
        </w:rPr>
      </w:pPr>
      <w:proofErr w:type="spellStart"/>
      <w:r>
        <w:rPr>
          <w:rFonts w:ascii="Arial" w:hAnsi="Arial" w:cs="Arial"/>
          <w:szCs w:val="24"/>
        </w:rPr>
        <w:t>Dul</w:t>
      </w:r>
      <w:proofErr w:type="spellEnd"/>
      <w:r>
        <w:rPr>
          <w:rFonts w:ascii="Arial" w:hAnsi="Arial" w:cs="Arial"/>
          <w:szCs w:val="24"/>
        </w:rPr>
        <w:t xml:space="preserve">, J., </w:t>
      </w:r>
      <w:proofErr w:type="spellStart"/>
      <w:r>
        <w:rPr>
          <w:rFonts w:ascii="Arial" w:hAnsi="Arial" w:cs="Arial"/>
          <w:szCs w:val="24"/>
        </w:rPr>
        <w:t>Bruder</w:t>
      </w:r>
      <w:proofErr w:type="spellEnd"/>
      <w:r>
        <w:rPr>
          <w:rFonts w:ascii="Arial" w:hAnsi="Arial" w:cs="Arial"/>
          <w:szCs w:val="24"/>
        </w:rPr>
        <w:t xml:space="preserve">, R., Buckle, P., </w:t>
      </w:r>
      <w:proofErr w:type="spellStart"/>
      <w:r>
        <w:rPr>
          <w:rFonts w:ascii="Arial" w:hAnsi="Arial" w:cs="Arial"/>
          <w:szCs w:val="24"/>
        </w:rPr>
        <w:t>Caryon</w:t>
      </w:r>
      <w:proofErr w:type="spellEnd"/>
      <w:r>
        <w:rPr>
          <w:rFonts w:ascii="Arial" w:hAnsi="Arial" w:cs="Arial"/>
          <w:szCs w:val="24"/>
        </w:rPr>
        <w:t xml:space="preserve">, P., </w:t>
      </w:r>
      <w:proofErr w:type="spellStart"/>
      <w:r>
        <w:rPr>
          <w:rFonts w:ascii="Arial" w:hAnsi="Arial" w:cs="Arial"/>
          <w:szCs w:val="24"/>
        </w:rPr>
        <w:t>Falzon</w:t>
      </w:r>
      <w:proofErr w:type="spellEnd"/>
      <w:r>
        <w:rPr>
          <w:rFonts w:ascii="Arial" w:hAnsi="Arial" w:cs="Arial"/>
          <w:szCs w:val="24"/>
        </w:rPr>
        <w:t xml:space="preserve">, P., Marras, W.S., Wilson, J.R., and van der </w:t>
      </w:r>
      <w:proofErr w:type="spellStart"/>
      <w:r>
        <w:rPr>
          <w:rFonts w:ascii="Arial" w:hAnsi="Arial" w:cs="Arial"/>
          <w:szCs w:val="24"/>
        </w:rPr>
        <w:t>Boelen</w:t>
      </w:r>
      <w:proofErr w:type="spellEnd"/>
      <w:r>
        <w:rPr>
          <w:rFonts w:ascii="Arial" w:hAnsi="Arial" w:cs="Arial"/>
          <w:szCs w:val="24"/>
        </w:rPr>
        <w:t xml:space="preserve">, B. (2012) “Response to the commentary “A question of our marketing or our preconceptions,” </w:t>
      </w:r>
      <w:r>
        <w:rPr>
          <w:rFonts w:ascii="Arial" w:hAnsi="Arial" w:cs="Arial"/>
          <w:i/>
          <w:szCs w:val="24"/>
        </w:rPr>
        <w:t>Ergonomics</w:t>
      </w:r>
      <w:r>
        <w:rPr>
          <w:rFonts w:ascii="Arial" w:hAnsi="Arial" w:cs="Arial"/>
          <w:szCs w:val="24"/>
        </w:rPr>
        <w:t>, 55(12) 1618-1620.</w:t>
      </w:r>
    </w:p>
    <w:p w14:paraId="37A1ED90" w14:textId="77777777" w:rsidR="00A17DD6" w:rsidRPr="00A17DD6" w:rsidRDefault="00A17DD6" w:rsidP="002B47C7">
      <w:pPr>
        <w:pStyle w:val="BodyTextIndent"/>
        <w:numPr>
          <w:ilvl w:val="0"/>
          <w:numId w:val="6"/>
        </w:numPr>
        <w:outlineLvl w:val="0"/>
        <w:rPr>
          <w:rFonts w:ascii="Arial" w:hAnsi="Arial" w:cs="Arial"/>
          <w:szCs w:val="24"/>
          <w:u w:val="single"/>
        </w:rPr>
      </w:pPr>
      <w:r w:rsidRPr="00A17DD6">
        <w:rPr>
          <w:rFonts w:ascii="Arial" w:hAnsi="Arial" w:cs="Arial"/>
          <w:sz w:val="26"/>
          <w:szCs w:val="26"/>
        </w:rPr>
        <w:t>Splittstoesser R</w:t>
      </w:r>
      <w:r w:rsidR="00142B89">
        <w:rPr>
          <w:rFonts w:ascii="Arial" w:hAnsi="Arial" w:cs="Arial"/>
          <w:sz w:val="26"/>
          <w:szCs w:val="26"/>
        </w:rPr>
        <w:t>.</w:t>
      </w:r>
      <w:r w:rsidRPr="00A17DD6">
        <w:rPr>
          <w:rFonts w:ascii="Arial" w:hAnsi="Arial" w:cs="Arial"/>
          <w:sz w:val="26"/>
          <w:szCs w:val="26"/>
        </w:rPr>
        <w:t>E</w:t>
      </w:r>
      <w:r w:rsidR="00142B89">
        <w:rPr>
          <w:rFonts w:ascii="Arial" w:hAnsi="Arial" w:cs="Arial"/>
          <w:sz w:val="26"/>
          <w:szCs w:val="26"/>
        </w:rPr>
        <w:t>.</w:t>
      </w:r>
      <w:r w:rsidRPr="00A17DD6">
        <w:rPr>
          <w:rFonts w:ascii="Arial" w:hAnsi="Arial" w:cs="Arial"/>
          <w:sz w:val="26"/>
          <w:szCs w:val="26"/>
        </w:rPr>
        <w:t>, Marras W</w:t>
      </w:r>
      <w:r w:rsidR="00142B89">
        <w:rPr>
          <w:rFonts w:ascii="Arial" w:hAnsi="Arial" w:cs="Arial"/>
          <w:sz w:val="26"/>
          <w:szCs w:val="26"/>
        </w:rPr>
        <w:t>.</w:t>
      </w:r>
      <w:r w:rsidRPr="00A17DD6">
        <w:rPr>
          <w:rFonts w:ascii="Arial" w:hAnsi="Arial" w:cs="Arial"/>
          <w:sz w:val="26"/>
          <w:szCs w:val="26"/>
        </w:rPr>
        <w:t>S</w:t>
      </w:r>
      <w:r w:rsidR="00142B89">
        <w:rPr>
          <w:rFonts w:ascii="Arial" w:hAnsi="Arial" w:cs="Arial"/>
          <w:sz w:val="26"/>
          <w:szCs w:val="26"/>
        </w:rPr>
        <w:t>.</w:t>
      </w:r>
      <w:r w:rsidRPr="00A17DD6">
        <w:rPr>
          <w:rFonts w:ascii="Arial" w:hAnsi="Arial" w:cs="Arial"/>
          <w:sz w:val="26"/>
          <w:szCs w:val="26"/>
        </w:rPr>
        <w:t>, Best T</w:t>
      </w:r>
      <w:r w:rsidR="00142B89">
        <w:rPr>
          <w:rFonts w:ascii="Arial" w:hAnsi="Arial" w:cs="Arial"/>
          <w:sz w:val="26"/>
          <w:szCs w:val="26"/>
        </w:rPr>
        <w:t>.</w:t>
      </w:r>
      <w:r w:rsidRPr="00A17DD6">
        <w:rPr>
          <w:rFonts w:ascii="Arial" w:hAnsi="Arial" w:cs="Arial"/>
          <w:sz w:val="26"/>
          <w:szCs w:val="26"/>
        </w:rPr>
        <w:t>M</w:t>
      </w:r>
      <w:r w:rsidR="00142B89">
        <w:rPr>
          <w:rFonts w:ascii="Arial" w:hAnsi="Arial" w:cs="Arial"/>
          <w:sz w:val="26"/>
          <w:szCs w:val="26"/>
        </w:rPr>
        <w:t>.</w:t>
      </w:r>
      <w:r w:rsidRPr="00A17DD6">
        <w:rPr>
          <w:rFonts w:ascii="Arial" w:hAnsi="Arial" w:cs="Arial"/>
          <w:sz w:val="26"/>
          <w:szCs w:val="26"/>
        </w:rPr>
        <w:t xml:space="preserve"> (2012) "</w:t>
      </w:r>
      <w:hyperlink r:id="rId8" w:history="1">
        <w:r w:rsidRPr="00A17DD6">
          <w:rPr>
            <w:rFonts w:ascii="Arial" w:hAnsi="Arial" w:cs="Arial"/>
            <w:sz w:val="26"/>
            <w:szCs w:val="26"/>
          </w:rPr>
          <w:t>Immune Responses to Low Back Pain Risk Factors. </w:t>
        </w:r>
      </w:hyperlink>
      <w:r w:rsidRPr="00A17DD6">
        <w:rPr>
          <w:rFonts w:ascii="Arial" w:hAnsi="Arial" w:cs="Arial"/>
          <w:sz w:val="26"/>
          <w:szCs w:val="26"/>
        </w:rPr>
        <w:t>" Work, 41, 6016-6023.</w:t>
      </w:r>
    </w:p>
    <w:p w14:paraId="5A238042" w14:textId="77777777" w:rsidR="0026779E" w:rsidRPr="00CD60D1" w:rsidRDefault="0026779E" w:rsidP="0060089D">
      <w:pPr>
        <w:pStyle w:val="BodyTextIndent"/>
        <w:numPr>
          <w:ilvl w:val="0"/>
          <w:numId w:val="6"/>
        </w:numPr>
        <w:outlineLvl w:val="0"/>
        <w:rPr>
          <w:rFonts w:ascii="Arial" w:hAnsi="Arial" w:cs="Arial"/>
          <w:szCs w:val="24"/>
          <w:u w:val="single"/>
        </w:rPr>
      </w:pPr>
      <w:r>
        <w:rPr>
          <w:rFonts w:ascii="Arial" w:hAnsi="Arial" w:cs="Arial"/>
          <w:szCs w:val="24"/>
        </w:rPr>
        <w:t xml:space="preserve">Lavender, S.A., Marras, W.S., Ferguson, S.A., Splittstoesser, R.E. and Yang, G. (2012) “Developing Physical Exposure Based Back Injury Risk Models Applicable to Manual Handling Jobs in Distribution Centers.” </w:t>
      </w:r>
      <w:r>
        <w:rPr>
          <w:rFonts w:ascii="Arial" w:hAnsi="Arial" w:cs="Arial"/>
          <w:i/>
          <w:szCs w:val="24"/>
        </w:rPr>
        <w:t>Journal of Occupational and Environmental H</w:t>
      </w:r>
      <w:r w:rsidR="00142B89">
        <w:rPr>
          <w:rFonts w:ascii="Arial" w:hAnsi="Arial" w:cs="Arial"/>
          <w:i/>
          <w:szCs w:val="24"/>
        </w:rPr>
        <w:t>ygiene</w:t>
      </w:r>
      <w:r>
        <w:rPr>
          <w:rFonts w:ascii="Arial" w:hAnsi="Arial" w:cs="Arial"/>
          <w:szCs w:val="24"/>
        </w:rPr>
        <w:t xml:space="preserve">, </w:t>
      </w:r>
      <w:r w:rsidR="00142B89">
        <w:rPr>
          <w:rFonts w:ascii="Arial" w:hAnsi="Arial" w:cs="Arial"/>
          <w:szCs w:val="24"/>
        </w:rPr>
        <w:t>9(7), 450-459</w:t>
      </w:r>
      <w:r>
        <w:rPr>
          <w:rFonts w:ascii="Arial" w:hAnsi="Arial" w:cs="Arial"/>
          <w:szCs w:val="24"/>
        </w:rPr>
        <w:t xml:space="preserve">. </w:t>
      </w:r>
    </w:p>
    <w:p w14:paraId="1EFC40BD" w14:textId="77777777" w:rsidR="00CD60D1" w:rsidRPr="00142B89" w:rsidRDefault="00CD60D1" w:rsidP="0060089D">
      <w:pPr>
        <w:pStyle w:val="BodyTextIndent"/>
        <w:numPr>
          <w:ilvl w:val="0"/>
          <w:numId w:val="6"/>
        </w:numPr>
        <w:outlineLvl w:val="0"/>
        <w:rPr>
          <w:rFonts w:ascii="Arial" w:hAnsi="Arial" w:cs="Arial"/>
          <w:szCs w:val="24"/>
          <w:u w:val="single"/>
        </w:rPr>
      </w:pPr>
      <w:r>
        <w:rPr>
          <w:rFonts w:ascii="Arial" w:hAnsi="Arial" w:cs="Arial"/>
          <w:szCs w:val="24"/>
        </w:rPr>
        <w:t xml:space="preserve">Gallagher, S. and Marras, W.S. (2012) “Tolerance of the lumbar spine to shear: a review and recommended exposure limits,” </w:t>
      </w:r>
      <w:r>
        <w:rPr>
          <w:rFonts w:ascii="Arial" w:hAnsi="Arial" w:cs="Arial"/>
          <w:i/>
          <w:szCs w:val="24"/>
        </w:rPr>
        <w:t>Clinical Biomechanics,</w:t>
      </w:r>
      <w:r>
        <w:rPr>
          <w:rFonts w:ascii="Arial" w:hAnsi="Arial" w:cs="Arial"/>
          <w:szCs w:val="24"/>
        </w:rPr>
        <w:t xml:space="preserve"> </w:t>
      </w:r>
      <w:r w:rsidR="00953831">
        <w:rPr>
          <w:rFonts w:ascii="Arial" w:hAnsi="Arial" w:cs="Arial"/>
          <w:szCs w:val="24"/>
        </w:rPr>
        <w:t>27</w:t>
      </w:r>
      <w:r w:rsidR="00E65C6F">
        <w:rPr>
          <w:rFonts w:ascii="Arial" w:hAnsi="Arial" w:cs="Arial"/>
          <w:szCs w:val="24"/>
        </w:rPr>
        <w:t>(10)</w:t>
      </w:r>
      <w:r w:rsidR="00953831">
        <w:rPr>
          <w:rFonts w:ascii="Arial" w:hAnsi="Arial" w:cs="Arial"/>
          <w:szCs w:val="24"/>
        </w:rPr>
        <w:t>, 973-978.</w:t>
      </w:r>
    </w:p>
    <w:p w14:paraId="4E4C678E" w14:textId="77777777" w:rsidR="00142B89" w:rsidRPr="00CD60D1" w:rsidRDefault="00142B89" w:rsidP="0060089D">
      <w:pPr>
        <w:pStyle w:val="BodyTextIndent"/>
        <w:numPr>
          <w:ilvl w:val="0"/>
          <w:numId w:val="6"/>
        </w:numPr>
        <w:outlineLvl w:val="0"/>
        <w:rPr>
          <w:rFonts w:ascii="Arial" w:hAnsi="Arial" w:cs="Arial"/>
          <w:szCs w:val="24"/>
          <w:u w:val="single"/>
        </w:rPr>
      </w:pPr>
      <w:proofErr w:type="gramStart"/>
      <w:r>
        <w:rPr>
          <w:rFonts w:ascii="Arial" w:hAnsi="Arial" w:cs="Arial"/>
          <w:szCs w:val="24"/>
        </w:rPr>
        <w:t>van</w:t>
      </w:r>
      <w:proofErr w:type="gramEnd"/>
      <w:r>
        <w:rPr>
          <w:rFonts w:ascii="Arial" w:hAnsi="Arial" w:cs="Arial"/>
          <w:szCs w:val="24"/>
        </w:rPr>
        <w:t xml:space="preserve"> </w:t>
      </w:r>
      <w:proofErr w:type="spellStart"/>
      <w:r>
        <w:rPr>
          <w:rFonts w:ascii="Arial" w:hAnsi="Arial" w:cs="Arial"/>
          <w:szCs w:val="24"/>
        </w:rPr>
        <w:t>Dieen</w:t>
      </w:r>
      <w:proofErr w:type="spellEnd"/>
      <w:r>
        <w:rPr>
          <w:rFonts w:ascii="Arial" w:hAnsi="Arial" w:cs="Arial"/>
          <w:szCs w:val="24"/>
        </w:rPr>
        <w:t xml:space="preserve">, J.H., </w:t>
      </w:r>
      <w:proofErr w:type="spellStart"/>
      <w:r>
        <w:rPr>
          <w:rFonts w:ascii="Arial" w:hAnsi="Arial" w:cs="Arial"/>
          <w:szCs w:val="24"/>
        </w:rPr>
        <w:t>Kuijer</w:t>
      </w:r>
      <w:proofErr w:type="spellEnd"/>
      <w:r>
        <w:rPr>
          <w:rFonts w:ascii="Arial" w:hAnsi="Arial" w:cs="Arial"/>
          <w:szCs w:val="24"/>
        </w:rPr>
        <w:t xml:space="preserve">, P.P.F.M, </w:t>
      </w:r>
      <w:proofErr w:type="spellStart"/>
      <w:r>
        <w:rPr>
          <w:rFonts w:ascii="Arial" w:hAnsi="Arial" w:cs="Arial"/>
          <w:szCs w:val="24"/>
        </w:rPr>
        <w:t>Burdorf</w:t>
      </w:r>
      <w:proofErr w:type="spellEnd"/>
      <w:r>
        <w:rPr>
          <w:rFonts w:ascii="Arial" w:hAnsi="Arial" w:cs="Arial"/>
          <w:szCs w:val="24"/>
        </w:rPr>
        <w:t xml:space="preserve">, A, </w:t>
      </w:r>
      <w:proofErr w:type="spellStart"/>
      <w:r>
        <w:rPr>
          <w:rFonts w:ascii="Arial" w:hAnsi="Arial" w:cs="Arial"/>
          <w:szCs w:val="24"/>
        </w:rPr>
        <w:t>Marras</w:t>
      </w:r>
      <w:proofErr w:type="spellEnd"/>
      <w:r>
        <w:rPr>
          <w:rFonts w:ascii="Arial" w:hAnsi="Arial" w:cs="Arial"/>
          <w:szCs w:val="24"/>
        </w:rPr>
        <w:t>, W.S. and Adams, M.A</w:t>
      </w:r>
      <w:r w:rsidR="00B5173D">
        <w:rPr>
          <w:rFonts w:ascii="Arial" w:hAnsi="Arial" w:cs="Arial"/>
          <w:szCs w:val="24"/>
        </w:rPr>
        <w:t>. (2012) “Non-Specific Low Back</w:t>
      </w:r>
      <w:r>
        <w:rPr>
          <w:rFonts w:ascii="Arial" w:hAnsi="Arial" w:cs="Arial"/>
          <w:szCs w:val="24"/>
        </w:rPr>
        <w:t xml:space="preserve"> Pain,”</w:t>
      </w:r>
      <w:r>
        <w:rPr>
          <w:rFonts w:ascii="Arial" w:hAnsi="Arial" w:cs="Arial"/>
          <w:i/>
          <w:szCs w:val="24"/>
        </w:rPr>
        <w:t xml:space="preserve"> Lancet, </w:t>
      </w:r>
      <w:r>
        <w:rPr>
          <w:rFonts w:ascii="Arial" w:hAnsi="Arial" w:cs="Arial"/>
          <w:szCs w:val="24"/>
        </w:rPr>
        <w:t>378(9829), 1874-1874.</w:t>
      </w:r>
    </w:p>
    <w:p w14:paraId="642D84B5" w14:textId="77777777" w:rsidR="00CD60D1" w:rsidRPr="0026779E" w:rsidRDefault="00CD60D1" w:rsidP="0060089D">
      <w:pPr>
        <w:pStyle w:val="BodyTextIndent"/>
        <w:numPr>
          <w:ilvl w:val="0"/>
          <w:numId w:val="6"/>
        </w:numPr>
        <w:outlineLvl w:val="0"/>
        <w:rPr>
          <w:rFonts w:ascii="Arial" w:hAnsi="Arial" w:cs="Arial"/>
          <w:szCs w:val="24"/>
          <w:u w:val="single"/>
        </w:rPr>
      </w:pPr>
      <w:r>
        <w:rPr>
          <w:rStyle w:val="apple-style-span"/>
          <w:rFonts w:ascii="Arial" w:hAnsi="Arial" w:cs="Arial"/>
          <w:szCs w:val="24"/>
          <w:lang w:val="en-GB" w:eastAsia="en-GB"/>
        </w:rPr>
        <w:t xml:space="preserve">Marras, W.S., </w:t>
      </w:r>
      <w:r w:rsidRPr="002B47C7">
        <w:rPr>
          <w:rStyle w:val="apple-style-span"/>
          <w:rFonts w:ascii="Arial" w:hAnsi="Arial" w:cs="Arial"/>
          <w:szCs w:val="24"/>
          <w:lang w:val="en-GB" w:eastAsia="en-GB"/>
        </w:rPr>
        <w:t>“</w:t>
      </w:r>
      <w:r w:rsidRPr="002B47C7">
        <w:rPr>
          <w:rFonts w:ascii="Arial" w:hAnsi="Arial" w:cs="Arial"/>
          <w:color w:val="1A1A1A"/>
          <w:szCs w:val="24"/>
        </w:rPr>
        <w:t>The Complex Spine: The Multi-Dimensional System of Causal Pathways for Low Back Disorders</w:t>
      </w:r>
      <w:r>
        <w:rPr>
          <w:rFonts w:ascii="Arial" w:hAnsi="Arial" w:cs="Arial"/>
          <w:color w:val="1A1A1A"/>
          <w:szCs w:val="24"/>
        </w:rPr>
        <w:t xml:space="preserve">,” </w:t>
      </w:r>
      <w:r>
        <w:rPr>
          <w:rFonts w:ascii="Arial" w:hAnsi="Arial" w:cs="Arial"/>
          <w:i/>
          <w:color w:val="1A1A1A"/>
          <w:szCs w:val="24"/>
        </w:rPr>
        <w:t>Human Factors</w:t>
      </w:r>
      <w:r>
        <w:rPr>
          <w:rFonts w:ascii="Arial" w:hAnsi="Arial" w:cs="Arial"/>
          <w:color w:val="1A1A1A"/>
          <w:szCs w:val="24"/>
        </w:rPr>
        <w:t xml:space="preserve">, </w:t>
      </w:r>
      <w:r w:rsidR="00B015FB">
        <w:rPr>
          <w:rFonts w:ascii="Arial" w:hAnsi="Arial" w:cs="Arial"/>
          <w:color w:val="1A1A1A"/>
          <w:szCs w:val="24"/>
        </w:rPr>
        <w:t>54(6</w:t>
      </w:r>
      <w:r>
        <w:rPr>
          <w:rFonts w:ascii="Arial" w:hAnsi="Arial" w:cs="Arial"/>
          <w:color w:val="1A1A1A"/>
          <w:szCs w:val="24"/>
        </w:rPr>
        <w:t>)</w:t>
      </w:r>
      <w:r w:rsidR="00B015FB">
        <w:rPr>
          <w:rFonts w:ascii="Arial" w:hAnsi="Arial" w:cs="Arial"/>
          <w:color w:val="1A1A1A"/>
          <w:szCs w:val="24"/>
        </w:rPr>
        <w:t>, 881-889</w:t>
      </w:r>
      <w:r>
        <w:rPr>
          <w:rFonts w:ascii="Arial" w:hAnsi="Arial" w:cs="Arial"/>
          <w:color w:val="1A1A1A"/>
          <w:szCs w:val="24"/>
        </w:rPr>
        <w:t>.</w:t>
      </w:r>
    </w:p>
    <w:p w14:paraId="4148F097" w14:textId="77777777" w:rsidR="000C2CC6" w:rsidRPr="000C2CC6" w:rsidRDefault="0026779E" w:rsidP="000C2CC6">
      <w:pPr>
        <w:pStyle w:val="Authornames"/>
        <w:numPr>
          <w:ilvl w:val="0"/>
          <w:numId w:val="6"/>
        </w:numPr>
        <w:rPr>
          <w:rFonts w:ascii="Arial" w:hAnsi="Arial" w:cs="Arial"/>
          <w:color w:val="1A1A1A"/>
          <w:sz w:val="24"/>
        </w:rPr>
      </w:pPr>
      <w:r w:rsidRPr="00FE45FD">
        <w:rPr>
          <w:rStyle w:val="apple-style-span"/>
          <w:rFonts w:ascii="Arial" w:hAnsi="Arial" w:cs="Arial"/>
          <w:sz w:val="24"/>
        </w:rPr>
        <w:t xml:space="preserve">Le, P., Dufour, J., Monat, H., Rose, J., Huber, Z., Alder, E., Umar, R., Hennessey, B., </w:t>
      </w:r>
      <w:proofErr w:type="spellStart"/>
      <w:r w:rsidRPr="00FE45FD">
        <w:rPr>
          <w:rStyle w:val="apple-style-span"/>
          <w:rFonts w:ascii="Arial" w:hAnsi="Arial" w:cs="Arial"/>
          <w:sz w:val="24"/>
        </w:rPr>
        <w:t>Dutt</w:t>
      </w:r>
      <w:proofErr w:type="spellEnd"/>
      <w:r w:rsidRPr="00FE45FD">
        <w:rPr>
          <w:rStyle w:val="apple-style-span"/>
          <w:rFonts w:ascii="Arial" w:hAnsi="Arial" w:cs="Arial"/>
          <w:sz w:val="24"/>
        </w:rPr>
        <w:t>, M., and Marras W.S. (2012) “</w:t>
      </w:r>
      <w:r w:rsidRPr="00FE45FD">
        <w:rPr>
          <w:rFonts w:ascii="Arial" w:hAnsi="Arial" w:cs="Arial"/>
          <w:color w:val="1A1A1A"/>
          <w:sz w:val="24"/>
        </w:rPr>
        <w:t xml:space="preserve">Association Between Spinal Loads and the Psychophysical Determination of Maximum Acceptable Force during Pushing Tasks.” </w:t>
      </w:r>
      <w:r w:rsidRPr="00FE45FD">
        <w:rPr>
          <w:rFonts w:ascii="Arial" w:hAnsi="Arial" w:cs="Arial"/>
          <w:i/>
          <w:color w:val="1A1A1A"/>
          <w:sz w:val="24"/>
        </w:rPr>
        <w:t>Ergonomics</w:t>
      </w:r>
      <w:r w:rsidRPr="00FE45FD">
        <w:rPr>
          <w:rFonts w:ascii="Arial" w:hAnsi="Arial" w:cs="Arial"/>
          <w:color w:val="1A1A1A"/>
          <w:sz w:val="24"/>
        </w:rPr>
        <w:t>, (in press).</w:t>
      </w:r>
      <w:r w:rsidR="00FE45FD" w:rsidRPr="00FE45FD">
        <w:rPr>
          <w:rFonts w:ascii="Arial" w:hAnsi="Arial" w:cs="Arial"/>
          <w:color w:val="1A1A1A"/>
          <w:sz w:val="24"/>
        </w:rPr>
        <w:t xml:space="preserve"> </w:t>
      </w:r>
    </w:p>
    <w:p w14:paraId="2642ACB8" w14:textId="77777777" w:rsidR="00FE45FD" w:rsidRPr="00FE45FD" w:rsidRDefault="00FE45FD" w:rsidP="00FE45FD"/>
    <w:p w14:paraId="66E8DCD8" w14:textId="03EF61AB" w:rsidR="000C2CC6" w:rsidRDefault="00FE45FD" w:rsidP="000C2CC6">
      <w:pPr>
        <w:pStyle w:val="Authornames"/>
        <w:numPr>
          <w:ilvl w:val="0"/>
          <w:numId w:val="6"/>
        </w:numPr>
        <w:rPr>
          <w:rFonts w:ascii="Arial" w:hAnsi="Arial" w:cs="Arial"/>
          <w:bCs/>
          <w:sz w:val="24"/>
        </w:rPr>
      </w:pPr>
      <w:r w:rsidRPr="00FE45FD">
        <w:rPr>
          <w:rStyle w:val="apple-style-span"/>
          <w:rFonts w:ascii="Arial" w:hAnsi="Arial" w:cs="Arial"/>
          <w:sz w:val="24"/>
        </w:rPr>
        <w:t>Ferguson, S.A. and W.S. Marras</w:t>
      </w:r>
      <w:r w:rsidR="000B6492">
        <w:rPr>
          <w:rStyle w:val="apple-style-span"/>
          <w:rFonts w:ascii="Arial" w:hAnsi="Arial" w:cs="Arial"/>
          <w:sz w:val="24"/>
        </w:rPr>
        <w:t xml:space="preserve"> </w:t>
      </w:r>
      <w:r w:rsidRPr="00FE45FD">
        <w:rPr>
          <w:rStyle w:val="apple-style-span"/>
          <w:rFonts w:ascii="Arial" w:hAnsi="Arial" w:cs="Arial"/>
          <w:sz w:val="24"/>
        </w:rPr>
        <w:t>(2012) “</w:t>
      </w:r>
      <w:r w:rsidRPr="00FE45FD">
        <w:rPr>
          <w:rFonts w:ascii="Arial" w:hAnsi="Arial" w:cs="Arial"/>
          <w:bCs/>
          <w:sz w:val="24"/>
        </w:rPr>
        <w:t>Spine Kinematics Pre</w:t>
      </w:r>
      <w:r w:rsidR="009A1A30">
        <w:rPr>
          <w:rFonts w:ascii="Arial" w:hAnsi="Arial" w:cs="Arial"/>
          <w:bCs/>
          <w:sz w:val="24"/>
        </w:rPr>
        <w:t xml:space="preserve">dict Symptom and Lost </w:t>
      </w:r>
      <w:r w:rsidRPr="00FE45FD">
        <w:rPr>
          <w:rFonts w:ascii="Arial" w:hAnsi="Arial" w:cs="Arial"/>
          <w:bCs/>
          <w:sz w:val="24"/>
        </w:rPr>
        <w:t xml:space="preserve">Time Recurrence: How Much Recovery is </w:t>
      </w:r>
      <w:proofErr w:type="gramStart"/>
      <w:r w:rsidRPr="00FE45FD">
        <w:rPr>
          <w:rFonts w:ascii="Arial" w:hAnsi="Arial" w:cs="Arial"/>
          <w:bCs/>
          <w:sz w:val="24"/>
        </w:rPr>
        <w:t>Enough</w:t>
      </w:r>
      <w:proofErr w:type="gramEnd"/>
      <w:r w:rsidRPr="00FE45FD">
        <w:rPr>
          <w:rFonts w:ascii="Arial" w:hAnsi="Arial" w:cs="Arial"/>
          <w:bCs/>
          <w:sz w:val="24"/>
        </w:rPr>
        <w:t xml:space="preserve">?” </w:t>
      </w:r>
      <w:r w:rsidRPr="003F7164">
        <w:rPr>
          <w:rFonts w:ascii="Arial" w:hAnsi="Arial" w:cs="Arial"/>
          <w:bCs/>
          <w:i/>
          <w:sz w:val="24"/>
        </w:rPr>
        <w:t>Journal of Occupational Rehabilitation</w:t>
      </w:r>
      <w:r w:rsidR="000C2CC6">
        <w:rPr>
          <w:rFonts w:ascii="Arial" w:hAnsi="Arial" w:cs="Arial"/>
          <w:bCs/>
          <w:sz w:val="24"/>
        </w:rPr>
        <w:t>.</w:t>
      </w:r>
      <w:r w:rsidRPr="00FE45FD">
        <w:rPr>
          <w:rFonts w:ascii="Arial" w:hAnsi="Arial" w:cs="Arial"/>
          <w:bCs/>
          <w:sz w:val="24"/>
        </w:rPr>
        <w:t xml:space="preserve"> </w:t>
      </w:r>
      <w:r w:rsidR="00A31E3F">
        <w:rPr>
          <w:rFonts w:ascii="Arial" w:hAnsi="Arial" w:cs="Arial"/>
          <w:bCs/>
          <w:sz w:val="24"/>
        </w:rPr>
        <w:t>23(4</w:t>
      </w:r>
      <w:r w:rsidR="000C2CC6">
        <w:rPr>
          <w:rFonts w:ascii="Arial" w:hAnsi="Arial" w:cs="Arial"/>
          <w:bCs/>
          <w:sz w:val="24"/>
        </w:rPr>
        <w:t>)</w:t>
      </w:r>
      <w:r w:rsidR="00A31E3F">
        <w:rPr>
          <w:rFonts w:ascii="Arial" w:hAnsi="Arial" w:cs="Arial"/>
          <w:bCs/>
          <w:sz w:val="24"/>
        </w:rPr>
        <w:t>,</w:t>
      </w:r>
      <w:r w:rsidR="000B6492">
        <w:rPr>
          <w:rFonts w:ascii="Arial" w:hAnsi="Arial" w:cs="Arial"/>
          <w:bCs/>
          <w:sz w:val="24"/>
        </w:rPr>
        <w:t xml:space="preserve"> 329-335.</w:t>
      </w:r>
    </w:p>
    <w:p w14:paraId="0E6D27AF" w14:textId="77777777" w:rsidR="000C2CC6" w:rsidRPr="000C2CC6" w:rsidRDefault="000C2CC6" w:rsidP="000C2CC6"/>
    <w:p w14:paraId="0C98168E" w14:textId="77777777" w:rsidR="000C2CC6" w:rsidRPr="00F95B9F" w:rsidRDefault="000C2CC6" w:rsidP="000C2CC6">
      <w:pPr>
        <w:widowControl w:val="0"/>
        <w:numPr>
          <w:ilvl w:val="0"/>
          <w:numId w:val="6"/>
        </w:numPr>
        <w:autoSpaceDE w:val="0"/>
        <w:autoSpaceDN w:val="0"/>
        <w:adjustRightInd w:val="0"/>
        <w:rPr>
          <w:rFonts w:ascii="Arial" w:hAnsi="Arial" w:cs="Arial"/>
          <w:sz w:val="24"/>
          <w:szCs w:val="24"/>
        </w:rPr>
      </w:pPr>
      <w:r w:rsidRPr="00F95B9F">
        <w:rPr>
          <w:rFonts w:ascii="Arial" w:hAnsi="Arial" w:cs="Arial"/>
          <w:sz w:val="24"/>
          <w:szCs w:val="24"/>
        </w:rPr>
        <w:t>Dufour, J., Marras, W.S., and Knapik, G.G. (2013) “</w:t>
      </w:r>
      <w:r w:rsidR="005812B5" w:rsidRPr="00F95B9F">
        <w:rPr>
          <w:rFonts w:ascii="Arial" w:hAnsi="Arial" w:cs="Arial"/>
          <w:color w:val="1A1A1A"/>
          <w:sz w:val="24"/>
          <w:szCs w:val="24"/>
        </w:rPr>
        <w:t>A Non-MVC Calibration T</w:t>
      </w:r>
      <w:r w:rsidRPr="00F95B9F">
        <w:rPr>
          <w:rFonts w:ascii="Arial" w:hAnsi="Arial" w:cs="Arial"/>
          <w:color w:val="1A1A1A"/>
          <w:sz w:val="24"/>
          <w:szCs w:val="24"/>
        </w:rPr>
        <w:t xml:space="preserve">echnique </w:t>
      </w:r>
      <w:r w:rsidRPr="00F95B9F">
        <w:rPr>
          <w:rFonts w:ascii="Arial" w:hAnsi="Arial" w:cs="Arial"/>
          <w:color w:val="1A1A1A"/>
          <w:sz w:val="24"/>
          <w:szCs w:val="24"/>
        </w:rPr>
        <w:lastRenderedPageBreak/>
        <w:t xml:space="preserve">for </w:t>
      </w:r>
      <w:r w:rsidR="00B5173D">
        <w:rPr>
          <w:rFonts w:ascii="Arial" w:hAnsi="Arial" w:cs="Arial"/>
          <w:color w:val="1A1A1A"/>
          <w:sz w:val="24"/>
          <w:szCs w:val="24"/>
        </w:rPr>
        <w:t>Use in an EMG</w:t>
      </w:r>
      <w:r w:rsidR="005812B5" w:rsidRPr="00F95B9F">
        <w:rPr>
          <w:rFonts w:ascii="Arial" w:hAnsi="Arial" w:cs="Arial"/>
          <w:color w:val="1A1A1A"/>
          <w:sz w:val="24"/>
          <w:szCs w:val="24"/>
        </w:rPr>
        <w:t>-Assisted Model</w:t>
      </w:r>
      <w:r w:rsidRPr="00F95B9F">
        <w:rPr>
          <w:rFonts w:ascii="Arial" w:hAnsi="Arial" w:cs="Arial"/>
          <w:color w:val="1A1A1A"/>
          <w:sz w:val="24"/>
          <w:szCs w:val="24"/>
        </w:rPr>
        <w:t xml:space="preserve">” </w:t>
      </w:r>
      <w:r w:rsidRPr="00F95B9F">
        <w:rPr>
          <w:rFonts w:ascii="Arial" w:hAnsi="Arial" w:cs="Arial"/>
          <w:i/>
          <w:color w:val="1A1A1A"/>
          <w:sz w:val="24"/>
          <w:szCs w:val="24"/>
        </w:rPr>
        <w:t>Journal of Electromyography and Kinesiology</w:t>
      </w:r>
      <w:r w:rsidR="005812B5" w:rsidRPr="00F95B9F">
        <w:rPr>
          <w:rFonts w:ascii="Arial" w:hAnsi="Arial" w:cs="Arial"/>
          <w:color w:val="1A1A1A"/>
          <w:sz w:val="24"/>
          <w:szCs w:val="24"/>
        </w:rPr>
        <w:t xml:space="preserve"> </w:t>
      </w:r>
      <w:r w:rsidR="00F95B9F" w:rsidRPr="00F95B9F">
        <w:rPr>
          <w:rFonts w:ascii="Arial" w:hAnsi="Arial" w:cs="Arial"/>
          <w:color w:val="1A1A1A"/>
          <w:sz w:val="24"/>
          <w:szCs w:val="24"/>
        </w:rPr>
        <w:t>23(3), 608-613</w:t>
      </w:r>
      <w:r w:rsidRPr="00F95B9F">
        <w:rPr>
          <w:rFonts w:ascii="Arial" w:hAnsi="Arial" w:cs="Arial"/>
          <w:color w:val="1A1A1A"/>
          <w:sz w:val="24"/>
          <w:szCs w:val="24"/>
        </w:rPr>
        <w:t xml:space="preserve">. </w:t>
      </w:r>
    </w:p>
    <w:p w14:paraId="41A5FEFB" w14:textId="77777777" w:rsidR="003F7164" w:rsidRPr="00F95B9F" w:rsidRDefault="003F7164" w:rsidP="003F7164">
      <w:pPr>
        <w:widowControl w:val="0"/>
        <w:autoSpaceDE w:val="0"/>
        <w:autoSpaceDN w:val="0"/>
        <w:adjustRightInd w:val="0"/>
        <w:rPr>
          <w:rFonts w:ascii="Arial" w:hAnsi="Arial" w:cs="Arial"/>
          <w:sz w:val="24"/>
          <w:szCs w:val="24"/>
        </w:rPr>
      </w:pPr>
    </w:p>
    <w:p w14:paraId="1833C245" w14:textId="5EB67BFB" w:rsidR="003F7164" w:rsidRPr="00F95B9F" w:rsidRDefault="003F7164" w:rsidP="000C2CC6">
      <w:pPr>
        <w:widowControl w:val="0"/>
        <w:numPr>
          <w:ilvl w:val="0"/>
          <w:numId w:val="6"/>
        </w:numPr>
        <w:autoSpaceDE w:val="0"/>
        <w:autoSpaceDN w:val="0"/>
        <w:adjustRightInd w:val="0"/>
        <w:rPr>
          <w:rFonts w:ascii="Arial" w:hAnsi="Arial" w:cs="Arial"/>
          <w:sz w:val="24"/>
          <w:szCs w:val="24"/>
        </w:rPr>
      </w:pPr>
      <w:r w:rsidRPr="00F95B9F">
        <w:rPr>
          <w:rFonts w:ascii="Arial" w:hAnsi="Arial" w:cs="Arial"/>
          <w:color w:val="1A1A1A"/>
          <w:sz w:val="24"/>
          <w:szCs w:val="24"/>
        </w:rPr>
        <w:t xml:space="preserve">Ferguson, S.A., Allread, W.G., </w:t>
      </w:r>
      <w:proofErr w:type="gramStart"/>
      <w:r w:rsidRPr="00F95B9F">
        <w:rPr>
          <w:rFonts w:ascii="Arial" w:hAnsi="Arial" w:cs="Arial"/>
          <w:color w:val="1A1A1A"/>
          <w:sz w:val="24"/>
          <w:szCs w:val="24"/>
        </w:rPr>
        <w:t>Le.,</w:t>
      </w:r>
      <w:proofErr w:type="gramEnd"/>
      <w:r w:rsidRPr="00F95B9F">
        <w:rPr>
          <w:rFonts w:ascii="Arial" w:hAnsi="Arial" w:cs="Arial"/>
          <w:color w:val="1A1A1A"/>
          <w:sz w:val="24"/>
          <w:szCs w:val="24"/>
        </w:rPr>
        <w:t xml:space="preserve"> P, Rose, J., and W.S. Marras, (2013) “Shoulder Muscle Fatigue during Repetitive Tasks as Measured by Electromyography and Near Infrared Spectroscopy,” </w:t>
      </w:r>
      <w:r w:rsidRPr="00F95B9F">
        <w:rPr>
          <w:rFonts w:ascii="Arial" w:hAnsi="Arial" w:cs="Arial"/>
          <w:i/>
          <w:color w:val="1A1A1A"/>
          <w:sz w:val="24"/>
          <w:szCs w:val="24"/>
        </w:rPr>
        <w:t xml:space="preserve">Human Factors, </w:t>
      </w:r>
      <w:r w:rsidR="009A1A30">
        <w:rPr>
          <w:rFonts w:ascii="Arial" w:hAnsi="Arial" w:cs="Arial"/>
          <w:color w:val="1A1A1A"/>
          <w:sz w:val="24"/>
          <w:szCs w:val="24"/>
        </w:rPr>
        <w:t>55(6), 1077-1087</w:t>
      </w:r>
      <w:r w:rsidRPr="00F95B9F">
        <w:rPr>
          <w:rFonts w:ascii="Arial" w:hAnsi="Arial" w:cs="Arial"/>
          <w:color w:val="1A1A1A"/>
          <w:sz w:val="24"/>
          <w:szCs w:val="24"/>
        </w:rPr>
        <w:t>.</w:t>
      </w:r>
    </w:p>
    <w:p w14:paraId="14B097CD" w14:textId="77777777" w:rsidR="00866617" w:rsidRPr="00F95B9F" w:rsidRDefault="00866617" w:rsidP="00866617">
      <w:pPr>
        <w:widowControl w:val="0"/>
        <w:autoSpaceDE w:val="0"/>
        <w:autoSpaceDN w:val="0"/>
        <w:adjustRightInd w:val="0"/>
        <w:rPr>
          <w:rFonts w:ascii="Arial" w:hAnsi="Arial" w:cs="Arial"/>
          <w:sz w:val="24"/>
          <w:szCs w:val="24"/>
        </w:rPr>
      </w:pPr>
    </w:p>
    <w:p w14:paraId="55BC58EE" w14:textId="77777777" w:rsidR="00866617" w:rsidRPr="007364E5" w:rsidRDefault="00866617" w:rsidP="000C2CC6">
      <w:pPr>
        <w:widowControl w:val="0"/>
        <w:numPr>
          <w:ilvl w:val="0"/>
          <w:numId w:val="6"/>
        </w:numPr>
        <w:autoSpaceDE w:val="0"/>
        <w:autoSpaceDN w:val="0"/>
        <w:adjustRightInd w:val="0"/>
        <w:rPr>
          <w:rFonts w:ascii="Arial" w:hAnsi="Arial" w:cs="Arial"/>
          <w:sz w:val="24"/>
          <w:szCs w:val="24"/>
        </w:rPr>
      </w:pPr>
      <w:r w:rsidRPr="00F95B9F">
        <w:rPr>
          <w:rFonts w:ascii="Arial" w:hAnsi="Arial" w:cs="Arial"/>
          <w:color w:val="1A1A1A"/>
          <w:sz w:val="24"/>
          <w:szCs w:val="24"/>
        </w:rPr>
        <w:t xml:space="preserve">Marras, W.S. and P. A. Hancock, (2013) “Putting Mind and Body Back Together:  A Human-Systems Approach to the Integration of the </w:t>
      </w:r>
      <w:proofErr w:type="gramStart"/>
      <w:r w:rsidRPr="00F95B9F">
        <w:rPr>
          <w:rFonts w:ascii="Arial" w:hAnsi="Arial" w:cs="Arial"/>
          <w:color w:val="1A1A1A"/>
          <w:sz w:val="24"/>
          <w:szCs w:val="24"/>
        </w:rPr>
        <w:t>Physical  and</w:t>
      </w:r>
      <w:proofErr w:type="gramEnd"/>
      <w:r w:rsidRPr="00F95B9F">
        <w:rPr>
          <w:rFonts w:ascii="Arial" w:hAnsi="Arial" w:cs="Arial"/>
          <w:color w:val="1A1A1A"/>
          <w:sz w:val="24"/>
          <w:szCs w:val="24"/>
        </w:rPr>
        <w:t xml:space="preserve"> Cognitive Dimensions of Task Design and Operations,” </w:t>
      </w:r>
      <w:r w:rsidRPr="00F95B9F">
        <w:rPr>
          <w:rFonts w:ascii="Arial" w:hAnsi="Arial" w:cs="Arial"/>
          <w:i/>
          <w:color w:val="1A1A1A"/>
          <w:sz w:val="24"/>
          <w:szCs w:val="24"/>
        </w:rPr>
        <w:t xml:space="preserve">Applied Ergonomics, </w:t>
      </w:r>
      <w:r w:rsidRPr="00F95B9F">
        <w:rPr>
          <w:rFonts w:ascii="Arial" w:hAnsi="Arial" w:cs="Arial"/>
          <w:color w:val="1A1A1A"/>
          <w:sz w:val="24"/>
          <w:szCs w:val="24"/>
        </w:rPr>
        <w:t>(in press).</w:t>
      </w:r>
    </w:p>
    <w:p w14:paraId="35AC8AE9" w14:textId="77777777" w:rsidR="007364E5" w:rsidRDefault="007364E5" w:rsidP="007364E5">
      <w:pPr>
        <w:widowControl w:val="0"/>
        <w:autoSpaceDE w:val="0"/>
        <w:autoSpaceDN w:val="0"/>
        <w:adjustRightInd w:val="0"/>
        <w:rPr>
          <w:rFonts w:ascii="Arial" w:hAnsi="Arial" w:cs="Arial"/>
          <w:sz w:val="24"/>
          <w:szCs w:val="24"/>
        </w:rPr>
      </w:pPr>
    </w:p>
    <w:p w14:paraId="3759EE6D" w14:textId="1E658C91" w:rsidR="007364E5" w:rsidRPr="007364E5" w:rsidRDefault="007364E5" w:rsidP="000C2CC6">
      <w:pPr>
        <w:widowControl w:val="0"/>
        <w:numPr>
          <w:ilvl w:val="0"/>
          <w:numId w:val="6"/>
        </w:numPr>
        <w:autoSpaceDE w:val="0"/>
        <w:autoSpaceDN w:val="0"/>
        <w:adjustRightInd w:val="0"/>
        <w:rPr>
          <w:rFonts w:ascii="Arial" w:hAnsi="Arial" w:cs="Arial"/>
          <w:sz w:val="24"/>
          <w:szCs w:val="24"/>
        </w:rPr>
      </w:pPr>
      <w:r>
        <w:rPr>
          <w:rFonts w:ascii="Arial" w:hAnsi="Arial" w:cs="Arial"/>
          <w:color w:val="1A1A1A"/>
          <w:sz w:val="24"/>
          <w:szCs w:val="24"/>
        </w:rPr>
        <w:t xml:space="preserve">Ferguson, S.A., Marras, W.S., Lavender, S.A., </w:t>
      </w:r>
      <w:proofErr w:type="spellStart"/>
      <w:r>
        <w:rPr>
          <w:rFonts w:ascii="Arial" w:hAnsi="Arial" w:cs="Arial"/>
          <w:color w:val="1A1A1A"/>
          <w:sz w:val="24"/>
          <w:szCs w:val="24"/>
        </w:rPr>
        <w:t>Splitts</w:t>
      </w:r>
      <w:r w:rsidR="00F42622">
        <w:rPr>
          <w:rFonts w:ascii="Arial" w:hAnsi="Arial" w:cs="Arial"/>
          <w:color w:val="1A1A1A"/>
          <w:sz w:val="24"/>
          <w:szCs w:val="24"/>
        </w:rPr>
        <w:t>toesser</w:t>
      </w:r>
      <w:proofErr w:type="spellEnd"/>
      <w:r w:rsidR="00F42622">
        <w:rPr>
          <w:rFonts w:ascii="Arial" w:hAnsi="Arial" w:cs="Arial"/>
          <w:color w:val="1A1A1A"/>
          <w:sz w:val="24"/>
          <w:szCs w:val="24"/>
        </w:rPr>
        <w:t>, R.E., and G. Yang (2014</w:t>
      </w:r>
      <w:r>
        <w:rPr>
          <w:rFonts w:ascii="Arial" w:hAnsi="Arial" w:cs="Arial"/>
          <w:color w:val="1A1A1A"/>
          <w:sz w:val="24"/>
          <w:szCs w:val="24"/>
        </w:rPr>
        <w:t xml:space="preserve">) “Are Workers Who Leave a Job Exposed t Similar Physical Demands as Workers Who Develop Clinically Meaningful Declines in Low Back Function?” </w:t>
      </w:r>
      <w:r>
        <w:rPr>
          <w:rFonts w:ascii="Arial" w:hAnsi="Arial" w:cs="Arial"/>
          <w:i/>
          <w:color w:val="1A1A1A"/>
          <w:sz w:val="26"/>
          <w:szCs w:val="26"/>
        </w:rPr>
        <w:t>Human Factors,</w:t>
      </w:r>
      <w:r>
        <w:rPr>
          <w:rFonts w:ascii="Arial" w:hAnsi="Arial" w:cs="Arial"/>
          <w:color w:val="1A1A1A"/>
          <w:sz w:val="26"/>
          <w:szCs w:val="26"/>
        </w:rPr>
        <w:t xml:space="preserve"> </w:t>
      </w:r>
      <w:r w:rsidR="00F42622">
        <w:rPr>
          <w:rFonts w:ascii="Arial" w:hAnsi="Arial" w:cs="Arial"/>
          <w:color w:val="1A1A1A"/>
          <w:sz w:val="26"/>
          <w:szCs w:val="26"/>
        </w:rPr>
        <w:t>56</w:t>
      </w:r>
      <w:r>
        <w:rPr>
          <w:rFonts w:ascii="Arial" w:hAnsi="Arial" w:cs="Arial"/>
          <w:color w:val="1A1A1A"/>
          <w:sz w:val="26"/>
          <w:szCs w:val="26"/>
        </w:rPr>
        <w:t>(</w:t>
      </w:r>
      <w:r w:rsidR="00F42622">
        <w:rPr>
          <w:rFonts w:ascii="Arial" w:hAnsi="Arial" w:cs="Arial"/>
          <w:color w:val="1A1A1A"/>
          <w:sz w:val="26"/>
          <w:szCs w:val="26"/>
        </w:rPr>
        <w:t>1</w:t>
      </w:r>
      <w:r>
        <w:rPr>
          <w:rFonts w:ascii="Arial" w:hAnsi="Arial" w:cs="Arial"/>
          <w:color w:val="1A1A1A"/>
          <w:sz w:val="26"/>
          <w:szCs w:val="26"/>
        </w:rPr>
        <w:t>)</w:t>
      </w:r>
      <w:r w:rsidR="00F42622">
        <w:rPr>
          <w:rFonts w:ascii="Arial" w:hAnsi="Arial" w:cs="Arial"/>
          <w:color w:val="1A1A1A"/>
          <w:sz w:val="26"/>
          <w:szCs w:val="26"/>
        </w:rPr>
        <w:t>, 58-72</w:t>
      </w:r>
      <w:r>
        <w:rPr>
          <w:rFonts w:ascii="Arial" w:hAnsi="Arial" w:cs="Arial"/>
          <w:color w:val="1A1A1A"/>
          <w:sz w:val="26"/>
          <w:szCs w:val="26"/>
        </w:rPr>
        <w:t>.</w:t>
      </w:r>
    </w:p>
    <w:p w14:paraId="101CA703" w14:textId="77777777" w:rsidR="007364E5" w:rsidRDefault="007364E5" w:rsidP="007364E5">
      <w:pPr>
        <w:widowControl w:val="0"/>
        <w:autoSpaceDE w:val="0"/>
        <w:autoSpaceDN w:val="0"/>
        <w:adjustRightInd w:val="0"/>
        <w:rPr>
          <w:rFonts w:ascii="Arial" w:hAnsi="Arial" w:cs="Arial"/>
          <w:sz w:val="24"/>
          <w:szCs w:val="24"/>
        </w:rPr>
      </w:pPr>
    </w:p>
    <w:p w14:paraId="363FE8A5" w14:textId="3294E316" w:rsidR="007364E5" w:rsidRPr="00F42622" w:rsidRDefault="007364E5" w:rsidP="000C2CC6">
      <w:pPr>
        <w:widowControl w:val="0"/>
        <w:numPr>
          <w:ilvl w:val="0"/>
          <w:numId w:val="6"/>
        </w:numPr>
        <w:autoSpaceDE w:val="0"/>
        <w:autoSpaceDN w:val="0"/>
        <w:adjustRightInd w:val="0"/>
        <w:rPr>
          <w:rFonts w:ascii="Arial" w:hAnsi="Arial" w:cs="Arial"/>
          <w:sz w:val="24"/>
          <w:szCs w:val="24"/>
        </w:rPr>
      </w:pPr>
      <w:r>
        <w:rPr>
          <w:rFonts w:ascii="Arial" w:hAnsi="Arial" w:cs="Arial"/>
          <w:color w:val="1A1A1A"/>
          <w:sz w:val="26"/>
          <w:szCs w:val="26"/>
        </w:rPr>
        <w:t xml:space="preserve">Marras. W.S., Ferguson, S.A., Lavender, S.A. </w:t>
      </w:r>
      <w:proofErr w:type="spellStart"/>
      <w:r>
        <w:rPr>
          <w:rFonts w:ascii="Arial" w:hAnsi="Arial" w:cs="Arial"/>
          <w:color w:val="1A1A1A"/>
          <w:sz w:val="26"/>
          <w:szCs w:val="26"/>
        </w:rPr>
        <w:t>Splitts</w:t>
      </w:r>
      <w:r w:rsidR="00F42622">
        <w:rPr>
          <w:rFonts w:ascii="Arial" w:hAnsi="Arial" w:cs="Arial"/>
          <w:color w:val="1A1A1A"/>
          <w:sz w:val="26"/>
          <w:szCs w:val="26"/>
        </w:rPr>
        <w:t>toesser</w:t>
      </w:r>
      <w:proofErr w:type="spellEnd"/>
      <w:r w:rsidR="00F42622">
        <w:rPr>
          <w:rFonts w:ascii="Arial" w:hAnsi="Arial" w:cs="Arial"/>
          <w:color w:val="1A1A1A"/>
          <w:sz w:val="26"/>
          <w:szCs w:val="26"/>
        </w:rPr>
        <w:t>, R.E., and G. Yang (2014</w:t>
      </w:r>
      <w:r>
        <w:rPr>
          <w:rFonts w:ascii="Arial" w:hAnsi="Arial" w:cs="Arial"/>
          <w:color w:val="1A1A1A"/>
          <w:sz w:val="26"/>
          <w:szCs w:val="26"/>
        </w:rPr>
        <w:t xml:space="preserve">) "Cumulative Spine Loading and Clinically Meaningful Declines in Low Back Function," </w:t>
      </w:r>
      <w:r>
        <w:rPr>
          <w:rFonts w:ascii="Arial" w:hAnsi="Arial" w:cs="Arial"/>
          <w:i/>
          <w:color w:val="1A1A1A"/>
          <w:sz w:val="26"/>
          <w:szCs w:val="26"/>
        </w:rPr>
        <w:t>Human Factors,</w:t>
      </w:r>
      <w:r>
        <w:rPr>
          <w:rFonts w:ascii="Arial" w:hAnsi="Arial" w:cs="Arial"/>
          <w:color w:val="1A1A1A"/>
          <w:sz w:val="26"/>
          <w:szCs w:val="26"/>
        </w:rPr>
        <w:t xml:space="preserve"> </w:t>
      </w:r>
      <w:r w:rsidR="00BE5267">
        <w:rPr>
          <w:rFonts w:ascii="Arial" w:hAnsi="Arial" w:cs="Arial"/>
          <w:color w:val="1A1A1A"/>
          <w:sz w:val="26"/>
          <w:szCs w:val="26"/>
        </w:rPr>
        <w:t>56</w:t>
      </w:r>
      <w:r>
        <w:rPr>
          <w:rFonts w:ascii="Arial" w:hAnsi="Arial" w:cs="Arial"/>
          <w:color w:val="1A1A1A"/>
          <w:sz w:val="26"/>
          <w:szCs w:val="26"/>
        </w:rPr>
        <w:t>(</w:t>
      </w:r>
      <w:r w:rsidR="00F42622">
        <w:rPr>
          <w:rFonts w:ascii="Arial" w:hAnsi="Arial" w:cs="Arial"/>
          <w:color w:val="1A1A1A"/>
          <w:sz w:val="26"/>
          <w:szCs w:val="26"/>
        </w:rPr>
        <w:t>1), 29-43</w:t>
      </w:r>
      <w:r>
        <w:rPr>
          <w:rFonts w:ascii="Arial" w:hAnsi="Arial" w:cs="Arial"/>
          <w:color w:val="1A1A1A"/>
          <w:sz w:val="26"/>
          <w:szCs w:val="26"/>
        </w:rPr>
        <w:t>.</w:t>
      </w:r>
    </w:p>
    <w:p w14:paraId="402C0D5A" w14:textId="77777777" w:rsidR="00F42622" w:rsidRDefault="00F42622" w:rsidP="00F42622">
      <w:pPr>
        <w:widowControl w:val="0"/>
        <w:autoSpaceDE w:val="0"/>
        <w:autoSpaceDN w:val="0"/>
        <w:adjustRightInd w:val="0"/>
        <w:rPr>
          <w:rFonts w:ascii="Arial" w:hAnsi="Arial" w:cs="Arial"/>
          <w:sz w:val="24"/>
          <w:szCs w:val="24"/>
        </w:rPr>
      </w:pPr>
    </w:p>
    <w:p w14:paraId="67D06127" w14:textId="11573FA8" w:rsidR="00F42622" w:rsidRPr="00A31E3F" w:rsidRDefault="00F42622" w:rsidP="000C2CC6">
      <w:pPr>
        <w:widowControl w:val="0"/>
        <w:numPr>
          <w:ilvl w:val="0"/>
          <w:numId w:val="6"/>
        </w:numPr>
        <w:autoSpaceDE w:val="0"/>
        <w:autoSpaceDN w:val="0"/>
        <w:adjustRightInd w:val="0"/>
        <w:rPr>
          <w:rFonts w:ascii="Arial" w:hAnsi="Arial" w:cs="Arial"/>
          <w:sz w:val="24"/>
          <w:szCs w:val="24"/>
        </w:rPr>
      </w:pPr>
      <w:r>
        <w:rPr>
          <w:rFonts w:ascii="Arial" w:hAnsi="Arial" w:cs="Arial"/>
          <w:color w:val="1A1A1A"/>
          <w:sz w:val="26"/>
          <w:szCs w:val="26"/>
        </w:rPr>
        <w:t xml:space="preserve">Garg, A. and W.S. Marras, (2014) “Epidemiological Issue of Workplace Musculoskeletal Disorder: Preface,” </w:t>
      </w:r>
      <w:r>
        <w:rPr>
          <w:rFonts w:ascii="Arial" w:hAnsi="Arial" w:cs="Arial"/>
          <w:i/>
          <w:color w:val="1A1A1A"/>
          <w:sz w:val="26"/>
          <w:szCs w:val="26"/>
        </w:rPr>
        <w:t>Human Factors,</w:t>
      </w:r>
      <w:r>
        <w:rPr>
          <w:rFonts w:ascii="Arial" w:hAnsi="Arial" w:cs="Arial"/>
          <w:color w:val="1A1A1A"/>
          <w:sz w:val="26"/>
          <w:szCs w:val="26"/>
        </w:rPr>
        <w:t xml:space="preserve"> 56(1), 5.</w:t>
      </w:r>
    </w:p>
    <w:p w14:paraId="5912572B" w14:textId="77777777" w:rsidR="00A31E3F" w:rsidRDefault="00A31E3F" w:rsidP="00A31E3F">
      <w:pPr>
        <w:widowControl w:val="0"/>
        <w:autoSpaceDE w:val="0"/>
        <w:autoSpaceDN w:val="0"/>
        <w:adjustRightInd w:val="0"/>
        <w:rPr>
          <w:rFonts w:ascii="Arial" w:hAnsi="Arial" w:cs="Arial"/>
          <w:sz w:val="24"/>
          <w:szCs w:val="24"/>
        </w:rPr>
      </w:pPr>
    </w:p>
    <w:p w14:paraId="1B2E44CE" w14:textId="3FA34212" w:rsidR="00A31E3F" w:rsidRPr="00F95B9F" w:rsidRDefault="00A31E3F" w:rsidP="000C2CC6">
      <w:pPr>
        <w:widowControl w:val="0"/>
        <w:numPr>
          <w:ilvl w:val="0"/>
          <w:numId w:val="6"/>
        </w:numPr>
        <w:autoSpaceDE w:val="0"/>
        <w:autoSpaceDN w:val="0"/>
        <w:adjustRightInd w:val="0"/>
        <w:rPr>
          <w:rFonts w:ascii="Arial" w:hAnsi="Arial" w:cs="Arial"/>
          <w:sz w:val="24"/>
          <w:szCs w:val="24"/>
        </w:rPr>
      </w:pPr>
      <w:r>
        <w:rPr>
          <w:rFonts w:ascii="Arial" w:hAnsi="Arial" w:cs="Arial"/>
          <w:color w:val="1A1A1A"/>
          <w:sz w:val="26"/>
          <w:szCs w:val="26"/>
        </w:rPr>
        <w:t xml:space="preserve">Rose, </w:t>
      </w:r>
      <w:proofErr w:type="gramStart"/>
      <w:r>
        <w:rPr>
          <w:rFonts w:ascii="Arial" w:hAnsi="Arial" w:cs="Arial"/>
          <w:color w:val="1A1A1A"/>
          <w:sz w:val="26"/>
          <w:szCs w:val="26"/>
        </w:rPr>
        <w:t>J..</w:t>
      </w:r>
      <w:proofErr w:type="gramEnd"/>
      <w:r>
        <w:rPr>
          <w:rFonts w:ascii="Arial" w:hAnsi="Arial" w:cs="Arial"/>
          <w:color w:val="1A1A1A"/>
          <w:sz w:val="26"/>
          <w:szCs w:val="26"/>
        </w:rPr>
        <w:t xml:space="preserve">D., Mendel, E., and W.S. Marras (2013) “Carrying and Spine Loading” </w:t>
      </w:r>
      <w:r>
        <w:rPr>
          <w:rFonts w:ascii="Arial" w:hAnsi="Arial" w:cs="Arial"/>
          <w:i/>
          <w:color w:val="1A1A1A"/>
          <w:sz w:val="26"/>
          <w:szCs w:val="26"/>
        </w:rPr>
        <w:t>Ergonomics</w:t>
      </w:r>
      <w:r>
        <w:rPr>
          <w:rFonts w:ascii="Arial" w:hAnsi="Arial" w:cs="Arial"/>
          <w:color w:val="1A1A1A"/>
          <w:sz w:val="26"/>
          <w:szCs w:val="26"/>
        </w:rPr>
        <w:t xml:space="preserve">, (in press). </w:t>
      </w:r>
    </w:p>
    <w:p w14:paraId="4CCCD184" w14:textId="77777777" w:rsidR="000C2CC6" w:rsidRPr="000C2CC6" w:rsidRDefault="000C2CC6" w:rsidP="000C2CC6"/>
    <w:p w14:paraId="688E8B0B" w14:textId="77777777" w:rsidR="00CD60D1" w:rsidRPr="0060089D" w:rsidRDefault="00CD60D1" w:rsidP="0060089D">
      <w:pPr>
        <w:pStyle w:val="BodyTextIndent"/>
        <w:outlineLvl w:val="0"/>
        <w:rPr>
          <w:rFonts w:ascii="Arial" w:hAnsi="Arial" w:cs="Arial"/>
          <w:szCs w:val="24"/>
          <w:u w:val="single"/>
        </w:rPr>
      </w:pPr>
    </w:p>
    <w:p w14:paraId="3F7919E2" w14:textId="77777777" w:rsidR="003D1BED" w:rsidRPr="00117783" w:rsidRDefault="003D1BED" w:rsidP="003D1BED">
      <w:pPr>
        <w:pStyle w:val="BodyTextIndent"/>
        <w:ind w:left="0" w:firstLine="0"/>
        <w:outlineLvl w:val="0"/>
        <w:rPr>
          <w:rFonts w:ascii="Arial" w:hAnsi="Arial"/>
          <w:b/>
          <w:i/>
          <w:u w:val="single"/>
        </w:rPr>
      </w:pPr>
      <w:r w:rsidRPr="00117783">
        <w:rPr>
          <w:rFonts w:ascii="Arial" w:hAnsi="Arial"/>
          <w:b/>
          <w:i/>
          <w:u w:val="single"/>
        </w:rPr>
        <w:t>Books</w:t>
      </w:r>
    </w:p>
    <w:p w14:paraId="23E2DABB" w14:textId="77777777" w:rsidR="003D1BED" w:rsidRDefault="003D1BED" w:rsidP="003D1BED">
      <w:pPr>
        <w:numPr>
          <w:ilvl w:val="0"/>
          <w:numId w:val="8"/>
        </w:numPr>
        <w:tabs>
          <w:tab w:val="clear" w:pos="720"/>
          <w:tab w:val="num" w:pos="540"/>
        </w:tabs>
        <w:spacing w:after="240"/>
        <w:ind w:left="540" w:hanging="540"/>
        <w:rPr>
          <w:rFonts w:ascii="Arial" w:hAnsi="Arial"/>
          <w:sz w:val="24"/>
        </w:rPr>
      </w:pPr>
      <w:r>
        <w:rPr>
          <w:rFonts w:ascii="Arial" w:hAnsi="Arial"/>
          <w:sz w:val="24"/>
        </w:rPr>
        <w:t xml:space="preserve">Marras, W.S., Karwowski, W., Smith, J.L., and L. Pacholski (eds.) </w:t>
      </w:r>
      <w:r>
        <w:rPr>
          <w:rFonts w:ascii="Arial" w:hAnsi="Arial"/>
          <w:i/>
          <w:sz w:val="24"/>
        </w:rPr>
        <w:t>The Ergonomics of Manual Work</w:t>
      </w:r>
      <w:r>
        <w:rPr>
          <w:rFonts w:ascii="Arial" w:hAnsi="Arial"/>
          <w:sz w:val="24"/>
        </w:rPr>
        <w:t>, Taylor and Francis, London, 1993.</w:t>
      </w:r>
    </w:p>
    <w:p w14:paraId="50EDF36D" w14:textId="77777777" w:rsidR="003D1BED" w:rsidRDefault="003D1BED" w:rsidP="003D1BED">
      <w:pPr>
        <w:numPr>
          <w:ilvl w:val="0"/>
          <w:numId w:val="8"/>
        </w:numPr>
        <w:tabs>
          <w:tab w:val="left" w:pos="540"/>
        </w:tabs>
        <w:spacing w:after="240"/>
        <w:ind w:left="540" w:hanging="540"/>
        <w:rPr>
          <w:rFonts w:ascii="Arial" w:hAnsi="Arial"/>
          <w:sz w:val="24"/>
        </w:rPr>
      </w:pPr>
      <w:r>
        <w:rPr>
          <w:rFonts w:ascii="Arial" w:hAnsi="Arial"/>
          <w:sz w:val="24"/>
        </w:rPr>
        <w:t xml:space="preserve">Karwowski, W. and Marras, W.S. (eds.) </w:t>
      </w:r>
      <w:r>
        <w:rPr>
          <w:rFonts w:ascii="Arial" w:hAnsi="Arial"/>
          <w:i/>
          <w:sz w:val="24"/>
        </w:rPr>
        <w:t>Occupational Ergonomics Handbook</w:t>
      </w:r>
      <w:r>
        <w:rPr>
          <w:rFonts w:ascii="Arial" w:hAnsi="Arial"/>
          <w:sz w:val="24"/>
        </w:rPr>
        <w:t>, CRC Press, New York, 1999</w:t>
      </w:r>
    </w:p>
    <w:p w14:paraId="53A07EFA" w14:textId="77777777" w:rsidR="003D1BED" w:rsidRDefault="003D1BED" w:rsidP="003D1BED">
      <w:pPr>
        <w:numPr>
          <w:ilvl w:val="0"/>
          <w:numId w:val="8"/>
        </w:numPr>
        <w:tabs>
          <w:tab w:val="left" w:pos="540"/>
        </w:tabs>
        <w:spacing w:after="240"/>
        <w:ind w:left="540" w:hanging="540"/>
        <w:rPr>
          <w:rFonts w:ascii="Arial" w:hAnsi="Arial"/>
          <w:sz w:val="24"/>
        </w:rPr>
      </w:pPr>
      <w:r>
        <w:rPr>
          <w:rFonts w:ascii="Arial" w:hAnsi="Arial"/>
          <w:sz w:val="24"/>
        </w:rPr>
        <w:t xml:space="preserve">Karwowski, W. and Marras, W.S. (eds.) </w:t>
      </w:r>
      <w:r w:rsidRPr="00D40182">
        <w:rPr>
          <w:rFonts w:ascii="Arial" w:hAnsi="Arial"/>
          <w:i/>
          <w:sz w:val="24"/>
        </w:rPr>
        <w:t xml:space="preserve">Occupational Ergonomics: </w:t>
      </w:r>
      <w:r>
        <w:rPr>
          <w:rFonts w:ascii="Arial" w:hAnsi="Arial"/>
          <w:i/>
          <w:sz w:val="24"/>
        </w:rPr>
        <w:t xml:space="preserve">Principles of Work </w:t>
      </w:r>
      <w:r w:rsidRPr="00D40182">
        <w:rPr>
          <w:rFonts w:ascii="Arial" w:hAnsi="Arial"/>
          <w:i/>
          <w:sz w:val="24"/>
        </w:rPr>
        <w:t>Design</w:t>
      </w:r>
      <w:r>
        <w:rPr>
          <w:rFonts w:ascii="Arial" w:hAnsi="Arial"/>
          <w:sz w:val="24"/>
        </w:rPr>
        <w:t>, CRC Press, Boca Raton, FL, 2003</w:t>
      </w:r>
    </w:p>
    <w:p w14:paraId="4F34299E" w14:textId="77777777" w:rsidR="003D1BED" w:rsidRDefault="003D1BED" w:rsidP="003D1BED">
      <w:pPr>
        <w:numPr>
          <w:ilvl w:val="0"/>
          <w:numId w:val="8"/>
        </w:numPr>
        <w:tabs>
          <w:tab w:val="left" w:pos="540"/>
        </w:tabs>
        <w:spacing w:after="240"/>
        <w:ind w:left="540" w:hanging="540"/>
        <w:rPr>
          <w:rFonts w:ascii="Arial" w:hAnsi="Arial"/>
          <w:sz w:val="24"/>
        </w:rPr>
      </w:pPr>
      <w:r>
        <w:rPr>
          <w:rFonts w:ascii="Arial" w:hAnsi="Arial"/>
          <w:sz w:val="24"/>
        </w:rPr>
        <w:t xml:space="preserve">Karwowski, W. and Marras, W.S. (eds.) </w:t>
      </w:r>
      <w:r w:rsidRPr="00D40182">
        <w:rPr>
          <w:rFonts w:ascii="Arial" w:hAnsi="Arial"/>
          <w:i/>
          <w:sz w:val="24"/>
        </w:rPr>
        <w:t>Occupational Ergonomics: Design and Management of Work Systems</w:t>
      </w:r>
      <w:r>
        <w:rPr>
          <w:rFonts w:ascii="Arial" w:hAnsi="Arial"/>
          <w:sz w:val="24"/>
        </w:rPr>
        <w:t>, CRC Press, Boca Raton, FL, 2003</w:t>
      </w:r>
    </w:p>
    <w:p w14:paraId="1F2D6259" w14:textId="77777777" w:rsidR="003D1BED" w:rsidRDefault="003D1BED" w:rsidP="003D1BED">
      <w:pPr>
        <w:numPr>
          <w:ilvl w:val="0"/>
          <w:numId w:val="8"/>
        </w:numPr>
        <w:tabs>
          <w:tab w:val="left" w:pos="540"/>
        </w:tabs>
        <w:spacing w:after="240"/>
        <w:ind w:left="540" w:hanging="540"/>
        <w:rPr>
          <w:rFonts w:ascii="Arial" w:hAnsi="Arial"/>
          <w:sz w:val="24"/>
        </w:rPr>
      </w:pPr>
      <w:r>
        <w:rPr>
          <w:rFonts w:ascii="Arial" w:hAnsi="Arial"/>
          <w:sz w:val="24"/>
        </w:rPr>
        <w:t xml:space="preserve">Karwowski, W. and Marras, W.S. (eds.) </w:t>
      </w:r>
      <w:r w:rsidRPr="00D40182">
        <w:rPr>
          <w:rFonts w:ascii="Arial" w:hAnsi="Arial"/>
          <w:i/>
          <w:sz w:val="24"/>
        </w:rPr>
        <w:t xml:space="preserve">Occupational Ergonomics: </w:t>
      </w:r>
      <w:r>
        <w:rPr>
          <w:rFonts w:ascii="Arial" w:hAnsi="Arial"/>
          <w:i/>
          <w:sz w:val="24"/>
        </w:rPr>
        <w:t>Engineering and Administrative Controls</w:t>
      </w:r>
      <w:r>
        <w:rPr>
          <w:rFonts w:ascii="Arial" w:hAnsi="Arial"/>
          <w:sz w:val="24"/>
        </w:rPr>
        <w:t>, CRC Press, Boca Raton, FL, 2003</w:t>
      </w:r>
    </w:p>
    <w:p w14:paraId="2B22C2E8" w14:textId="77777777" w:rsidR="003D1BED" w:rsidRDefault="003D1BED" w:rsidP="003D1BED">
      <w:pPr>
        <w:numPr>
          <w:ilvl w:val="0"/>
          <w:numId w:val="8"/>
        </w:numPr>
        <w:tabs>
          <w:tab w:val="left" w:pos="540"/>
        </w:tabs>
        <w:spacing w:after="240"/>
        <w:ind w:left="540" w:hanging="540"/>
        <w:rPr>
          <w:rFonts w:ascii="Arial" w:hAnsi="Arial"/>
          <w:sz w:val="24"/>
        </w:rPr>
      </w:pPr>
      <w:r>
        <w:rPr>
          <w:rFonts w:ascii="Arial" w:hAnsi="Arial"/>
          <w:sz w:val="24"/>
        </w:rPr>
        <w:lastRenderedPageBreak/>
        <w:t xml:space="preserve">Marras, W.S. and Karwowski, W. (eds.) </w:t>
      </w:r>
      <w:r>
        <w:rPr>
          <w:rFonts w:ascii="Arial" w:hAnsi="Arial"/>
          <w:i/>
          <w:sz w:val="24"/>
        </w:rPr>
        <w:t xml:space="preserve">Occupational Ergonomics Handbook: Fundamentals and Assessment Tools for Occupational Ergonomics. </w:t>
      </w:r>
      <w:r>
        <w:rPr>
          <w:rFonts w:ascii="Arial" w:hAnsi="Arial"/>
          <w:sz w:val="24"/>
        </w:rPr>
        <w:t>(Second Edition), CRC Press, Boca Raton, FL, 2006</w:t>
      </w:r>
    </w:p>
    <w:p w14:paraId="6F9BF833" w14:textId="77777777" w:rsidR="003D1BED" w:rsidRDefault="003D1BED" w:rsidP="003D1BED">
      <w:pPr>
        <w:numPr>
          <w:ilvl w:val="0"/>
          <w:numId w:val="8"/>
        </w:numPr>
        <w:tabs>
          <w:tab w:val="left" w:pos="540"/>
        </w:tabs>
        <w:spacing w:after="240"/>
        <w:ind w:left="540" w:hanging="540"/>
        <w:rPr>
          <w:rFonts w:ascii="Arial" w:hAnsi="Arial"/>
          <w:sz w:val="24"/>
        </w:rPr>
      </w:pPr>
      <w:r>
        <w:rPr>
          <w:rFonts w:ascii="Arial" w:hAnsi="Arial"/>
          <w:sz w:val="24"/>
        </w:rPr>
        <w:t xml:space="preserve">Marras, W.S. and Karwowski, W. (eds.) </w:t>
      </w:r>
      <w:r>
        <w:rPr>
          <w:rFonts w:ascii="Arial" w:hAnsi="Arial"/>
          <w:i/>
          <w:sz w:val="24"/>
        </w:rPr>
        <w:t xml:space="preserve">Occupational Ergonomics Handbook: Interventions, Controls, and Applications in Occupational Ergonomics. </w:t>
      </w:r>
      <w:r>
        <w:rPr>
          <w:rFonts w:ascii="Arial" w:hAnsi="Arial"/>
          <w:sz w:val="24"/>
        </w:rPr>
        <w:t>(Second Edition), CRC Press, Boca Raton, FL, 2006</w:t>
      </w:r>
    </w:p>
    <w:p w14:paraId="4D8DA607" w14:textId="77777777" w:rsidR="003D1BED" w:rsidRDefault="003D1BED" w:rsidP="003D1BED">
      <w:pPr>
        <w:numPr>
          <w:ilvl w:val="0"/>
          <w:numId w:val="8"/>
        </w:numPr>
        <w:tabs>
          <w:tab w:val="left" w:pos="540"/>
        </w:tabs>
        <w:spacing w:after="240"/>
        <w:ind w:left="540" w:hanging="540"/>
        <w:rPr>
          <w:rFonts w:ascii="Arial" w:hAnsi="Arial"/>
          <w:sz w:val="24"/>
        </w:rPr>
      </w:pPr>
      <w:r>
        <w:rPr>
          <w:rFonts w:ascii="Arial" w:hAnsi="Arial"/>
          <w:sz w:val="24"/>
        </w:rPr>
        <w:t>Marras, W.S</w:t>
      </w:r>
      <w:r w:rsidRPr="003B0E66">
        <w:rPr>
          <w:rFonts w:ascii="Arial" w:hAnsi="Arial"/>
          <w:b/>
          <w:sz w:val="24"/>
        </w:rPr>
        <w:t xml:space="preserve">., </w:t>
      </w:r>
      <w:r w:rsidRPr="003B0E66">
        <w:rPr>
          <w:rFonts w:ascii="Arial" w:hAnsi="Arial"/>
          <w:b/>
          <w:i/>
          <w:sz w:val="24"/>
        </w:rPr>
        <w:t>The Working Back: A Systems View</w:t>
      </w:r>
      <w:r>
        <w:rPr>
          <w:rFonts w:ascii="Arial" w:hAnsi="Arial"/>
          <w:sz w:val="24"/>
        </w:rPr>
        <w:t>, Wiley, New York, NY, 2008.</w:t>
      </w:r>
    </w:p>
    <w:p w14:paraId="4E272ACA" w14:textId="77777777" w:rsidR="00D029A8" w:rsidRDefault="00D029A8" w:rsidP="003D1BED">
      <w:pPr>
        <w:tabs>
          <w:tab w:val="left" w:pos="720"/>
        </w:tabs>
        <w:spacing w:after="240"/>
        <w:ind w:left="720" w:right="-576" w:hanging="720"/>
        <w:outlineLvl w:val="0"/>
        <w:rPr>
          <w:rFonts w:ascii="Arial" w:hAnsi="Arial"/>
          <w:sz w:val="24"/>
        </w:rPr>
      </w:pPr>
    </w:p>
    <w:p w14:paraId="4FA175D4" w14:textId="77777777" w:rsidR="00D029A8" w:rsidRDefault="00D029A8" w:rsidP="003D1BED">
      <w:pPr>
        <w:tabs>
          <w:tab w:val="left" w:pos="720"/>
        </w:tabs>
        <w:spacing w:after="240"/>
        <w:ind w:left="720" w:right="-576" w:hanging="720"/>
        <w:outlineLvl w:val="0"/>
        <w:rPr>
          <w:rFonts w:ascii="Arial" w:hAnsi="Arial"/>
          <w:sz w:val="24"/>
        </w:rPr>
      </w:pPr>
    </w:p>
    <w:p w14:paraId="003215D2" w14:textId="77777777" w:rsidR="003D1BED" w:rsidRPr="00117783" w:rsidRDefault="003D1BED" w:rsidP="003D1BED">
      <w:pPr>
        <w:tabs>
          <w:tab w:val="left" w:pos="720"/>
        </w:tabs>
        <w:spacing w:after="240"/>
        <w:ind w:left="720" w:right="-576" w:hanging="720"/>
        <w:outlineLvl w:val="0"/>
        <w:rPr>
          <w:rFonts w:ascii="Arial" w:hAnsi="Arial"/>
          <w:b/>
          <w:i/>
          <w:sz w:val="24"/>
          <w:u w:val="single"/>
        </w:rPr>
      </w:pPr>
      <w:r w:rsidRPr="00117783">
        <w:rPr>
          <w:rFonts w:ascii="Arial" w:hAnsi="Arial"/>
          <w:b/>
          <w:i/>
          <w:sz w:val="24"/>
          <w:u w:val="single"/>
        </w:rPr>
        <w:t>Book Chapters</w:t>
      </w:r>
    </w:p>
    <w:p w14:paraId="1C7BB790" w14:textId="77777777" w:rsidR="003D1BED" w:rsidRDefault="003D1BED">
      <w:pPr>
        <w:numPr>
          <w:ilvl w:val="0"/>
          <w:numId w:val="2"/>
        </w:numPr>
        <w:tabs>
          <w:tab w:val="left" w:pos="720"/>
        </w:tabs>
        <w:spacing w:after="240"/>
        <w:ind w:right="-576"/>
        <w:rPr>
          <w:rFonts w:ascii="Arial" w:hAnsi="Arial"/>
          <w:sz w:val="24"/>
        </w:rPr>
      </w:pPr>
      <w:r>
        <w:rPr>
          <w:rFonts w:ascii="Arial" w:hAnsi="Arial"/>
          <w:sz w:val="24"/>
        </w:rPr>
        <w:t xml:space="preserve">Marras, W. S., (1982), "Evaluation of Controlled Static Exertions in Various Muscle Groups," in Easterby, R., Kroemer, K., and D. Chaffin, (eds.), </w:t>
      </w:r>
      <w:r>
        <w:rPr>
          <w:rFonts w:ascii="Arial" w:hAnsi="Arial"/>
          <w:i/>
          <w:sz w:val="24"/>
        </w:rPr>
        <w:t>Anthropometry and Biomechanics</w:t>
      </w:r>
      <w:r>
        <w:rPr>
          <w:rFonts w:ascii="Arial" w:hAnsi="Arial"/>
          <w:sz w:val="24"/>
        </w:rPr>
        <w:t>, Plenum Press, New York, 151-156.</w:t>
      </w:r>
    </w:p>
    <w:p w14:paraId="513DD17A" w14:textId="77777777" w:rsidR="003D1BED" w:rsidRDefault="003D1BED">
      <w:pPr>
        <w:numPr>
          <w:ilvl w:val="0"/>
          <w:numId w:val="2"/>
        </w:numPr>
        <w:spacing w:after="240"/>
        <w:rPr>
          <w:rFonts w:ascii="Arial" w:hAnsi="Arial"/>
          <w:sz w:val="24"/>
        </w:rPr>
      </w:pPr>
      <w:r>
        <w:rPr>
          <w:rFonts w:ascii="Arial" w:hAnsi="Arial"/>
          <w:sz w:val="24"/>
        </w:rPr>
        <w:t xml:space="preserve">Marras, W. S., and A. I. King, (1988), "Biomechanical Models," in Kroemer, K. H. E., Snook, S. H., Meadows, S. R. and S. Deutsh (eds.), </w:t>
      </w:r>
      <w:r>
        <w:rPr>
          <w:rFonts w:ascii="Arial" w:hAnsi="Arial"/>
          <w:i/>
          <w:sz w:val="24"/>
        </w:rPr>
        <w:t>Ergonomic Models of Anthropometry, Human Biomechanics and Operator-Equipment Interfaces</w:t>
      </w:r>
      <w:r>
        <w:rPr>
          <w:rFonts w:ascii="Arial" w:hAnsi="Arial"/>
          <w:sz w:val="24"/>
        </w:rPr>
        <w:t>, National Academy Press, Washington, DC, 19-42.</w:t>
      </w:r>
    </w:p>
    <w:p w14:paraId="4B9A0618" w14:textId="77777777" w:rsidR="003D1BED" w:rsidRDefault="003D1BED">
      <w:pPr>
        <w:numPr>
          <w:ilvl w:val="0"/>
          <w:numId w:val="2"/>
        </w:numPr>
        <w:tabs>
          <w:tab w:val="left" w:pos="900"/>
        </w:tabs>
        <w:rPr>
          <w:rFonts w:ascii="Arial" w:hAnsi="Arial"/>
          <w:sz w:val="24"/>
        </w:rPr>
      </w:pPr>
      <w:r>
        <w:rPr>
          <w:rFonts w:ascii="Arial" w:hAnsi="Arial"/>
          <w:sz w:val="24"/>
        </w:rPr>
        <w:t xml:space="preserve">Marras, W. S., (1989), "Towards an Understanding of Internal Trunk Responses to Dynamic Trunk Activity," in K. H. Kroemer, J. D. McGlothlin and T. G. Bobick (eds.), </w:t>
      </w:r>
      <w:r>
        <w:rPr>
          <w:rFonts w:ascii="Arial" w:hAnsi="Arial"/>
          <w:i/>
          <w:sz w:val="24"/>
        </w:rPr>
        <w:t>Understanding and Preventing Back Trauma: Theory and Application of Biodynamics</w:t>
      </w:r>
      <w:r>
        <w:rPr>
          <w:rFonts w:ascii="Arial" w:hAnsi="Arial"/>
          <w:sz w:val="24"/>
        </w:rPr>
        <w:t>, American Industrial Hygiene Association, Akron, OH.</w:t>
      </w:r>
    </w:p>
    <w:p w14:paraId="6EE89936" w14:textId="77777777" w:rsidR="003D1BED" w:rsidRDefault="003D1BED">
      <w:pPr>
        <w:tabs>
          <w:tab w:val="left" w:pos="900"/>
        </w:tabs>
        <w:rPr>
          <w:rFonts w:ascii="Arial" w:hAnsi="Arial"/>
          <w:sz w:val="24"/>
        </w:rPr>
      </w:pPr>
    </w:p>
    <w:p w14:paraId="6C4AAC4B" w14:textId="77777777" w:rsidR="003D1BED" w:rsidRDefault="003D1BED">
      <w:pPr>
        <w:numPr>
          <w:ilvl w:val="0"/>
          <w:numId w:val="2"/>
        </w:numPr>
        <w:tabs>
          <w:tab w:val="left" w:pos="900"/>
        </w:tabs>
        <w:spacing w:after="240"/>
        <w:rPr>
          <w:rFonts w:ascii="Arial" w:hAnsi="Arial"/>
          <w:sz w:val="24"/>
        </w:rPr>
      </w:pPr>
      <w:r>
        <w:rPr>
          <w:rFonts w:ascii="Arial" w:hAnsi="Arial"/>
          <w:sz w:val="24"/>
        </w:rPr>
        <w:t xml:space="preserve">Marras, W. S., (1990), "Anthropometry" </w:t>
      </w:r>
      <w:r>
        <w:rPr>
          <w:rFonts w:ascii="Arial" w:hAnsi="Arial"/>
          <w:i/>
          <w:sz w:val="24"/>
        </w:rPr>
        <w:t>Industrial Engineering Terminology</w:t>
      </w:r>
      <w:r>
        <w:rPr>
          <w:rFonts w:ascii="Arial" w:hAnsi="Arial"/>
          <w:sz w:val="24"/>
        </w:rPr>
        <w:t>, Industrial Engineering and Management Press, Norcross, GA.</w:t>
      </w:r>
    </w:p>
    <w:p w14:paraId="07C0A6DF" w14:textId="77777777" w:rsidR="003D1BED" w:rsidRDefault="003D1BED">
      <w:pPr>
        <w:numPr>
          <w:ilvl w:val="0"/>
          <w:numId w:val="2"/>
        </w:numPr>
        <w:tabs>
          <w:tab w:val="left" w:pos="900"/>
        </w:tabs>
        <w:spacing w:after="240"/>
        <w:rPr>
          <w:rFonts w:ascii="Arial" w:hAnsi="Arial"/>
          <w:sz w:val="24"/>
        </w:rPr>
      </w:pPr>
      <w:r>
        <w:rPr>
          <w:rFonts w:ascii="Arial" w:hAnsi="Arial"/>
          <w:sz w:val="24"/>
        </w:rPr>
        <w:t xml:space="preserve">Marras, W. S., (1990), "Biomechanics" </w:t>
      </w:r>
      <w:r>
        <w:rPr>
          <w:rFonts w:ascii="Arial" w:hAnsi="Arial"/>
          <w:i/>
          <w:sz w:val="24"/>
        </w:rPr>
        <w:t>Industrial Engineering Terminology</w:t>
      </w:r>
      <w:r>
        <w:rPr>
          <w:rFonts w:ascii="Arial" w:hAnsi="Arial"/>
          <w:sz w:val="24"/>
        </w:rPr>
        <w:t>, Industrial Engineering and Management Press, Norcross, GA.</w:t>
      </w:r>
    </w:p>
    <w:p w14:paraId="04CE629A" w14:textId="77777777" w:rsidR="003D1BED" w:rsidRDefault="003D1BED">
      <w:pPr>
        <w:numPr>
          <w:ilvl w:val="0"/>
          <w:numId w:val="2"/>
        </w:numPr>
        <w:tabs>
          <w:tab w:val="left" w:pos="900"/>
        </w:tabs>
        <w:spacing w:after="240"/>
        <w:rPr>
          <w:rFonts w:ascii="Arial" w:hAnsi="Arial"/>
          <w:sz w:val="24"/>
        </w:rPr>
      </w:pPr>
      <w:r>
        <w:rPr>
          <w:rFonts w:ascii="Arial" w:hAnsi="Arial"/>
          <w:sz w:val="24"/>
        </w:rPr>
        <w:t xml:space="preserve">Marras, W. S., (1990), "Human Factors" </w:t>
      </w:r>
      <w:r>
        <w:rPr>
          <w:rFonts w:ascii="Arial" w:hAnsi="Arial"/>
          <w:i/>
          <w:sz w:val="24"/>
        </w:rPr>
        <w:t>Industrial Engineering Terminology</w:t>
      </w:r>
      <w:r>
        <w:rPr>
          <w:rFonts w:ascii="Arial" w:hAnsi="Arial"/>
          <w:sz w:val="24"/>
        </w:rPr>
        <w:t>, Industrial Engineering and Management Press, Norcross, GA.</w:t>
      </w:r>
    </w:p>
    <w:p w14:paraId="7CA95A26" w14:textId="77777777" w:rsidR="003D1BED" w:rsidRDefault="003D1BED">
      <w:pPr>
        <w:numPr>
          <w:ilvl w:val="0"/>
          <w:numId w:val="2"/>
        </w:numPr>
        <w:tabs>
          <w:tab w:val="left" w:pos="900"/>
        </w:tabs>
        <w:spacing w:after="240"/>
        <w:rPr>
          <w:rFonts w:ascii="Arial" w:hAnsi="Arial"/>
          <w:sz w:val="24"/>
        </w:rPr>
      </w:pPr>
      <w:r>
        <w:rPr>
          <w:rFonts w:ascii="Arial" w:hAnsi="Arial"/>
          <w:sz w:val="24"/>
        </w:rPr>
        <w:t xml:space="preserve">Marras, W. S., (1992), "Chapter 1: Introduction to Electromyography in Ergonomics" in G.  L.  Soderberg (ed.), </w:t>
      </w:r>
      <w:r>
        <w:rPr>
          <w:rFonts w:ascii="Arial" w:hAnsi="Arial"/>
          <w:i/>
          <w:sz w:val="24"/>
        </w:rPr>
        <w:t>Selected Topics in Surface Electromyography for Use in the Occupational Setting: Expert Perspectives,</w:t>
      </w:r>
      <w:r>
        <w:rPr>
          <w:rFonts w:ascii="Arial" w:hAnsi="Arial"/>
          <w:sz w:val="24"/>
        </w:rPr>
        <w:t xml:space="preserve"> DHHS (NIOSH) Publication No. 91-100. Washington, D.C.  </w:t>
      </w:r>
    </w:p>
    <w:p w14:paraId="07F46A74" w14:textId="77777777" w:rsidR="003D1BED" w:rsidRDefault="003D1BED">
      <w:pPr>
        <w:numPr>
          <w:ilvl w:val="0"/>
          <w:numId w:val="2"/>
        </w:numPr>
        <w:tabs>
          <w:tab w:val="left" w:pos="900"/>
        </w:tabs>
        <w:spacing w:after="240"/>
        <w:rPr>
          <w:rFonts w:ascii="Arial" w:hAnsi="Arial"/>
          <w:sz w:val="24"/>
        </w:rPr>
      </w:pPr>
      <w:r>
        <w:rPr>
          <w:rFonts w:ascii="Arial" w:hAnsi="Arial"/>
          <w:sz w:val="24"/>
        </w:rPr>
        <w:t xml:space="preserve">Marras, W. S., (1992), "Chapter 7: Applications of EMGs in Ergonomics" in G. L. Soderberg (ed.), </w:t>
      </w:r>
      <w:r>
        <w:rPr>
          <w:rFonts w:ascii="Arial" w:hAnsi="Arial"/>
          <w:i/>
          <w:sz w:val="24"/>
        </w:rPr>
        <w:t>Selected Topics in Surface Electromyography for Use in the Occupational Setting: Expert Perspectives,</w:t>
      </w:r>
      <w:r>
        <w:rPr>
          <w:rFonts w:ascii="Arial" w:hAnsi="Arial"/>
          <w:sz w:val="24"/>
        </w:rPr>
        <w:t xml:space="preserve"> DHHS (NIOSH) Publication No. 91-100. Washington, D.C.  </w:t>
      </w:r>
    </w:p>
    <w:p w14:paraId="46A4A75A" w14:textId="77777777" w:rsidR="003D1BED" w:rsidRDefault="003D1BED">
      <w:pPr>
        <w:numPr>
          <w:ilvl w:val="0"/>
          <w:numId w:val="2"/>
        </w:numPr>
        <w:tabs>
          <w:tab w:val="left" w:pos="900"/>
        </w:tabs>
        <w:spacing w:after="240"/>
        <w:rPr>
          <w:rFonts w:ascii="Arial" w:hAnsi="Arial"/>
          <w:sz w:val="24"/>
        </w:rPr>
      </w:pPr>
      <w:r>
        <w:rPr>
          <w:rFonts w:ascii="Arial" w:hAnsi="Arial"/>
          <w:sz w:val="24"/>
        </w:rPr>
        <w:lastRenderedPageBreak/>
        <w:t xml:space="preserve">Marras, W. S., (1992), "Dynamic Variables in Ergonomics" </w:t>
      </w:r>
      <w:r>
        <w:rPr>
          <w:rFonts w:ascii="Arial" w:hAnsi="Arial"/>
          <w:i/>
          <w:sz w:val="24"/>
        </w:rPr>
        <w:t>OCCUPATIONAL MEDICINE: State of the Art Reviews</w:t>
      </w:r>
      <w:r>
        <w:rPr>
          <w:rFonts w:ascii="Arial" w:hAnsi="Arial"/>
          <w:sz w:val="24"/>
        </w:rPr>
        <w:t>, Vol. 7, No. 4, October-December, Hanley and Belfus, Inc.  Philadelphia, PA.</w:t>
      </w:r>
    </w:p>
    <w:p w14:paraId="35B4FEEA" w14:textId="77777777" w:rsidR="003D1BED" w:rsidRDefault="003D1BED">
      <w:pPr>
        <w:numPr>
          <w:ilvl w:val="0"/>
          <w:numId w:val="2"/>
        </w:numPr>
        <w:tabs>
          <w:tab w:val="left" w:pos="900"/>
        </w:tabs>
        <w:spacing w:after="240"/>
        <w:rPr>
          <w:rFonts w:ascii="Arial" w:hAnsi="Arial"/>
          <w:sz w:val="24"/>
        </w:rPr>
      </w:pPr>
      <w:r>
        <w:rPr>
          <w:rFonts w:ascii="Arial" w:hAnsi="Arial"/>
          <w:sz w:val="24"/>
        </w:rPr>
        <w:t>Andersson G.B. and Marras W.S. (1996), "Occupational Biomechanics" The Lumbar Spine, (2nd Edition) Weinstein, J. N. and Wiesel S.W. (eds), W.B. Saunders Company, Philadelphia, PA.</w:t>
      </w:r>
    </w:p>
    <w:p w14:paraId="7BA41AF7" w14:textId="77777777" w:rsidR="003D1BED" w:rsidRDefault="003D1BED">
      <w:pPr>
        <w:numPr>
          <w:ilvl w:val="0"/>
          <w:numId w:val="2"/>
        </w:numPr>
        <w:tabs>
          <w:tab w:val="left" w:pos="900"/>
        </w:tabs>
        <w:spacing w:after="240"/>
        <w:rPr>
          <w:rFonts w:ascii="Arial" w:hAnsi="Arial"/>
          <w:sz w:val="24"/>
        </w:rPr>
      </w:pPr>
      <w:r>
        <w:rPr>
          <w:rFonts w:ascii="Arial" w:hAnsi="Arial"/>
          <w:sz w:val="24"/>
        </w:rPr>
        <w:t>Granata K.P. and Marras W.S. (1996), “Biomechanical Models in Ergonomics” in Occupational Ergonomics, Marcel Dekker, Inc., New York, N.Y.</w:t>
      </w:r>
    </w:p>
    <w:p w14:paraId="61AB6C44" w14:textId="77777777" w:rsidR="003D1BED" w:rsidRDefault="003D1BED">
      <w:pPr>
        <w:numPr>
          <w:ilvl w:val="0"/>
          <w:numId w:val="2"/>
        </w:numPr>
        <w:tabs>
          <w:tab w:val="left" w:pos="900"/>
        </w:tabs>
        <w:spacing w:after="240"/>
        <w:rPr>
          <w:rFonts w:ascii="Arial" w:hAnsi="Arial"/>
          <w:sz w:val="24"/>
        </w:rPr>
      </w:pPr>
      <w:r>
        <w:rPr>
          <w:rFonts w:ascii="Arial" w:hAnsi="Arial"/>
          <w:sz w:val="24"/>
        </w:rPr>
        <w:t xml:space="preserve">Marras, W.S., (1997), "Ergonomics: Workplace Analysis" in </w:t>
      </w:r>
      <w:r>
        <w:rPr>
          <w:rFonts w:ascii="Arial" w:hAnsi="Arial"/>
          <w:i/>
          <w:sz w:val="24"/>
        </w:rPr>
        <w:t>Musculoskeletal Disorders in the Workplace: Principles and Practice</w:t>
      </w:r>
      <w:r>
        <w:rPr>
          <w:rFonts w:ascii="Arial" w:hAnsi="Arial"/>
          <w:sz w:val="24"/>
        </w:rPr>
        <w:t>,</w:t>
      </w:r>
      <w:r>
        <w:rPr>
          <w:rFonts w:ascii="Arial" w:hAnsi="Arial"/>
          <w:i/>
          <w:sz w:val="24"/>
        </w:rPr>
        <w:t xml:space="preserve"> </w:t>
      </w:r>
      <w:r>
        <w:rPr>
          <w:rFonts w:ascii="Arial" w:hAnsi="Arial"/>
          <w:sz w:val="24"/>
        </w:rPr>
        <w:t>Nordin, M., Andersson G.B., and Pope, M.H. (eds.) Mosby Year Book Inc. New York.</w:t>
      </w:r>
    </w:p>
    <w:p w14:paraId="08655455" w14:textId="77777777" w:rsidR="003D1BED" w:rsidRDefault="003D1BED">
      <w:pPr>
        <w:numPr>
          <w:ilvl w:val="0"/>
          <w:numId w:val="2"/>
        </w:numPr>
        <w:tabs>
          <w:tab w:val="left" w:pos="900"/>
        </w:tabs>
        <w:spacing w:after="240"/>
        <w:rPr>
          <w:rFonts w:ascii="Arial" w:hAnsi="Arial"/>
          <w:sz w:val="24"/>
        </w:rPr>
      </w:pPr>
      <w:r>
        <w:rPr>
          <w:rFonts w:ascii="Arial" w:hAnsi="Arial"/>
          <w:sz w:val="24"/>
        </w:rPr>
        <w:t xml:space="preserve">Marras, W.S., (1997) “Biomechanics of the Human Body” in </w:t>
      </w:r>
      <w:r>
        <w:rPr>
          <w:rFonts w:ascii="Arial" w:hAnsi="Arial"/>
          <w:i/>
          <w:sz w:val="24"/>
        </w:rPr>
        <w:t>Handbook of Human   Factors and Ergonomics</w:t>
      </w:r>
      <w:r>
        <w:rPr>
          <w:rFonts w:ascii="Arial" w:hAnsi="Arial"/>
          <w:sz w:val="24"/>
        </w:rPr>
        <w:t>, (second edition) G. Salvendy (ed.), Wiley Interscience</w:t>
      </w:r>
      <w:proofErr w:type="gramStart"/>
      <w:r>
        <w:rPr>
          <w:rFonts w:ascii="Arial" w:hAnsi="Arial"/>
          <w:sz w:val="24"/>
        </w:rPr>
        <w:t>,  New</w:t>
      </w:r>
      <w:proofErr w:type="gramEnd"/>
      <w:r>
        <w:rPr>
          <w:rFonts w:ascii="Arial" w:hAnsi="Arial"/>
          <w:sz w:val="24"/>
        </w:rPr>
        <w:t xml:space="preserve"> York. </w:t>
      </w:r>
    </w:p>
    <w:p w14:paraId="3260FC60" w14:textId="77777777" w:rsidR="003D1BED" w:rsidRDefault="003D1BED">
      <w:pPr>
        <w:numPr>
          <w:ilvl w:val="0"/>
          <w:numId w:val="2"/>
        </w:numPr>
        <w:tabs>
          <w:tab w:val="left" w:pos="900"/>
        </w:tabs>
        <w:spacing w:after="240"/>
        <w:rPr>
          <w:rFonts w:ascii="Arial" w:hAnsi="Arial"/>
          <w:sz w:val="24"/>
        </w:rPr>
      </w:pPr>
      <w:r>
        <w:rPr>
          <w:rFonts w:ascii="Arial" w:hAnsi="Arial"/>
          <w:sz w:val="24"/>
        </w:rPr>
        <w:t xml:space="preserve">Karwowski, W and Marras, W.S., (1997) “Work Related Musculoskeletal Disorders of the Upper Extremity” in </w:t>
      </w:r>
      <w:r>
        <w:rPr>
          <w:rFonts w:ascii="Arial" w:hAnsi="Arial"/>
          <w:i/>
          <w:sz w:val="24"/>
        </w:rPr>
        <w:t>Handbook of Human   Factors and Ergonomics</w:t>
      </w:r>
      <w:r>
        <w:rPr>
          <w:rFonts w:ascii="Arial" w:hAnsi="Arial"/>
          <w:sz w:val="24"/>
        </w:rPr>
        <w:t>, (second edition) G. Salvendy (ed.), Wiley Interscience</w:t>
      </w:r>
      <w:proofErr w:type="gramStart"/>
      <w:r>
        <w:rPr>
          <w:rFonts w:ascii="Arial" w:hAnsi="Arial"/>
          <w:sz w:val="24"/>
        </w:rPr>
        <w:t>,  New</w:t>
      </w:r>
      <w:proofErr w:type="gramEnd"/>
      <w:r>
        <w:rPr>
          <w:rFonts w:ascii="Arial" w:hAnsi="Arial"/>
          <w:sz w:val="24"/>
        </w:rPr>
        <w:t xml:space="preserve"> York.</w:t>
      </w:r>
    </w:p>
    <w:p w14:paraId="4DBEAAE4" w14:textId="77777777" w:rsidR="003D1BED" w:rsidRDefault="003D1BED" w:rsidP="003D1BED">
      <w:pPr>
        <w:numPr>
          <w:ilvl w:val="0"/>
          <w:numId w:val="2"/>
        </w:numPr>
        <w:tabs>
          <w:tab w:val="clear" w:pos="540"/>
          <w:tab w:val="num" w:pos="600"/>
        </w:tabs>
        <w:spacing w:after="240"/>
        <w:ind w:left="600" w:hanging="600"/>
        <w:rPr>
          <w:rFonts w:ascii="Arial" w:hAnsi="Arial"/>
          <w:sz w:val="24"/>
        </w:rPr>
      </w:pPr>
      <w:r>
        <w:rPr>
          <w:rFonts w:ascii="Arial" w:hAnsi="Arial"/>
          <w:sz w:val="24"/>
        </w:rPr>
        <w:t xml:space="preserve">Marras, W.S. (1999),  “Occupational Biomechanics” in </w:t>
      </w:r>
      <w:r>
        <w:rPr>
          <w:rFonts w:ascii="Arial" w:hAnsi="Arial"/>
          <w:i/>
          <w:sz w:val="24"/>
        </w:rPr>
        <w:t>Occupational Ergonomics Handbook</w:t>
      </w:r>
      <w:r>
        <w:rPr>
          <w:rFonts w:ascii="Arial" w:hAnsi="Arial"/>
          <w:sz w:val="24"/>
        </w:rPr>
        <w:t>, Karwowski, W. and Marras W.S. (eds.) CRC Press, New York.</w:t>
      </w:r>
    </w:p>
    <w:p w14:paraId="26AED9A0" w14:textId="77777777" w:rsidR="003D1BED" w:rsidRDefault="003D1BED" w:rsidP="003D1BED">
      <w:pPr>
        <w:numPr>
          <w:ilvl w:val="0"/>
          <w:numId w:val="2"/>
        </w:numPr>
        <w:tabs>
          <w:tab w:val="clear" w:pos="540"/>
          <w:tab w:val="num" w:pos="600"/>
        </w:tabs>
        <w:spacing w:after="240"/>
        <w:ind w:left="600" w:hanging="600"/>
        <w:rPr>
          <w:rFonts w:ascii="Arial" w:hAnsi="Arial"/>
          <w:sz w:val="24"/>
        </w:rPr>
      </w:pPr>
      <w:r>
        <w:rPr>
          <w:rFonts w:ascii="Arial" w:hAnsi="Arial"/>
          <w:sz w:val="24"/>
        </w:rPr>
        <w:t xml:space="preserve">Marras, W.S. (1999),  “Dynamic Workplace Factors in Manual Lifting” in </w:t>
      </w:r>
      <w:r>
        <w:rPr>
          <w:rFonts w:ascii="Arial" w:hAnsi="Arial"/>
          <w:i/>
          <w:sz w:val="24"/>
        </w:rPr>
        <w:t>Occupational Ergonomics Handbook</w:t>
      </w:r>
      <w:r>
        <w:rPr>
          <w:rFonts w:ascii="Arial" w:hAnsi="Arial"/>
          <w:sz w:val="24"/>
        </w:rPr>
        <w:t>, Karwowski, W. and Marras W.S. (eds.) CRC Press, New York.</w:t>
      </w:r>
    </w:p>
    <w:p w14:paraId="1CDF9F13" w14:textId="77777777" w:rsidR="003D1BED" w:rsidRPr="005F4E14" w:rsidRDefault="003D1BED" w:rsidP="003D1BED">
      <w:pPr>
        <w:numPr>
          <w:ilvl w:val="0"/>
          <w:numId w:val="2"/>
        </w:numPr>
        <w:tabs>
          <w:tab w:val="clear" w:pos="540"/>
          <w:tab w:val="num" w:pos="600"/>
        </w:tabs>
        <w:spacing w:after="240"/>
        <w:ind w:left="600"/>
        <w:rPr>
          <w:rFonts w:ascii="Arial" w:hAnsi="Arial" w:cs="Arial"/>
          <w:sz w:val="24"/>
          <w:szCs w:val="24"/>
        </w:rPr>
      </w:pPr>
      <w:r w:rsidRPr="005F4E14">
        <w:rPr>
          <w:rFonts w:ascii="Arial" w:hAnsi="Arial" w:cs="Arial"/>
          <w:sz w:val="24"/>
          <w:szCs w:val="24"/>
        </w:rPr>
        <w:t xml:space="preserve">Marras, W.S., Allread, W.G., and Ried, R. (1999),  “The Use of the Lumbar Motion Monitor” in </w:t>
      </w:r>
      <w:r w:rsidRPr="005F4E14">
        <w:rPr>
          <w:rFonts w:ascii="Arial" w:hAnsi="Arial" w:cs="Arial"/>
          <w:i/>
          <w:sz w:val="24"/>
          <w:szCs w:val="24"/>
        </w:rPr>
        <w:t>Occupational Ergonomics Handbook</w:t>
      </w:r>
      <w:r w:rsidRPr="005F4E14">
        <w:rPr>
          <w:rFonts w:ascii="Arial" w:hAnsi="Arial" w:cs="Arial"/>
          <w:sz w:val="24"/>
          <w:szCs w:val="24"/>
        </w:rPr>
        <w:t>, Karwowski, W. and Marras W.S. (eds.) CRC Press, New York.</w:t>
      </w:r>
    </w:p>
    <w:p w14:paraId="49E66E79" w14:textId="77777777" w:rsidR="003D1BED" w:rsidRPr="005F4E14" w:rsidRDefault="003D1BED" w:rsidP="003D1BED">
      <w:pPr>
        <w:numPr>
          <w:ilvl w:val="0"/>
          <w:numId w:val="2"/>
        </w:numPr>
        <w:tabs>
          <w:tab w:val="clear" w:pos="540"/>
          <w:tab w:val="num" w:pos="600"/>
        </w:tabs>
        <w:spacing w:after="240"/>
        <w:ind w:left="600"/>
        <w:rPr>
          <w:rFonts w:ascii="Arial" w:hAnsi="Arial" w:cs="Arial"/>
          <w:sz w:val="24"/>
          <w:szCs w:val="24"/>
        </w:rPr>
      </w:pPr>
      <w:r w:rsidRPr="005F4E14">
        <w:rPr>
          <w:rFonts w:ascii="Arial" w:hAnsi="Arial" w:cs="Arial"/>
          <w:sz w:val="24"/>
          <w:szCs w:val="24"/>
        </w:rPr>
        <w:t>Marras, W.S. (2001) ” The Assessment of Loads on the Lumbar Spine during Dynamic Work</w:t>
      </w:r>
      <w:r>
        <w:rPr>
          <w:rFonts w:ascii="Arial" w:hAnsi="Arial" w:cs="Arial"/>
          <w:sz w:val="24"/>
          <w:szCs w:val="24"/>
        </w:rPr>
        <w:t xml:space="preserve">” in </w:t>
      </w:r>
      <w:r>
        <w:rPr>
          <w:rFonts w:ascii="Arial" w:hAnsi="Arial" w:cs="Arial"/>
          <w:i/>
          <w:sz w:val="24"/>
          <w:szCs w:val="24"/>
        </w:rPr>
        <w:t>The Encyclopedia of Ergonomics</w:t>
      </w:r>
      <w:r>
        <w:rPr>
          <w:rFonts w:ascii="Arial" w:hAnsi="Arial" w:cs="Arial"/>
          <w:sz w:val="24"/>
          <w:szCs w:val="24"/>
        </w:rPr>
        <w:t xml:space="preserve">, Karwowski, W. (ed.) </w:t>
      </w:r>
    </w:p>
    <w:p w14:paraId="2828F83E" w14:textId="77777777" w:rsidR="003D1BED" w:rsidRDefault="003D1BED" w:rsidP="003D1BED">
      <w:pPr>
        <w:numPr>
          <w:ilvl w:val="0"/>
          <w:numId w:val="2"/>
        </w:numPr>
        <w:tabs>
          <w:tab w:val="clear" w:pos="540"/>
          <w:tab w:val="num" w:pos="600"/>
        </w:tabs>
        <w:spacing w:after="240"/>
        <w:ind w:left="600"/>
        <w:rPr>
          <w:rFonts w:ascii="Arial" w:hAnsi="Arial"/>
          <w:sz w:val="24"/>
        </w:rPr>
      </w:pPr>
      <w:r>
        <w:rPr>
          <w:rFonts w:ascii="Arial" w:hAnsi="Arial"/>
          <w:sz w:val="24"/>
        </w:rPr>
        <w:t xml:space="preserve">Marras, W.S. (2004), “Occupational Ergonomics” in </w:t>
      </w:r>
      <w:r>
        <w:rPr>
          <w:rFonts w:ascii="Arial" w:hAnsi="Arial"/>
          <w:i/>
          <w:sz w:val="24"/>
        </w:rPr>
        <w:t>The Lumbar Spine</w:t>
      </w:r>
      <w:r>
        <w:rPr>
          <w:rFonts w:ascii="Arial" w:hAnsi="Arial"/>
          <w:sz w:val="24"/>
        </w:rPr>
        <w:t>, Herkowitz, HN, Dvorak, J, Bell, G.R., Nordin, M, and Grob, D. (eds), Lippincott Williams and Wilkins, Philadelphia.</w:t>
      </w:r>
    </w:p>
    <w:p w14:paraId="46C825A9" w14:textId="77777777" w:rsidR="003D1BED" w:rsidRDefault="003D1BED" w:rsidP="003D1BED">
      <w:pPr>
        <w:numPr>
          <w:ilvl w:val="0"/>
          <w:numId w:val="2"/>
        </w:numPr>
        <w:tabs>
          <w:tab w:val="clear" w:pos="540"/>
          <w:tab w:val="num" w:pos="600"/>
        </w:tabs>
        <w:spacing w:after="240"/>
        <w:ind w:left="600"/>
        <w:rPr>
          <w:rFonts w:ascii="Arial" w:hAnsi="Arial"/>
          <w:sz w:val="24"/>
        </w:rPr>
      </w:pPr>
      <w:r>
        <w:rPr>
          <w:rFonts w:ascii="Arial" w:hAnsi="Arial"/>
          <w:sz w:val="24"/>
        </w:rPr>
        <w:t xml:space="preserve">Sommerich, C.M. and Marras, W.S. (2004) “Electromyography and Muscle Force” in </w:t>
      </w:r>
      <w:r>
        <w:rPr>
          <w:rFonts w:ascii="Arial" w:hAnsi="Arial"/>
          <w:i/>
          <w:sz w:val="24"/>
        </w:rPr>
        <w:t>Muscle Strength</w:t>
      </w:r>
      <w:r>
        <w:rPr>
          <w:rFonts w:ascii="Arial" w:hAnsi="Arial"/>
          <w:sz w:val="24"/>
        </w:rPr>
        <w:t xml:space="preserve">, S. Kumar (ed.) CRC Press, New York. </w:t>
      </w:r>
    </w:p>
    <w:p w14:paraId="075994A6" w14:textId="77777777" w:rsidR="003D1BED" w:rsidRDefault="003D1BED" w:rsidP="003D1BED">
      <w:pPr>
        <w:numPr>
          <w:ilvl w:val="0"/>
          <w:numId w:val="2"/>
        </w:numPr>
        <w:tabs>
          <w:tab w:val="clear" w:pos="540"/>
          <w:tab w:val="num" w:pos="600"/>
        </w:tabs>
        <w:spacing w:after="240"/>
        <w:ind w:left="600"/>
        <w:rPr>
          <w:rFonts w:ascii="Arial" w:hAnsi="Arial"/>
          <w:sz w:val="24"/>
        </w:rPr>
      </w:pPr>
      <w:r>
        <w:rPr>
          <w:rFonts w:ascii="Arial" w:hAnsi="Arial"/>
          <w:sz w:val="24"/>
        </w:rPr>
        <w:t xml:space="preserve">Marras, W.S., (2005) “Biomechanics of the Human Body” in </w:t>
      </w:r>
      <w:r>
        <w:rPr>
          <w:rFonts w:ascii="Arial" w:hAnsi="Arial"/>
          <w:i/>
          <w:sz w:val="24"/>
        </w:rPr>
        <w:t>Handbook of Human   Factors and Ergonomics</w:t>
      </w:r>
      <w:r>
        <w:rPr>
          <w:rFonts w:ascii="Arial" w:hAnsi="Arial"/>
          <w:sz w:val="24"/>
        </w:rPr>
        <w:t>, (Third edition) G. Salvendy (ed.), Wiley Interscience</w:t>
      </w:r>
      <w:proofErr w:type="gramStart"/>
      <w:r>
        <w:rPr>
          <w:rFonts w:ascii="Arial" w:hAnsi="Arial"/>
          <w:sz w:val="24"/>
        </w:rPr>
        <w:t>,  New</w:t>
      </w:r>
      <w:proofErr w:type="gramEnd"/>
      <w:r>
        <w:rPr>
          <w:rFonts w:ascii="Arial" w:hAnsi="Arial"/>
          <w:sz w:val="24"/>
        </w:rPr>
        <w:t xml:space="preserve"> York.</w:t>
      </w:r>
    </w:p>
    <w:p w14:paraId="12A84607" w14:textId="77777777" w:rsidR="003D1BED" w:rsidRDefault="003D1BED" w:rsidP="003D1BED">
      <w:pPr>
        <w:numPr>
          <w:ilvl w:val="0"/>
          <w:numId w:val="2"/>
        </w:numPr>
        <w:tabs>
          <w:tab w:val="left" w:pos="900"/>
        </w:tabs>
        <w:spacing w:after="240"/>
        <w:rPr>
          <w:rFonts w:ascii="Arial" w:hAnsi="Arial"/>
          <w:sz w:val="24"/>
        </w:rPr>
      </w:pPr>
      <w:r>
        <w:rPr>
          <w:rFonts w:ascii="Arial" w:hAnsi="Arial"/>
          <w:sz w:val="24"/>
        </w:rPr>
        <w:lastRenderedPageBreak/>
        <w:t xml:space="preserve">Sommerich, C.M. and Marras, W.S., (2005) “Work Related Musculoskeletal Disorders of the Upper Extremity” in </w:t>
      </w:r>
      <w:r>
        <w:rPr>
          <w:rFonts w:ascii="Arial" w:hAnsi="Arial"/>
          <w:i/>
          <w:sz w:val="24"/>
        </w:rPr>
        <w:t>Handbook of Human   Factors and Ergonomics</w:t>
      </w:r>
      <w:r>
        <w:rPr>
          <w:rFonts w:ascii="Arial" w:hAnsi="Arial"/>
          <w:sz w:val="24"/>
        </w:rPr>
        <w:t>, (Third edition) G. Salvendy (ed.), Wiley Interscience, New York.</w:t>
      </w:r>
    </w:p>
    <w:p w14:paraId="5C9323FA" w14:textId="77777777" w:rsidR="003D1BED" w:rsidRDefault="003D1BED" w:rsidP="003D1BED">
      <w:pPr>
        <w:numPr>
          <w:ilvl w:val="0"/>
          <w:numId w:val="2"/>
        </w:numPr>
        <w:tabs>
          <w:tab w:val="left" w:pos="900"/>
        </w:tabs>
        <w:spacing w:after="240"/>
        <w:rPr>
          <w:rFonts w:ascii="Arial" w:hAnsi="Arial"/>
          <w:sz w:val="24"/>
        </w:rPr>
      </w:pPr>
      <w:r>
        <w:rPr>
          <w:rFonts w:ascii="Arial" w:hAnsi="Arial"/>
          <w:sz w:val="24"/>
        </w:rPr>
        <w:t xml:space="preserve">Marras, W.S. and Allread, W.G. (2005) “Lumbar Motion Monitor” in </w:t>
      </w:r>
      <w:r>
        <w:rPr>
          <w:rFonts w:ascii="Arial" w:hAnsi="Arial"/>
          <w:i/>
          <w:sz w:val="24"/>
        </w:rPr>
        <w:t>Handbook of Human Factors and Ergonomics Methods</w:t>
      </w:r>
      <w:r>
        <w:rPr>
          <w:rFonts w:ascii="Arial" w:hAnsi="Arial"/>
          <w:sz w:val="24"/>
        </w:rPr>
        <w:t>, Stanton, N, Hedge, A, Brookhuis, K, Salas, E, and Hendrick, H. CRC Press, Boca Raton, FL.</w:t>
      </w:r>
    </w:p>
    <w:p w14:paraId="13D818D2" w14:textId="77777777" w:rsidR="003D1BED" w:rsidRDefault="003D1BED" w:rsidP="003D1BED">
      <w:pPr>
        <w:numPr>
          <w:ilvl w:val="0"/>
          <w:numId w:val="2"/>
        </w:numPr>
        <w:tabs>
          <w:tab w:val="left" w:pos="900"/>
        </w:tabs>
        <w:spacing w:after="240"/>
        <w:rPr>
          <w:rFonts w:ascii="Arial" w:hAnsi="Arial"/>
          <w:sz w:val="24"/>
        </w:rPr>
      </w:pPr>
      <w:r>
        <w:rPr>
          <w:rFonts w:ascii="Arial" w:hAnsi="Arial"/>
          <w:sz w:val="24"/>
        </w:rPr>
        <w:t xml:space="preserve">Marras, W.S. (2006) “The Biomechanical Basis of Ergonomics Logic” in </w:t>
      </w:r>
      <w:r>
        <w:rPr>
          <w:rFonts w:ascii="Arial" w:hAnsi="Arial"/>
          <w:i/>
          <w:sz w:val="24"/>
        </w:rPr>
        <w:t>The Occupational Ergonomics Handbook</w:t>
      </w:r>
      <w:r>
        <w:rPr>
          <w:rFonts w:ascii="Arial" w:hAnsi="Arial"/>
          <w:sz w:val="24"/>
        </w:rPr>
        <w:t xml:space="preserve"> </w:t>
      </w:r>
      <w:r w:rsidRPr="00051938">
        <w:rPr>
          <w:rFonts w:ascii="Arial" w:hAnsi="Arial"/>
          <w:i/>
          <w:sz w:val="24"/>
        </w:rPr>
        <w:t>(Second Edition): Fundamentals and Assessment Tools for Occupational Ergonomi</w:t>
      </w:r>
      <w:r>
        <w:rPr>
          <w:rFonts w:ascii="Arial" w:hAnsi="Arial"/>
          <w:i/>
          <w:sz w:val="24"/>
        </w:rPr>
        <w:t>c</w:t>
      </w:r>
      <w:r w:rsidRPr="00051938">
        <w:rPr>
          <w:rFonts w:ascii="Arial" w:hAnsi="Arial"/>
          <w:i/>
          <w:sz w:val="24"/>
        </w:rPr>
        <w:t>s.</w:t>
      </w:r>
      <w:r>
        <w:rPr>
          <w:rFonts w:ascii="Arial" w:hAnsi="Arial"/>
          <w:sz w:val="24"/>
        </w:rPr>
        <w:t xml:space="preserve"> Marras, W.S. and Karwowski, W. (eds.), Taylor and Francis (CRC Press), Boca Raton, FL, 11-1 to 11-43.</w:t>
      </w:r>
    </w:p>
    <w:p w14:paraId="643CF273" w14:textId="77777777" w:rsidR="003D1BED" w:rsidRDefault="003D1BED" w:rsidP="003D1BED">
      <w:pPr>
        <w:numPr>
          <w:ilvl w:val="0"/>
          <w:numId w:val="2"/>
        </w:numPr>
        <w:tabs>
          <w:tab w:val="left" w:pos="900"/>
        </w:tabs>
        <w:spacing w:after="240"/>
        <w:rPr>
          <w:rFonts w:ascii="Arial" w:hAnsi="Arial"/>
          <w:sz w:val="24"/>
        </w:rPr>
      </w:pPr>
      <w:r>
        <w:rPr>
          <w:rFonts w:ascii="Arial" w:hAnsi="Arial"/>
          <w:sz w:val="24"/>
        </w:rPr>
        <w:t xml:space="preserve">Marras, W.S. and Hamrick, C. (2006) “The ACGIH TLV for Low Back Risk” in </w:t>
      </w:r>
      <w:r>
        <w:rPr>
          <w:rFonts w:ascii="Arial" w:hAnsi="Arial"/>
          <w:i/>
          <w:sz w:val="24"/>
        </w:rPr>
        <w:t>The Occupational Ergonomics Handbook</w:t>
      </w:r>
      <w:r>
        <w:rPr>
          <w:rFonts w:ascii="Arial" w:hAnsi="Arial"/>
          <w:sz w:val="24"/>
        </w:rPr>
        <w:t xml:space="preserve"> </w:t>
      </w:r>
      <w:r w:rsidRPr="00051938">
        <w:rPr>
          <w:rFonts w:ascii="Arial" w:hAnsi="Arial"/>
          <w:i/>
          <w:sz w:val="24"/>
        </w:rPr>
        <w:t xml:space="preserve">(Second Edition): Fundamentals and Assessment </w:t>
      </w:r>
      <w:r>
        <w:rPr>
          <w:rFonts w:ascii="Arial" w:hAnsi="Arial"/>
          <w:i/>
          <w:sz w:val="24"/>
        </w:rPr>
        <w:t>Tools for Occupational Ergonomic</w:t>
      </w:r>
      <w:r w:rsidRPr="00051938">
        <w:rPr>
          <w:rFonts w:ascii="Arial" w:hAnsi="Arial"/>
          <w:i/>
          <w:sz w:val="24"/>
        </w:rPr>
        <w:t>s.</w:t>
      </w:r>
      <w:r>
        <w:rPr>
          <w:rFonts w:ascii="Arial" w:hAnsi="Arial"/>
          <w:sz w:val="24"/>
        </w:rPr>
        <w:t xml:space="preserve"> Marras, W.S. and Karwowski, W. (eds.), Taylor and Francis (CRC Press), Boca Raton, FL, 50-1 to 50-15.</w:t>
      </w:r>
    </w:p>
    <w:p w14:paraId="112E0E88" w14:textId="77777777" w:rsidR="003D1BED" w:rsidRDefault="003D1BED" w:rsidP="003D1BED">
      <w:pPr>
        <w:numPr>
          <w:ilvl w:val="0"/>
          <w:numId w:val="2"/>
        </w:numPr>
        <w:tabs>
          <w:tab w:val="left" w:pos="900"/>
        </w:tabs>
        <w:spacing w:after="240"/>
        <w:rPr>
          <w:rFonts w:ascii="Arial" w:hAnsi="Arial"/>
          <w:sz w:val="24"/>
        </w:rPr>
      </w:pPr>
      <w:r>
        <w:rPr>
          <w:rFonts w:ascii="Arial" w:hAnsi="Arial"/>
          <w:sz w:val="24"/>
        </w:rPr>
        <w:t xml:space="preserve">Marras, W.S. and Allread, W.G. (2006) </w:t>
      </w:r>
      <w:r w:rsidRPr="00D40182">
        <w:rPr>
          <w:rFonts w:ascii="Arial" w:hAnsi="Arial" w:cs="Arial"/>
          <w:sz w:val="24"/>
          <w:szCs w:val="24"/>
        </w:rPr>
        <w:t>“Industrial Lumbar Motion Monito</w:t>
      </w:r>
      <w:r>
        <w:rPr>
          <w:rFonts w:ascii="Arial" w:hAnsi="Arial" w:cs="Arial"/>
          <w:sz w:val="24"/>
          <w:szCs w:val="24"/>
        </w:rPr>
        <w:t xml:space="preserve">r” </w:t>
      </w:r>
      <w:r>
        <w:rPr>
          <w:rFonts w:ascii="Arial" w:hAnsi="Arial"/>
          <w:sz w:val="24"/>
        </w:rPr>
        <w:t xml:space="preserve">in </w:t>
      </w:r>
      <w:r>
        <w:rPr>
          <w:rFonts w:ascii="Arial" w:hAnsi="Arial"/>
          <w:i/>
          <w:sz w:val="24"/>
        </w:rPr>
        <w:t>The Occupational Ergonomics Handbook</w:t>
      </w:r>
      <w:r>
        <w:rPr>
          <w:rFonts w:ascii="Arial" w:hAnsi="Arial"/>
          <w:sz w:val="24"/>
        </w:rPr>
        <w:t xml:space="preserve"> </w:t>
      </w:r>
      <w:r w:rsidRPr="00051938">
        <w:rPr>
          <w:rFonts w:ascii="Arial" w:hAnsi="Arial"/>
          <w:i/>
          <w:sz w:val="24"/>
        </w:rPr>
        <w:t>(Second Edition): Fundamentals and Assessment Tools for Occupational Ergonomi</w:t>
      </w:r>
      <w:r>
        <w:rPr>
          <w:rFonts w:ascii="Arial" w:hAnsi="Arial"/>
          <w:i/>
          <w:sz w:val="24"/>
        </w:rPr>
        <w:t>c</w:t>
      </w:r>
      <w:r w:rsidRPr="00051938">
        <w:rPr>
          <w:rFonts w:ascii="Arial" w:hAnsi="Arial"/>
          <w:i/>
          <w:sz w:val="24"/>
        </w:rPr>
        <w:t>s.</w:t>
      </w:r>
      <w:r>
        <w:rPr>
          <w:rFonts w:ascii="Arial" w:hAnsi="Arial"/>
          <w:sz w:val="24"/>
        </w:rPr>
        <w:t xml:space="preserve"> Marras, W.S. and Karwowski, W. (eds.), Taylor and Francis (CRC Press), Boca Raton, FL, 49-1 to 49-25.</w:t>
      </w:r>
    </w:p>
    <w:p w14:paraId="2EF02856" w14:textId="77777777" w:rsidR="003D1BED" w:rsidRPr="00051938" w:rsidRDefault="003D1BED" w:rsidP="003D1BED">
      <w:pPr>
        <w:numPr>
          <w:ilvl w:val="0"/>
          <w:numId w:val="2"/>
        </w:numPr>
        <w:tabs>
          <w:tab w:val="left" w:pos="900"/>
        </w:tabs>
        <w:spacing w:after="240"/>
        <w:rPr>
          <w:rFonts w:ascii="Arial" w:hAnsi="Arial"/>
          <w:i/>
          <w:sz w:val="24"/>
        </w:rPr>
      </w:pPr>
      <w:r>
        <w:rPr>
          <w:rFonts w:ascii="Arial" w:hAnsi="Arial"/>
          <w:sz w:val="24"/>
        </w:rPr>
        <w:t xml:space="preserve">Ferguson, S.A. and Marras, W.S. (2006) “Clinical Lumbar Motion Monitor” in </w:t>
      </w:r>
      <w:r w:rsidRPr="00051938">
        <w:rPr>
          <w:rFonts w:ascii="Arial" w:hAnsi="Arial"/>
          <w:i/>
          <w:sz w:val="24"/>
        </w:rPr>
        <w:t>The Occupational Ergonomics Handbook (second editions): Interventions, Controls, and Applications in Occupational Ergonomics.</w:t>
      </w:r>
      <w:r>
        <w:rPr>
          <w:rFonts w:ascii="Arial" w:hAnsi="Arial"/>
          <w:sz w:val="24"/>
        </w:rPr>
        <w:t xml:space="preserve"> Marras, W.S. and Karwowski, W. (eds), Taylor and Francis (CRC Press), Boca Raton, FL 37-1 to 37-17.</w:t>
      </w:r>
    </w:p>
    <w:p w14:paraId="4E48362C" w14:textId="77777777" w:rsidR="003D1BED" w:rsidRPr="000C6DE0" w:rsidRDefault="003D1BED" w:rsidP="003D1BED">
      <w:pPr>
        <w:numPr>
          <w:ilvl w:val="0"/>
          <w:numId w:val="2"/>
        </w:numPr>
        <w:tabs>
          <w:tab w:val="left" w:pos="900"/>
        </w:tabs>
        <w:spacing w:after="240"/>
        <w:rPr>
          <w:rFonts w:ascii="Arial" w:hAnsi="Arial"/>
          <w:i/>
          <w:sz w:val="24"/>
        </w:rPr>
      </w:pPr>
      <w:r>
        <w:rPr>
          <w:rFonts w:ascii="Arial" w:hAnsi="Arial"/>
          <w:sz w:val="24"/>
        </w:rPr>
        <w:t xml:space="preserve">Jorgensen, M.J. Marras, W.S., Allread, G.A., and Stuart-Buttle, C. (2006) “Grocery Distribution Centers,” in </w:t>
      </w:r>
      <w:r w:rsidRPr="00051938">
        <w:rPr>
          <w:rFonts w:ascii="Arial" w:hAnsi="Arial"/>
          <w:i/>
          <w:sz w:val="24"/>
        </w:rPr>
        <w:t>The Occupational Ergonomics Handbook (second editions): Interventions, Controls, and Applications in Occupational Ergonomics.</w:t>
      </w:r>
      <w:r>
        <w:rPr>
          <w:rFonts w:ascii="Arial" w:hAnsi="Arial"/>
          <w:sz w:val="24"/>
        </w:rPr>
        <w:t xml:space="preserve"> Marras, W.S. and Karwowski, W. (eds), Taylor and Francis (CRC Press), Boca Raton, FL 45-1 to 45-22.</w:t>
      </w:r>
    </w:p>
    <w:p w14:paraId="43530209" w14:textId="77777777" w:rsidR="003D1BED" w:rsidRPr="007B0FAF" w:rsidRDefault="003D1BED" w:rsidP="003D1BED">
      <w:pPr>
        <w:numPr>
          <w:ilvl w:val="0"/>
          <w:numId w:val="2"/>
        </w:numPr>
        <w:tabs>
          <w:tab w:val="left" w:pos="900"/>
        </w:tabs>
        <w:spacing w:after="240"/>
        <w:rPr>
          <w:rFonts w:ascii="Arial" w:hAnsi="Arial"/>
          <w:i/>
          <w:sz w:val="24"/>
        </w:rPr>
      </w:pPr>
      <w:r>
        <w:rPr>
          <w:rFonts w:ascii="Arial" w:hAnsi="Arial"/>
          <w:sz w:val="24"/>
        </w:rPr>
        <w:t xml:space="preserve">Marras, W.S. and Radwin, R.G. (2006) “Biomechanical Modeling” in </w:t>
      </w:r>
      <w:r w:rsidRPr="006C596A">
        <w:rPr>
          <w:rFonts w:ascii="Arial" w:hAnsi="Arial"/>
          <w:i/>
          <w:sz w:val="24"/>
        </w:rPr>
        <w:t>Annual Review of Ergonomics</w:t>
      </w:r>
      <w:r>
        <w:rPr>
          <w:rFonts w:ascii="Arial" w:hAnsi="Arial"/>
          <w:i/>
          <w:sz w:val="24"/>
        </w:rPr>
        <w:t>,</w:t>
      </w:r>
      <w:r>
        <w:rPr>
          <w:rFonts w:ascii="Arial" w:hAnsi="Arial"/>
          <w:sz w:val="24"/>
        </w:rPr>
        <w:t xml:space="preserve"> in Nickerson, R. (ed.) The Human Factors and Ergonomics Society Press, Santa Monica, CA. pg 1-88.</w:t>
      </w:r>
    </w:p>
    <w:p w14:paraId="6281FB1E" w14:textId="77777777" w:rsidR="003D1BED" w:rsidRPr="000A69A1" w:rsidRDefault="003D1BED" w:rsidP="003D1BED">
      <w:pPr>
        <w:numPr>
          <w:ilvl w:val="0"/>
          <w:numId w:val="2"/>
        </w:numPr>
        <w:tabs>
          <w:tab w:val="left" w:pos="900"/>
        </w:tabs>
        <w:spacing w:after="240"/>
        <w:rPr>
          <w:rFonts w:ascii="Arial" w:hAnsi="Arial"/>
          <w:i/>
          <w:sz w:val="24"/>
        </w:rPr>
      </w:pPr>
      <w:r>
        <w:rPr>
          <w:rFonts w:ascii="Arial" w:hAnsi="Arial"/>
          <w:sz w:val="24"/>
        </w:rPr>
        <w:t xml:space="preserve">Marras, W.S., Knapik, G.G., and J. Gabriel (2008) The Development of a Personalized Hybrid EMG-Assisted/Finite Element Biomechanical Model to Assess Surgical Options” in Yue, J.J. Bertagnoli, R, McAffee, P.C., and An H.S. (eds.) </w:t>
      </w:r>
      <w:r>
        <w:rPr>
          <w:rFonts w:ascii="Arial" w:hAnsi="Arial"/>
          <w:i/>
          <w:sz w:val="24"/>
        </w:rPr>
        <w:t>Motion Preservation Surgery of the Spine: Advanced Techniques and Controversies.</w:t>
      </w:r>
      <w:r>
        <w:rPr>
          <w:rFonts w:ascii="Arial" w:hAnsi="Arial"/>
          <w:sz w:val="24"/>
        </w:rPr>
        <w:t xml:space="preserve"> Saunders/Elsevier Inc. Philadelphia, PA. pg 687-694.</w:t>
      </w:r>
    </w:p>
    <w:p w14:paraId="2F8BA4A9" w14:textId="77777777" w:rsidR="003D1BED" w:rsidRPr="00037FD8" w:rsidRDefault="003D1BED" w:rsidP="003D1BED">
      <w:pPr>
        <w:numPr>
          <w:ilvl w:val="0"/>
          <w:numId w:val="2"/>
        </w:numPr>
        <w:tabs>
          <w:tab w:val="left" w:pos="900"/>
        </w:tabs>
        <w:spacing w:after="240"/>
        <w:rPr>
          <w:rFonts w:ascii="Arial" w:hAnsi="Arial"/>
          <w:i/>
          <w:sz w:val="24"/>
        </w:rPr>
      </w:pPr>
      <w:r>
        <w:rPr>
          <w:rFonts w:ascii="Arial" w:hAnsi="Arial"/>
          <w:sz w:val="24"/>
        </w:rPr>
        <w:t xml:space="preserve">Allread, W.G. and Marras, W.S. (2010) “The Economic Impact of Integrating Ergonomics Within an Automotive Production Facility.” In Rouse, W., and Drawbaough, R. (eds) </w:t>
      </w:r>
      <w:r>
        <w:rPr>
          <w:rFonts w:ascii="Arial" w:hAnsi="Arial"/>
          <w:i/>
          <w:sz w:val="24"/>
        </w:rPr>
        <w:t xml:space="preserve">The Economics of Human Systems Integration. </w:t>
      </w:r>
      <w:r>
        <w:rPr>
          <w:rFonts w:ascii="Arial" w:hAnsi="Arial"/>
          <w:sz w:val="24"/>
        </w:rPr>
        <w:t>John Wiley and Sons. Philadelphia, PA. pg 267-285.</w:t>
      </w:r>
    </w:p>
    <w:p w14:paraId="1B38BD6A" w14:textId="77777777" w:rsidR="003D1BED" w:rsidRPr="000A69A1" w:rsidRDefault="003D1BED" w:rsidP="003D1BED">
      <w:pPr>
        <w:numPr>
          <w:ilvl w:val="0"/>
          <w:numId w:val="2"/>
        </w:numPr>
        <w:tabs>
          <w:tab w:val="left" w:pos="900"/>
        </w:tabs>
        <w:spacing w:after="240"/>
        <w:rPr>
          <w:rFonts w:ascii="Arial" w:hAnsi="Arial"/>
          <w:i/>
          <w:sz w:val="24"/>
        </w:rPr>
      </w:pPr>
      <w:r>
        <w:rPr>
          <w:rFonts w:ascii="Arial" w:hAnsi="Arial"/>
          <w:sz w:val="24"/>
        </w:rPr>
        <w:lastRenderedPageBreak/>
        <w:t xml:space="preserve">Marras, W.S. (2009) “Manging Low Back Pain Risk in Industrially Developing Countries.” In Scott, PA (ed) </w:t>
      </w:r>
      <w:r>
        <w:rPr>
          <w:rFonts w:ascii="Arial" w:hAnsi="Arial"/>
          <w:i/>
          <w:sz w:val="24"/>
        </w:rPr>
        <w:t>Ergonomics in Developing Regions: Needs and Applications.</w:t>
      </w:r>
      <w:r>
        <w:rPr>
          <w:rFonts w:ascii="Arial" w:hAnsi="Arial"/>
          <w:sz w:val="24"/>
        </w:rPr>
        <w:t xml:space="preserve"> Taylor and Francis (CRC Press) Boca Raton, FL. Pg 425-436.</w:t>
      </w:r>
    </w:p>
    <w:p w14:paraId="6AC75310" w14:textId="77777777" w:rsidR="003D1BED" w:rsidRPr="007E51B1" w:rsidRDefault="003D1BED" w:rsidP="003D1BED">
      <w:pPr>
        <w:numPr>
          <w:ilvl w:val="0"/>
          <w:numId w:val="2"/>
        </w:numPr>
        <w:tabs>
          <w:tab w:val="left" w:pos="900"/>
        </w:tabs>
        <w:spacing w:after="240"/>
        <w:rPr>
          <w:rFonts w:ascii="Arial" w:hAnsi="Arial"/>
          <w:i/>
          <w:sz w:val="24"/>
        </w:rPr>
      </w:pPr>
      <w:r>
        <w:rPr>
          <w:rFonts w:ascii="Arial" w:hAnsi="Arial"/>
          <w:sz w:val="24"/>
        </w:rPr>
        <w:t xml:space="preserve">Marras, W.S. (2010) “Biomechanics of the Spinal Motion Segment” </w:t>
      </w:r>
      <w:r w:rsidR="0005683C">
        <w:rPr>
          <w:rFonts w:ascii="Arial" w:hAnsi="Arial"/>
          <w:sz w:val="24"/>
        </w:rPr>
        <w:t xml:space="preserve">(chapter 7) </w:t>
      </w:r>
      <w:r>
        <w:rPr>
          <w:rFonts w:ascii="Arial" w:hAnsi="Arial"/>
          <w:sz w:val="24"/>
        </w:rPr>
        <w:t>in Herkowitz,, H.N., Garfin, S.R., Eismont, F.J., Bell, G.R., and Balderston, R.A..  Rothman-Simone: The Spine (6</w:t>
      </w:r>
      <w:r w:rsidRPr="000A69A1">
        <w:rPr>
          <w:rFonts w:ascii="Arial" w:hAnsi="Arial"/>
          <w:sz w:val="24"/>
          <w:vertAlign w:val="superscript"/>
        </w:rPr>
        <w:t>th</w:t>
      </w:r>
      <w:r>
        <w:rPr>
          <w:rFonts w:ascii="Arial" w:hAnsi="Arial"/>
          <w:sz w:val="24"/>
        </w:rPr>
        <w:t xml:space="preserve"> edition)</w:t>
      </w:r>
      <w:r w:rsidR="0005683C">
        <w:rPr>
          <w:rFonts w:ascii="Arial" w:hAnsi="Arial"/>
          <w:sz w:val="24"/>
        </w:rPr>
        <w:t>, Elsevier Saunders Inc., Philadelphia PA</w:t>
      </w:r>
      <w:r>
        <w:rPr>
          <w:rFonts w:ascii="Arial" w:hAnsi="Arial"/>
          <w:sz w:val="24"/>
        </w:rPr>
        <w:t xml:space="preserve">. </w:t>
      </w:r>
      <w:proofErr w:type="gramStart"/>
      <w:r w:rsidR="0005683C">
        <w:rPr>
          <w:rFonts w:ascii="Arial" w:hAnsi="Arial"/>
          <w:sz w:val="24"/>
        </w:rPr>
        <w:t>pg109-128</w:t>
      </w:r>
      <w:proofErr w:type="gramEnd"/>
      <w:r w:rsidR="0005683C">
        <w:rPr>
          <w:rFonts w:ascii="Arial" w:hAnsi="Arial"/>
          <w:sz w:val="24"/>
        </w:rPr>
        <w:t>.</w:t>
      </w:r>
    </w:p>
    <w:p w14:paraId="7BCA788E" w14:textId="77777777" w:rsidR="003D1BED" w:rsidRPr="00031E13" w:rsidRDefault="003D1BED" w:rsidP="003D1BED">
      <w:pPr>
        <w:numPr>
          <w:ilvl w:val="0"/>
          <w:numId w:val="2"/>
        </w:numPr>
        <w:tabs>
          <w:tab w:val="left" w:pos="900"/>
        </w:tabs>
        <w:spacing w:after="240"/>
        <w:rPr>
          <w:rFonts w:ascii="Arial" w:hAnsi="Arial"/>
          <w:i/>
          <w:sz w:val="24"/>
        </w:rPr>
      </w:pPr>
      <w:r>
        <w:rPr>
          <w:rFonts w:ascii="Arial" w:hAnsi="Arial"/>
          <w:sz w:val="24"/>
        </w:rPr>
        <w:t>Ferguson, S.A. and Marras, W.S. (2010) “</w:t>
      </w:r>
      <w:r w:rsidR="0005683C">
        <w:rPr>
          <w:rFonts w:ascii="Arial" w:hAnsi="Arial"/>
          <w:sz w:val="24"/>
        </w:rPr>
        <w:t>Biomechanical Prinicples for Reducing Low Back Pain” Chapter 27</w:t>
      </w:r>
      <w:r>
        <w:rPr>
          <w:rFonts w:ascii="Arial" w:hAnsi="Arial"/>
          <w:sz w:val="24"/>
        </w:rPr>
        <w:t xml:space="preserve"> in DePalma, M.J. </w:t>
      </w:r>
      <w:r w:rsidR="0005683C">
        <w:rPr>
          <w:rFonts w:ascii="Arial" w:hAnsi="Arial"/>
          <w:sz w:val="24"/>
        </w:rPr>
        <w:t xml:space="preserve">iSpine: Evidence-Based </w:t>
      </w:r>
      <w:r>
        <w:rPr>
          <w:rFonts w:ascii="Arial" w:hAnsi="Arial"/>
          <w:sz w:val="24"/>
        </w:rPr>
        <w:t>Inter</w:t>
      </w:r>
      <w:r w:rsidR="0005683C">
        <w:rPr>
          <w:rFonts w:ascii="Arial" w:hAnsi="Arial"/>
          <w:sz w:val="24"/>
        </w:rPr>
        <w:t>ventional Spine Care, pg 258-263</w:t>
      </w:r>
      <w:r>
        <w:rPr>
          <w:rFonts w:ascii="Arial" w:hAnsi="Arial"/>
          <w:sz w:val="24"/>
        </w:rPr>
        <w:t>.</w:t>
      </w:r>
      <w:r w:rsidR="0005683C">
        <w:rPr>
          <w:rFonts w:ascii="Arial" w:hAnsi="Arial"/>
          <w:sz w:val="24"/>
        </w:rPr>
        <w:t xml:space="preserve"> Demos Medical Publishing, New York, NY. 2011</w:t>
      </w:r>
      <w:r w:rsidR="00031E13">
        <w:rPr>
          <w:rFonts w:ascii="Arial" w:hAnsi="Arial"/>
          <w:sz w:val="24"/>
        </w:rPr>
        <w:t>.</w:t>
      </w:r>
    </w:p>
    <w:p w14:paraId="217FE795" w14:textId="77777777" w:rsidR="00031E13" w:rsidRPr="00F27037" w:rsidRDefault="00031E13" w:rsidP="003D1BED">
      <w:pPr>
        <w:numPr>
          <w:ilvl w:val="0"/>
          <w:numId w:val="2"/>
        </w:numPr>
        <w:tabs>
          <w:tab w:val="left" w:pos="900"/>
        </w:tabs>
        <w:spacing w:after="240"/>
        <w:rPr>
          <w:rFonts w:ascii="Arial" w:hAnsi="Arial"/>
          <w:i/>
          <w:sz w:val="24"/>
        </w:rPr>
      </w:pPr>
      <w:proofErr w:type="spellStart"/>
      <w:r>
        <w:rPr>
          <w:rFonts w:ascii="Arial" w:hAnsi="Arial"/>
          <w:sz w:val="24"/>
        </w:rPr>
        <w:t>Granata</w:t>
      </w:r>
      <w:proofErr w:type="spellEnd"/>
      <w:r>
        <w:rPr>
          <w:rFonts w:ascii="Arial" w:hAnsi="Arial"/>
          <w:sz w:val="24"/>
        </w:rPr>
        <w:t xml:space="preserve">, K.P., Davis, K.G., and W.S. Marras (2012) “Biomechanical Models in Ergonomics,” Chapter 5 in Bhattacharya, A and </w:t>
      </w:r>
      <w:proofErr w:type="spellStart"/>
      <w:r>
        <w:rPr>
          <w:rFonts w:ascii="Arial" w:hAnsi="Arial"/>
          <w:sz w:val="24"/>
        </w:rPr>
        <w:t>McGlothlin</w:t>
      </w:r>
      <w:proofErr w:type="spellEnd"/>
      <w:r>
        <w:rPr>
          <w:rFonts w:ascii="Arial" w:hAnsi="Arial"/>
          <w:sz w:val="24"/>
        </w:rPr>
        <w:t>, J.D.: Occupational Ergonomics: Theory and Applications (second edition), CRC Press, Boca Raton, FL. Pg. 145-171.</w:t>
      </w:r>
    </w:p>
    <w:p w14:paraId="42E40CAE" w14:textId="77777777" w:rsidR="003D1BED" w:rsidRDefault="003D1BED">
      <w:pPr>
        <w:pStyle w:val="Heading5"/>
        <w:rPr>
          <w:b/>
          <w:i/>
        </w:rPr>
      </w:pPr>
    </w:p>
    <w:p w14:paraId="41C748FA" w14:textId="77777777" w:rsidR="003D1BED" w:rsidRPr="00117783" w:rsidRDefault="003D1BED" w:rsidP="003D1BED">
      <w:pPr>
        <w:pStyle w:val="Heading5"/>
        <w:rPr>
          <w:b/>
          <w:i/>
        </w:rPr>
      </w:pPr>
      <w:r w:rsidRPr="00117783">
        <w:rPr>
          <w:b/>
          <w:i/>
        </w:rPr>
        <w:t>Refereed Proceedings (selected)</w:t>
      </w:r>
    </w:p>
    <w:p w14:paraId="15476987" w14:textId="77777777" w:rsidR="003D1BED" w:rsidRDefault="003D1BED">
      <w:pPr>
        <w:numPr>
          <w:ilvl w:val="0"/>
          <w:numId w:val="3"/>
        </w:numPr>
        <w:spacing w:after="240"/>
        <w:rPr>
          <w:rFonts w:ascii="Arial" w:hAnsi="Arial"/>
          <w:sz w:val="24"/>
        </w:rPr>
      </w:pPr>
      <w:r>
        <w:rPr>
          <w:rFonts w:ascii="Arial" w:hAnsi="Arial"/>
          <w:sz w:val="24"/>
        </w:rPr>
        <w:t>"Tests to Distinguish Between 'True' and 'Faked' Maximum Muscle Strength Exertions," Human Factors Society 22nd Annual Meeting, Southfield, MI, Oct. 16-19, 1978.</w:t>
      </w:r>
    </w:p>
    <w:p w14:paraId="6FA81730" w14:textId="77777777" w:rsidR="003D1BED" w:rsidRDefault="003D1BED">
      <w:pPr>
        <w:numPr>
          <w:ilvl w:val="0"/>
          <w:numId w:val="3"/>
        </w:numPr>
        <w:spacing w:after="240"/>
        <w:rPr>
          <w:rFonts w:ascii="Arial" w:hAnsi="Arial"/>
          <w:sz w:val="24"/>
        </w:rPr>
      </w:pPr>
      <w:r>
        <w:rPr>
          <w:rFonts w:ascii="Arial" w:hAnsi="Arial"/>
          <w:sz w:val="24"/>
        </w:rPr>
        <w:t>"Evaluation of Controlled Static Exertions in Various Muscle Groups," NATO Symposium on Anthropometry and Biomechanics, Cambridge, England, July 5-11, 1980.</w:t>
      </w:r>
    </w:p>
    <w:p w14:paraId="1E8E80A7" w14:textId="77777777" w:rsidR="003D1BED" w:rsidRDefault="003D1BED">
      <w:pPr>
        <w:numPr>
          <w:ilvl w:val="0"/>
          <w:numId w:val="3"/>
        </w:numPr>
        <w:spacing w:after="240"/>
        <w:rPr>
          <w:rFonts w:ascii="Arial" w:hAnsi="Arial"/>
          <w:sz w:val="24"/>
        </w:rPr>
      </w:pPr>
      <w:r>
        <w:rPr>
          <w:rFonts w:ascii="Arial" w:hAnsi="Arial"/>
          <w:sz w:val="24"/>
        </w:rPr>
        <w:t>"An Analysis of Isometric and Isokinetic Spinal Lifting Motions," Human Factors Society 26th Annual Meeting, Seattle WA, Oct. 25-29, 1982.</w:t>
      </w:r>
    </w:p>
    <w:p w14:paraId="5BEA5604" w14:textId="77777777" w:rsidR="003D1BED" w:rsidRDefault="003D1BED">
      <w:pPr>
        <w:numPr>
          <w:ilvl w:val="0"/>
          <w:numId w:val="3"/>
        </w:numPr>
        <w:spacing w:after="240"/>
        <w:rPr>
          <w:rFonts w:ascii="Arial" w:hAnsi="Arial"/>
          <w:sz w:val="24"/>
        </w:rPr>
      </w:pPr>
      <w:r>
        <w:rPr>
          <w:rFonts w:ascii="Arial" w:hAnsi="Arial"/>
          <w:sz w:val="24"/>
        </w:rPr>
        <w:t>"A Biomechanical Analysis of Isometric and Isokinetic Lifting Motion," Institute of Industrial Engineers, Fall IE Conference, Cincinnati, OH, Nov. 14-17, 1982.</w:t>
      </w:r>
    </w:p>
    <w:p w14:paraId="47F2BF01" w14:textId="77777777" w:rsidR="003D1BED" w:rsidRDefault="003D1BED">
      <w:pPr>
        <w:numPr>
          <w:ilvl w:val="0"/>
          <w:numId w:val="3"/>
        </w:numPr>
        <w:spacing w:after="240"/>
        <w:rPr>
          <w:rFonts w:ascii="Arial" w:hAnsi="Arial"/>
          <w:sz w:val="24"/>
        </w:rPr>
      </w:pPr>
      <w:r>
        <w:rPr>
          <w:rFonts w:ascii="Arial" w:hAnsi="Arial"/>
          <w:sz w:val="24"/>
        </w:rPr>
        <w:t>"Measurements of Load Upon the Lumbar Spine During Isometric and Isokinetic Lifting Activities," 7th Annual Conference of the American Society of Biomechanics, Mayo Clinic, Rochester, MN, Sept. 23-30, 1983.</w:t>
      </w:r>
    </w:p>
    <w:p w14:paraId="46966440" w14:textId="77777777" w:rsidR="003D1BED" w:rsidRDefault="003D1BED">
      <w:pPr>
        <w:numPr>
          <w:ilvl w:val="0"/>
          <w:numId w:val="3"/>
        </w:numPr>
        <w:spacing w:after="240"/>
        <w:rPr>
          <w:rFonts w:ascii="Arial" w:hAnsi="Arial"/>
          <w:sz w:val="24"/>
        </w:rPr>
      </w:pPr>
      <w:r>
        <w:rPr>
          <w:rFonts w:ascii="Arial" w:hAnsi="Arial"/>
          <w:sz w:val="24"/>
        </w:rPr>
        <w:t>"A Model-Experiment Comparison of Loads Upon the Lumbar Spine," Human Factors Society 27th Annual Meeting, Norfolk, VA, Oct. 10-14, 1983.</w:t>
      </w:r>
    </w:p>
    <w:p w14:paraId="1290D1C1" w14:textId="77777777" w:rsidR="003D1BED" w:rsidRDefault="003D1BED">
      <w:pPr>
        <w:numPr>
          <w:ilvl w:val="0"/>
          <w:numId w:val="3"/>
        </w:numPr>
        <w:spacing w:after="240"/>
        <w:rPr>
          <w:rFonts w:ascii="Arial" w:hAnsi="Arial"/>
          <w:sz w:val="24"/>
        </w:rPr>
      </w:pPr>
      <w:r>
        <w:rPr>
          <w:rFonts w:ascii="Arial" w:hAnsi="Arial"/>
          <w:sz w:val="24"/>
        </w:rPr>
        <w:t>"Biomechanical Modeling in Ergonomics," Seminar on Integrated Ergonomic Modeling", National Academy of Sciences, Washington, D.C., June 17-18, 1985.</w:t>
      </w:r>
    </w:p>
    <w:p w14:paraId="58CB9F2C" w14:textId="77777777" w:rsidR="003D1BED" w:rsidRDefault="003D1BED">
      <w:pPr>
        <w:numPr>
          <w:ilvl w:val="0"/>
          <w:numId w:val="3"/>
        </w:numPr>
        <w:spacing w:after="240"/>
        <w:rPr>
          <w:rFonts w:ascii="Arial" w:hAnsi="Arial"/>
          <w:sz w:val="24"/>
        </w:rPr>
      </w:pPr>
      <w:r>
        <w:rPr>
          <w:rFonts w:ascii="Arial" w:hAnsi="Arial"/>
          <w:sz w:val="24"/>
        </w:rPr>
        <w:t>"Data Acquisition Control Software," Human Factors Society 29th Annual Meeting, Baltimore, MD, September 29 - October 3, 1985.</w:t>
      </w:r>
    </w:p>
    <w:p w14:paraId="16A62E75" w14:textId="77777777" w:rsidR="003D1BED" w:rsidRDefault="003D1BED">
      <w:pPr>
        <w:numPr>
          <w:ilvl w:val="0"/>
          <w:numId w:val="3"/>
        </w:numPr>
        <w:spacing w:after="240"/>
        <w:rPr>
          <w:rFonts w:ascii="Arial" w:hAnsi="Arial"/>
          <w:sz w:val="24"/>
        </w:rPr>
      </w:pPr>
      <w:r>
        <w:rPr>
          <w:rFonts w:ascii="Arial" w:hAnsi="Arial"/>
          <w:sz w:val="24"/>
        </w:rPr>
        <w:lastRenderedPageBreak/>
        <w:t>"Statistical Analysis for Biomechanical Data," Human Factors Society 29th Annual Meeting, Baltimore, MD, September 29 -October 3, 1985.</w:t>
      </w:r>
    </w:p>
    <w:p w14:paraId="0050FF52" w14:textId="77777777" w:rsidR="003D1BED" w:rsidRDefault="003D1BED">
      <w:pPr>
        <w:numPr>
          <w:ilvl w:val="0"/>
          <w:numId w:val="3"/>
        </w:numPr>
        <w:spacing w:after="240"/>
        <w:rPr>
          <w:rFonts w:ascii="Arial" w:hAnsi="Arial"/>
          <w:sz w:val="24"/>
        </w:rPr>
      </w:pPr>
      <w:r>
        <w:rPr>
          <w:rFonts w:ascii="Arial" w:hAnsi="Arial"/>
          <w:sz w:val="24"/>
        </w:rPr>
        <w:t>"An Experimental Evaluation of Method and Tool Effects in Spike Maul Use," 9th Annual conference of the American Society of Biomechanics, Ann Arbor, MI, October 2-4, 1985</w:t>
      </w:r>
    </w:p>
    <w:p w14:paraId="3E5FA4D6" w14:textId="77777777" w:rsidR="003D1BED" w:rsidRDefault="003D1BED">
      <w:pPr>
        <w:numPr>
          <w:ilvl w:val="0"/>
          <w:numId w:val="3"/>
        </w:numPr>
        <w:spacing w:after="240"/>
        <w:rPr>
          <w:rFonts w:ascii="Arial" w:hAnsi="Arial"/>
          <w:sz w:val="24"/>
        </w:rPr>
      </w:pPr>
      <w:r>
        <w:rPr>
          <w:rFonts w:ascii="Arial" w:hAnsi="Arial"/>
          <w:sz w:val="24"/>
        </w:rPr>
        <w:t xml:space="preserve">"Measurements of Spine Loading Components During the Usage of Large Hand Tools," in W. Karwowski (ed.), </w:t>
      </w:r>
      <w:r>
        <w:rPr>
          <w:rFonts w:ascii="Arial" w:hAnsi="Arial"/>
          <w:i/>
          <w:sz w:val="24"/>
        </w:rPr>
        <w:t>Trends in Ergonomics/Human Factors III</w:t>
      </w:r>
      <w:r>
        <w:rPr>
          <w:rFonts w:ascii="Arial" w:hAnsi="Arial"/>
          <w:sz w:val="24"/>
        </w:rPr>
        <w:t>, also presented at the Annual International Industrial Ergonomics and Safety Conference '86, Louisville, KY, June 12-14, 1986.</w:t>
      </w:r>
    </w:p>
    <w:p w14:paraId="76437A7C" w14:textId="77777777" w:rsidR="003D1BED" w:rsidRDefault="003D1BED">
      <w:pPr>
        <w:numPr>
          <w:ilvl w:val="0"/>
          <w:numId w:val="3"/>
        </w:numPr>
        <w:spacing w:after="240"/>
        <w:rPr>
          <w:rFonts w:ascii="Arial" w:hAnsi="Arial"/>
          <w:sz w:val="24"/>
        </w:rPr>
      </w:pPr>
      <w:r>
        <w:rPr>
          <w:rFonts w:ascii="Arial" w:hAnsi="Arial"/>
          <w:sz w:val="24"/>
        </w:rPr>
        <w:t>"The Effects of Expectation on Trunk Loading,” Proceedings of the Human Factors Society 30th Annual Meeting, Dayton, Ohio, Sept. 29 - Oct. 3, 1986.</w:t>
      </w:r>
    </w:p>
    <w:p w14:paraId="15BEDFFC" w14:textId="77777777" w:rsidR="003D1BED" w:rsidRDefault="003D1BED">
      <w:pPr>
        <w:numPr>
          <w:ilvl w:val="0"/>
          <w:numId w:val="3"/>
        </w:numPr>
        <w:spacing w:after="240"/>
        <w:rPr>
          <w:rFonts w:ascii="Arial" w:hAnsi="Arial"/>
          <w:sz w:val="24"/>
        </w:rPr>
      </w:pPr>
      <w:r>
        <w:rPr>
          <w:rFonts w:ascii="Arial" w:hAnsi="Arial"/>
          <w:sz w:val="24"/>
        </w:rPr>
        <w:t xml:space="preserve">"The Assessment of Strength Under Dynamic Conditions," Proceedings of the Human Factors Society 30th Annual Meeting, Dayton, Ohio, Sept. 29 </w:t>
      </w:r>
      <w:r>
        <w:rPr>
          <w:rFonts w:ascii="Arial" w:hAnsi="Arial"/>
          <w:sz w:val="24"/>
        </w:rPr>
        <w:softHyphen/>
        <w:t>Oct. 3, 1986.</w:t>
      </w:r>
    </w:p>
    <w:p w14:paraId="56A3809E" w14:textId="77777777" w:rsidR="003D1BED" w:rsidRDefault="003D1BED">
      <w:pPr>
        <w:numPr>
          <w:ilvl w:val="0"/>
          <w:numId w:val="3"/>
        </w:numPr>
        <w:spacing w:after="240"/>
        <w:rPr>
          <w:rFonts w:ascii="Arial" w:hAnsi="Arial"/>
          <w:sz w:val="24"/>
        </w:rPr>
      </w:pPr>
      <w:r>
        <w:rPr>
          <w:rFonts w:ascii="Arial" w:hAnsi="Arial"/>
          <w:sz w:val="24"/>
        </w:rPr>
        <w:t>"An Analysis of Handtool Injuries in the Underground Mining Industry," Proceedings of the Human Factors Society 30th Annual Meeting, Dayton, Ohio, Sept. 29 - Oct. 3, 1986.</w:t>
      </w:r>
    </w:p>
    <w:p w14:paraId="5989FE78" w14:textId="77777777" w:rsidR="003D1BED" w:rsidRDefault="003D1BED">
      <w:pPr>
        <w:numPr>
          <w:ilvl w:val="0"/>
          <w:numId w:val="3"/>
        </w:numPr>
        <w:spacing w:after="240"/>
        <w:rPr>
          <w:rFonts w:ascii="Arial" w:hAnsi="Arial"/>
          <w:sz w:val="24"/>
        </w:rPr>
      </w:pPr>
      <w:r>
        <w:rPr>
          <w:rFonts w:ascii="Arial" w:hAnsi="Arial"/>
          <w:sz w:val="24"/>
        </w:rPr>
        <w:t>"An Examination of Method of Use and Tool Design on Track Tool Performance and Back Stress," Proceedings of the Human Factors Society 30th Annual Meeting, Dayton, Ohio, Sept. 29 - Oct. 3, 1986.</w:t>
      </w:r>
    </w:p>
    <w:p w14:paraId="1DF42FF7" w14:textId="77777777" w:rsidR="003D1BED" w:rsidRDefault="003D1BED">
      <w:pPr>
        <w:numPr>
          <w:ilvl w:val="0"/>
          <w:numId w:val="3"/>
        </w:numPr>
        <w:spacing w:after="240"/>
        <w:rPr>
          <w:rFonts w:ascii="Arial" w:hAnsi="Arial"/>
          <w:sz w:val="24"/>
        </w:rPr>
      </w:pPr>
      <w:r>
        <w:rPr>
          <w:rFonts w:ascii="Arial" w:hAnsi="Arial"/>
          <w:sz w:val="24"/>
        </w:rPr>
        <w:t>"Networks of Internal Loading Activities Under Controlled Motion Conditions," American Industrial Hygiene Association Conference, Montreal, Canada, June 4, 1987.</w:t>
      </w:r>
    </w:p>
    <w:p w14:paraId="3BE0DF90" w14:textId="77777777" w:rsidR="003D1BED" w:rsidRDefault="003D1BED">
      <w:pPr>
        <w:numPr>
          <w:ilvl w:val="0"/>
          <w:numId w:val="3"/>
        </w:numPr>
        <w:spacing w:after="240"/>
        <w:rPr>
          <w:rFonts w:ascii="Arial" w:hAnsi="Arial"/>
          <w:sz w:val="24"/>
        </w:rPr>
      </w:pPr>
      <w:r>
        <w:rPr>
          <w:rFonts w:ascii="Arial" w:hAnsi="Arial"/>
          <w:sz w:val="24"/>
        </w:rPr>
        <w:t>"Analysis of Hand Tool Injuries in the Underground Mining Industries," American Industrial Hygiene Association conference, Montreal, Canada, June 2, 1987.</w:t>
      </w:r>
    </w:p>
    <w:p w14:paraId="3CED6012" w14:textId="77777777" w:rsidR="003D1BED" w:rsidRDefault="003D1BED">
      <w:pPr>
        <w:numPr>
          <w:ilvl w:val="0"/>
          <w:numId w:val="3"/>
        </w:numPr>
        <w:rPr>
          <w:rFonts w:ascii="Arial" w:hAnsi="Arial"/>
          <w:sz w:val="24"/>
        </w:rPr>
      </w:pPr>
      <w:r>
        <w:rPr>
          <w:rFonts w:ascii="Arial" w:hAnsi="Arial"/>
          <w:sz w:val="24"/>
        </w:rPr>
        <w:t xml:space="preserve">"The Development of a Three Dimensional Lumbar Motion Monitor," </w:t>
      </w:r>
      <w:r>
        <w:rPr>
          <w:rFonts w:ascii="Arial" w:hAnsi="Arial"/>
          <w:sz w:val="24"/>
        </w:rPr>
        <w:tab/>
        <w:t>International Industrial Ergonomics and Safety Conference, Miami, Florida, June 10, 1987.</w:t>
      </w:r>
    </w:p>
    <w:p w14:paraId="798B5453" w14:textId="77777777" w:rsidR="003D1BED" w:rsidRDefault="003D1BED">
      <w:pPr>
        <w:tabs>
          <w:tab w:val="left" w:pos="540"/>
        </w:tabs>
        <w:rPr>
          <w:rFonts w:ascii="Arial" w:hAnsi="Arial"/>
          <w:sz w:val="24"/>
        </w:rPr>
      </w:pPr>
    </w:p>
    <w:p w14:paraId="712EE06C" w14:textId="77777777" w:rsidR="003D1BED" w:rsidRDefault="003D1BED">
      <w:pPr>
        <w:numPr>
          <w:ilvl w:val="0"/>
          <w:numId w:val="3"/>
        </w:numPr>
        <w:spacing w:after="240"/>
        <w:rPr>
          <w:rFonts w:ascii="Arial" w:hAnsi="Arial"/>
          <w:sz w:val="24"/>
        </w:rPr>
      </w:pPr>
      <w:r>
        <w:rPr>
          <w:rFonts w:ascii="Arial" w:hAnsi="Arial"/>
          <w:sz w:val="24"/>
        </w:rPr>
        <w:t xml:space="preserve">"The Preparation, Recording and Analysis of the EMG Signal," in S. Asfour (ed.), </w:t>
      </w:r>
      <w:r>
        <w:rPr>
          <w:rFonts w:ascii="Arial" w:hAnsi="Arial"/>
          <w:i/>
          <w:sz w:val="24"/>
        </w:rPr>
        <w:t>Trends in Ergonomics/Human Factors IV</w:t>
      </w:r>
      <w:r>
        <w:rPr>
          <w:rFonts w:ascii="Arial" w:hAnsi="Arial"/>
          <w:sz w:val="24"/>
        </w:rPr>
        <w:t>, also presented at the International Industrial Ergonomics and Safety Conference, Miami, Florida, June 11, 1987.</w:t>
      </w:r>
    </w:p>
    <w:p w14:paraId="2E647B35" w14:textId="77777777" w:rsidR="003D1BED" w:rsidRDefault="003D1BED">
      <w:pPr>
        <w:numPr>
          <w:ilvl w:val="0"/>
          <w:numId w:val="3"/>
        </w:numPr>
        <w:spacing w:after="240"/>
        <w:rPr>
          <w:rFonts w:ascii="Arial" w:hAnsi="Arial"/>
          <w:sz w:val="24"/>
        </w:rPr>
      </w:pPr>
      <w:r>
        <w:rPr>
          <w:rFonts w:ascii="Arial" w:hAnsi="Arial"/>
          <w:sz w:val="24"/>
        </w:rPr>
        <w:t>"Measurement of Hand and Wrist Position by a Wrist Monitor," Proceedings of the IX International conference on Production Research, Cincinnati, Ohio, Aug. 17-20, 1987.</w:t>
      </w:r>
    </w:p>
    <w:p w14:paraId="5FD7705A" w14:textId="77777777" w:rsidR="003D1BED" w:rsidRDefault="003D1BED">
      <w:pPr>
        <w:numPr>
          <w:ilvl w:val="0"/>
          <w:numId w:val="3"/>
        </w:numPr>
        <w:spacing w:after="240"/>
        <w:rPr>
          <w:rFonts w:ascii="Arial" w:hAnsi="Arial"/>
          <w:sz w:val="24"/>
        </w:rPr>
      </w:pPr>
      <w:r>
        <w:rPr>
          <w:rFonts w:ascii="Arial" w:hAnsi="Arial"/>
          <w:sz w:val="24"/>
        </w:rPr>
        <w:t>"Ergonomic Analysis of Jack Leg Drill," Bureau of Mines Information Circular (IC 9145).  Human Engineering and Human Resources Management in Mining Proceedings:  BOM Technology Transfer Seminar, Pittsburgh, PA, July 7-8, 1987; St. Louis, MO, July 15-16, 1987 and San Francisco, CA, July 21-22, 1987, pp. 33-43.</w:t>
      </w:r>
    </w:p>
    <w:p w14:paraId="66FE0D33" w14:textId="77777777" w:rsidR="003D1BED" w:rsidRDefault="003D1BED">
      <w:pPr>
        <w:numPr>
          <w:ilvl w:val="0"/>
          <w:numId w:val="3"/>
        </w:numPr>
        <w:spacing w:after="240"/>
        <w:rPr>
          <w:rFonts w:ascii="Arial" w:hAnsi="Arial"/>
          <w:sz w:val="24"/>
        </w:rPr>
      </w:pPr>
      <w:r>
        <w:rPr>
          <w:rFonts w:ascii="Arial" w:hAnsi="Arial"/>
          <w:sz w:val="24"/>
        </w:rPr>
        <w:t>"Internal Trunk Loading Sequence Response to Lifting Motions," Proceedings of 31st Annual Meeting Human Factors Society, New York, NY, Oct. 19-23, 1987.</w:t>
      </w:r>
    </w:p>
    <w:p w14:paraId="3B4D5BEF" w14:textId="77777777" w:rsidR="003D1BED" w:rsidRDefault="003D1BED">
      <w:pPr>
        <w:numPr>
          <w:ilvl w:val="0"/>
          <w:numId w:val="3"/>
        </w:numPr>
        <w:spacing w:after="240"/>
        <w:rPr>
          <w:rFonts w:ascii="Arial" w:hAnsi="Arial"/>
          <w:sz w:val="24"/>
        </w:rPr>
      </w:pPr>
      <w:r>
        <w:rPr>
          <w:rFonts w:ascii="Arial" w:hAnsi="Arial"/>
          <w:sz w:val="24"/>
        </w:rPr>
        <w:lastRenderedPageBreak/>
        <w:t>"The Effects of Seam Height, Scaling Method and Bar Weight Distribution on Scaling Effectiveness and Electromyographic Activity," Proceedings of 31st Annual Meeting, Human Factor Society, New York, NY, Oct. 19-23, 1987.</w:t>
      </w:r>
    </w:p>
    <w:p w14:paraId="21CCA3B6" w14:textId="77777777" w:rsidR="003D1BED" w:rsidRDefault="003D1BED">
      <w:pPr>
        <w:numPr>
          <w:ilvl w:val="0"/>
          <w:numId w:val="3"/>
        </w:numPr>
        <w:spacing w:after="240"/>
        <w:rPr>
          <w:rFonts w:ascii="Arial" w:hAnsi="Arial"/>
          <w:sz w:val="24"/>
        </w:rPr>
      </w:pPr>
      <w:r>
        <w:rPr>
          <w:rFonts w:ascii="Arial" w:hAnsi="Arial"/>
          <w:sz w:val="24"/>
        </w:rPr>
        <w:t>"Towards an Understanding of Internal Trunk Responses to Dynamic Trunk Activity," 1988 American Industrial Hygiene Annual Meeting, San Francisco, CA, May 15-20, 1988.</w:t>
      </w:r>
    </w:p>
    <w:p w14:paraId="42B14653" w14:textId="77777777" w:rsidR="003D1BED" w:rsidRDefault="003D1BED">
      <w:pPr>
        <w:numPr>
          <w:ilvl w:val="0"/>
          <w:numId w:val="3"/>
        </w:numPr>
        <w:spacing w:after="240"/>
        <w:rPr>
          <w:rFonts w:ascii="Arial" w:hAnsi="Arial"/>
          <w:sz w:val="24"/>
        </w:rPr>
      </w:pPr>
      <w:r>
        <w:rPr>
          <w:rFonts w:ascii="Arial" w:hAnsi="Arial"/>
          <w:sz w:val="24"/>
        </w:rPr>
        <w:t xml:space="preserve">"Transfer Functions of Trunk Muscle Extensions During Motion," in F. Aghazadeh (ed.), </w:t>
      </w:r>
      <w:r>
        <w:rPr>
          <w:rFonts w:ascii="Arial" w:hAnsi="Arial"/>
          <w:i/>
          <w:sz w:val="24"/>
        </w:rPr>
        <w:t>Trends in Ergonomics/Human Factors V</w:t>
      </w:r>
      <w:r>
        <w:rPr>
          <w:rFonts w:ascii="Arial" w:hAnsi="Arial"/>
          <w:sz w:val="24"/>
        </w:rPr>
        <w:t>, also presented at Annual International Industrial Ergonomics and Safety Conference '88, New Orleans, LA, June 8-10, 1988.</w:t>
      </w:r>
    </w:p>
    <w:p w14:paraId="25E3A363" w14:textId="77777777" w:rsidR="003D1BED" w:rsidRDefault="003D1BED">
      <w:pPr>
        <w:numPr>
          <w:ilvl w:val="0"/>
          <w:numId w:val="3"/>
        </w:numPr>
        <w:spacing w:after="240"/>
        <w:rPr>
          <w:rFonts w:ascii="Arial" w:hAnsi="Arial"/>
          <w:sz w:val="24"/>
        </w:rPr>
      </w:pPr>
      <w:r>
        <w:rPr>
          <w:rFonts w:ascii="Arial" w:hAnsi="Arial"/>
          <w:sz w:val="24"/>
        </w:rPr>
        <w:t>"The Effects of Gloves on Grip Strength and Muscle Activity," Proceedings of the Human Factors Society 32nd Annual Meeting, Anaheim, CA, Oct. 24</w:t>
      </w:r>
      <w:r>
        <w:rPr>
          <w:rFonts w:ascii="Arial" w:hAnsi="Arial"/>
          <w:sz w:val="24"/>
        </w:rPr>
        <w:softHyphen/>
        <w:t>28, 1988, pg 647-650.</w:t>
      </w:r>
    </w:p>
    <w:p w14:paraId="28FFE083" w14:textId="77777777" w:rsidR="003D1BED" w:rsidRDefault="003D1BED">
      <w:pPr>
        <w:numPr>
          <w:ilvl w:val="0"/>
          <w:numId w:val="3"/>
        </w:numPr>
        <w:spacing w:after="240"/>
        <w:rPr>
          <w:rFonts w:ascii="Arial" w:hAnsi="Arial"/>
          <w:sz w:val="24"/>
        </w:rPr>
      </w:pPr>
      <w:r>
        <w:rPr>
          <w:rFonts w:ascii="Arial" w:hAnsi="Arial"/>
          <w:sz w:val="24"/>
        </w:rPr>
        <w:t>"Trunk Muscle Response to Trunk Asymmetry, Velocity and Load Level," Proceedings of the Human Factors Society 32nd Annual Meeting, Anaheim, CA, Oct. 24-28, 1988, pg 660-664.</w:t>
      </w:r>
    </w:p>
    <w:p w14:paraId="7B54C95E" w14:textId="77777777" w:rsidR="003D1BED" w:rsidRDefault="003D1BED">
      <w:pPr>
        <w:numPr>
          <w:ilvl w:val="0"/>
          <w:numId w:val="3"/>
        </w:numPr>
        <w:spacing w:after="240"/>
        <w:rPr>
          <w:rFonts w:ascii="Arial" w:hAnsi="Arial"/>
          <w:sz w:val="24"/>
        </w:rPr>
      </w:pPr>
      <w:r>
        <w:rPr>
          <w:rFonts w:ascii="Arial" w:hAnsi="Arial"/>
          <w:sz w:val="24"/>
        </w:rPr>
        <w:t>"Trunk Muscle Loading in Non-Sagittally Symmetric Postures as a Result of Sudden Unexpected Loading Conditions," Proceedings of the Human Factors Society 32nd Annual Meeting, Anaheim, CA, Oct. 24-28, 1988, pg 665-669.</w:t>
      </w:r>
    </w:p>
    <w:p w14:paraId="7EBE1BCC" w14:textId="77777777" w:rsidR="003D1BED" w:rsidRDefault="003D1BED">
      <w:pPr>
        <w:numPr>
          <w:ilvl w:val="0"/>
          <w:numId w:val="3"/>
        </w:numPr>
        <w:spacing w:after="240"/>
        <w:rPr>
          <w:rFonts w:ascii="Arial" w:hAnsi="Arial"/>
          <w:sz w:val="24"/>
        </w:rPr>
      </w:pPr>
      <w:r>
        <w:rPr>
          <w:rFonts w:ascii="Arial" w:hAnsi="Arial"/>
          <w:sz w:val="24"/>
        </w:rPr>
        <w:t>"Time Sequence Loading Patterns of the Trunk During Motion," 35th Annual Meeting, Orthopaedic Research Society, Las Vegas, NV, February 6-9, 1989.</w:t>
      </w:r>
    </w:p>
    <w:p w14:paraId="5E3D5CAA" w14:textId="77777777" w:rsidR="003D1BED" w:rsidRDefault="003D1BED">
      <w:pPr>
        <w:numPr>
          <w:ilvl w:val="0"/>
          <w:numId w:val="3"/>
        </w:numPr>
        <w:spacing w:after="240"/>
        <w:rPr>
          <w:rFonts w:ascii="Arial" w:hAnsi="Arial"/>
          <w:sz w:val="24"/>
        </w:rPr>
      </w:pPr>
      <w:r>
        <w:rPr>
          <w:rFonts w:ascii="Arial" w:hAnsi="Arial"/>
          <w:sz w:val="24"/>
        </w:rPr>
        <w:t>"Trunk Structure Responses to Trunk Angular Acceleration as a Function of Trunk Asymmetry and Trunk Angle," American Industrial Hygiene Association Annual Meeting, St. Louis, MO, May 21-26, 1989.</w:t>
      </w:r>
    </w:p>
    <w:p w14:paraId="7318D3D3" w14:textId="77777777" w:rsidR="003D1BED" w:rsidRDefault="003D1BED">
      <w:pPr>
        <w:numPr>
          <w:ilvl w:val="0"/>
          <w:numId w:val="3"/>
        </w:numPr>
        <w:spacing w:after="240"/>
        <w:rPr>
          <w:rFonts w:ascii="Arial" w:hAnsi="Arial"/>
          <w:sz w:val="24"/>
        </w:rPr>
      </w:pPr>
      <w:r>
        <w:rPr>
          <w:rFonts w:ascii="Arial" w:hAnsi="Arial"/>
          <w:sz w:val="24"/>
        </w:rPr>
        <w:t>"Towards the Assessment Of Dynamic Muscle Strength," American Industrial Hygiene Association Annual Meeting, St. Louis, MO, May 21-26, 1989.</w:t>
      </w:r>
    </w:p>
    <w:p w14:paraId="1A833F57" w14:textId="77777777" w:rsidR="003D1BED" w:rsidRDefault="003D1BED">
      <w:pPr>
        <w:numPr>
          <w:ilvl w:val="0"/>
          <w:numId w:val="3"/>
        </w:numPr>
        <w:spacing w:after="240"/>
        <w:rPr>
          <w:rFonts w:ascii="Arial" w:hAnsi="Arial"/>
          <w:sz w:val="24"/>
        </w:rPr>
      </w:pPr>
      <w:r>
        <w:rPr>
          <w:rFonts w:ascii="Arial" w:hAnsi="Arial"/>
          <w:sz w:val="24"/>
        </w:rPr>
        <w:t xml:space="preserve">"Trunk Strength as a Function of Trunk Asymmetry and Trunk Velocity During Concentric and Eccentric Exertions," </w:t>
      </w:r>
      <w:r>
        <w:rPr>
          <w:rFonts w:ascii="Arial" w:hAnsi="Arial"/>
          <w:i/>
          <w:sz w:val="24"/>
        </w:rPr>
        <w:t>Advances in Industrial Ergonomics and Safety I</w:t>
      </w:r>
      <w:r>
        <w:rPr>
          <w:rFonts w:ascii="Arial" w:hAnsi="Arial"/>
          <w:sz w:val="24"/>
        </w:rPr>
        <w:t>, (ed A. Mital), Taylor and Francis, 1989, also presented at Annual International Industrial Ergonomics and Safety Conference '89, Cincinnati, OH, June 5-9, 1989.</w:t>
      </w:r>
    </w:p>
    <w:p w14:paraId="38219F7C" w14:textId="77777777" w:rsidR="003D1BED" w:rsidRDefault="003D1BED">
      <w:pPr>
        <w:numPr>
          <w:ilvl w:val="0"/>
          <w:numId w:val="3"/>
        </w:numPr>
        <w:spacing w:after="240"/>
        <w:rPr>
          <w:rFonts w:ascii="Arial" w:hAnsi="Arial"/>
          <w:sz w:val="24"/>
        </w:rPr>
      </w:pPr>
      <w:r>
        <w:rPr>
          <w:rFonts w:ascii="Arial" w:hAnsi="Arial"/>
          <w:sz w:val="24"/>
        </w:rPr>
        <w:t>"Quantitative Measures of Hand/Wrist Motions," RESNA 12th Annual Conference, June 25-30, 1989.</w:t>
      </w:r>
    </w:p>
    <w:p w14:paraId="7CF01855" w14:textId="77777777" w:rsidR="003D1BED" w:rsidRDefault="003D1BED">
      <w:pPr>
        <w:numPr>
          <w:ilvl w:val="0"/>
          <w:numId w:val="3"/>
        </w:numPr>
        <w:spacing w:after="240"/>
        <w:rPr>
          <w:rFonts w:ascii="Arial" w:hAnsi="Arial"/>
          <w:sz w:val="24"/>
        </w:rPr>
      </w:pPr>
      <w:r>
        <w:rPr>
          <w:rFonts w:ascii="Arial" w:hAnsi="Arial"/>
          <w:sz w:val="24"/>
        </w:rPr>
        <w:t>"Three Dimensional Measures of Trunk Motion Components During Manual Materials Handling in Industry," Proceedings of the Human Factors Society 33rd Annual Meeting, Denver, CO, Oct. 16-20, 1989.</w:t>
      </w:r>
    </w:p>
    <w:p w14:paraId="21E26F3D" w14:textId="77777777" w:rsidR="003D1BED" w:rsidRDefault="003D1BED">
      <w:pPr>
        <w:numPr>
          <w:ilvl w:val="0"/>
          <w:numId w:val="3"/>
        </w:numPr>
        <w:spacing w:after="240"/>
        <w:rPr>
          <w:rFonts w:ascii="Arial" w:hAnsi="Arial"/>
          <w:sz w:val="24"/>
        </w:rPr>
      </w:pPr>
      <w:r>
        <w:rPr>
          <w:rFonts w:ascii="Arial" w:hAnsi="Arial"/>
          <w:sz w:val="24"/>
        </w:rPr>
        <w:t>"The Effects of Fatigue on Muscle Groups Under Dynamic Exertions," Proceedings of the Human Factors Society 33rd Annual Meeting, Denver, CO, Oct.  16-20, 1989.</w:t>
      </w:r>
    </w:p>
    <w:p w14:paraId="06D24278" w14:textId="77777777" w:rsidR="003D1BED" w:rsidRDefault="003D1BED">
      <w:pPr>
        <w:numPr>
          <w:ilvl w:val="0"/>
          <w:numId w:val="3"/>
        </w:numPr>
        <w:spacing w:after="240"/>
        <w:rPr>
          <w:rFonts w:ascii="Arial" w:hAnsi="Arial"/>
          <w:sz w:val="24"/>
        </w:rPr>
      </w:pPr>
      <w:r>
        <w:rPr>
          <w:rFonts w:ascii="Arial" w:hAnsi="Arial"/>
          <w:sz w:val="24"/>
        </w:rPr>
        <w:lastRenderedPageBreak/>
        <w:t>"Validation of a Hand/Wrist Electromechanical Goniometer," Proceedings of the Human Factors Society 33rd Annual Meeting, Denver, CO, Oct. 16-20, 1989.</w:t>
      </w:r>
    </w:p>
    <w:p w14:paraId="4B4C97C3" w14:textId="77777777" w:rsidR="003D1BED" w:rsidRDefault="003D1BED">
      <w:pPr>
        <w:numPr>
          <w:ilvl w:val="0"/>
          <w:numId w:val="3"/>
        </w:numPr>
        <w:spacing w:after="240"/>
        <w:rPr>
          <w:rFonts w:ascii="Arial" w:hAnsi="Arial"/>
          <w:sz w:val="24"/>
        </w:rPr>
      </w:pPr>
      <w:r>
        <w:rPr>
          <w:rFonts w:ascii="Arial" w:hAnsi="Arial"/>
          <w:sz w:val="24"/>
        </w:rPr>
        <w:t>"Trunk Responses to Asymmetric Motion," Proceeding of Orthopaedic Research Society Annual Meeting, New Orleans, LA, Feb. 5-8, 1990.</w:t>
      </w:r>
    </w:p>
    <w:p w14:paraId="5466E716" w14:textId="77777777" w:rsidR="003D1BED" w:rsidRDefault="003D1BED">
      <w:pPr>
        <w:numPr>
          <w:ilvl w:val="0"/>
          <w:numId w:val="3"/>
        </w:numPr>
        <w:spacing w:after="240"/>
        <w:rPr>
          <w:rFonts w:ascii="Arial" w:hAnsi="Arial"/>
          <w:sz w:val="24"/>
        </w:rPr>
      </w:pPr>
      <w:r>
        <w:rPr>
          <w:rFonts w:ascii="Arial" w:hAnsi="Arial"/>
          <w:sz w:val="24"/>
        </w:rPr>
        <w:t>"Wrist Movements and Cumulative Trauma Disorders," Proceedings of Occupational Disorders of the Upper Extremities, Ann Arbor, MI, March 29-30, 1990.</w:t>
      </w:r>
    </w:p>
    <w:p w14:paraId="0ABC0944" w14:textId="77777777" w:rsidR="003D1BED" w:rsidRDefault="003D1BED">
      <w:pPr>
        <w:numPr>
          <w:ilvl w:val="0"/>
          <w:numId w:val="3"/>
        </w:numPr>
        <w:spacing w:after="240"/>
        <w:rPr>
          <w:rFonts w:ascii="Arial" w:hAnsi="Arial"/>
          <w:sz w:val="24"/>
        </w:rPr>
      </w:pPr>
      <w:r>
        <w:rPr>
          <w:rFonts w:ascii="Arial" w:hAnsi="Arial"/>
          <w:sz w:val="24"/>
        </w:rPr>
        <w:t>"A Biomechanical Analysis of Voluntary Trunk Acceleration," International Society for the Study of the Lumbar Spine Annual Meeting, Boston, MA, June 13-17, 1990.</w:t>
      </w:r>
    </w:p>
    <w:p w14:paraId="6ABC3A1C" w14:textId="77777777" w:rsidR="003D1BED" w:rsidRDefault="003D1BED">
      <w:pPr>
        <w:pStyle w:val="BodyTextIndent2"/>
        <w:numPr>
          <w:ilvl w:val="0"/>
          <w:numId w:val="3"/>
        </w:numPr>
        <w:rPr>
          <w:rFonts w:ascii="Arial" w:hAnsi="Arial"/>
        </w:rPr>
      </w:pPr>
      <w:r>
        <w:rPr>
          <w:rFonts w:ascii="Arial" w:hAnsi="Arial"/>
        </w:rPr>
        <w:t>"A Model of Spine Loading During Asymmetric Motion," Annual International Industrial Ergonomics and Safety Conference '90, Montreal, Quebec, Canada, June 10-13, 1990.</w:t>
      </w:r>
    </w:p>
    <w:p w14:paraId="520E3E28" w14:textId="77777777" w:rsidR="003D1BED" w:rsidRDefault="003D1BED">
      <w:pPr>
        <w:numPr>
          <w:ilvl w:val="0"/>
          <w:numId w:val="3"/>
        </w:numPr>
        <w:spacing w:after="240"/>
        <w:rPr>
          <w:rFonts w:ascii="Arial" w:hAnsi="Arial"/>
          <w:sz w:val="24"/>
        </w:rPr>
      </w:pPr>
      <w:r>
        <w:rPr>
          <w:rFonts w:ascii="Arial" w:hAnsi="Arial"/>
          <w:sz w:val="24"/>
        </w:rPr>
        <w:t>"A Dynamic Biomechanical Model of the Wrist Joint," Proceedings of the Human Factors Society 34th Annual Meeting, Orlando FL, October 8-12, 1990.</w:t>
      </w:r>
    </w:p>
    <w:p w14:paraId="07735349" w14:textId="77777777" w:rsidR="003D1BED" w:rsidRDefault="003D1BED">
      <w:pPr>
        <w:numPr>
          <w:ilvl w:val="0"/>
          <w:numId w:val="3"/>
        </w:numPr>
        <w:spacing w:after="240"/>
        <w:rPr>
          <w:rFonts w:ascii="Arial" w:hAnsi="Arial"/>
          <w:sz w:val="24"/>
        </w:rPr>
      </w:pPr>
      <w:r>
        <w:rPr>
          <w:rFonts w:ascii="Arial" w:hAnsi="Arial"/>
          <w:sz w:val="24"/>
        </w:rPr>
        <w:t>"Muscle Activities During Asymmetric Trunk Angular Accelerations,"</w:t>
      </w:r>
      <w:r>
        <w:rPr>
          <w:rFonts w:ascii="Arial" w:hAnsi="Arial"/>
          <w:sz w:val="24"/>
        </w:rPr>
        <w:tab/>
        <w:t xml:space="preserve">Proceedings of the Annual Industrial Ergonomics and Safety Conference, </w:t>
      </w:r>
      <w:r>
        <w:rPr>
          <w:rFonts w:ascii="Arial" w:hAnsi="Arial"/>
          <w:i/>
          <w:sz w:val="24"/>
        </w:rPr>
        <w:t>Advances in Industrial Ergonomics and Safety III</w:t>
      </w:r>
      <w:r>
        <w:rPr>
          <w:rFonts w:ascii="Arial" w:hAnsi="Arial"/>
          <w:sz w:val="24"/>
        </w:rPr>
        <w:t>, Lake Tahoe, NV, June 10-14, 1991.</w:t>
      </w:r>
    </w:p>
    <w:p w14:paraId="6E4EC752" w14:textId="77777777" w:rsidR="003D1BED" w:rsidRDefault="003D1BED">
      <w:pPr>
        <w:numPr>
          <w:ilvl w:val="0"/>
          <w:numId w:val="3"/>
        </w:numPr>
        <w:spacing w:after="240"/>
        <w:rPr>
          <w:rFonts w:ascii="Arial" w:hAnsi="Arial"/>
          <w:sz w:val="24"/>
        </w:rPr>
      </w:pPr>
      <w:r>
        <w:rPr>
          <w:rFonts w:ascii="Arial" w:hAnsi="Arial"/>
          <w:sz w:val="24"/>
        </w:rPr>
        <w:t>"Towards an Understanding of Spine Loading During Occupationally related Dynamic Trunk Activity," International Ergonomics Association, 11th Congress, Paris, France, July 15-20, 1991.</w:t>
      </w:r>
    </w:p>
    <w:p w14:paraId="5F4190A5" w14:textId="77777777" w:rsidR="003D1BED" w:rsidRDefault="003D1BED">
      <w:pPr>
        <w:numPr>
          <w:ilvl w:val="0"/>
          <w:numId w:val="3"/>
        </w:numPr>
        <w:spacing w:after="240"/>
        <w:rPr>
          <w:rFonts w:ascii="Arial" w:hAnsi="Arial"/>
          <w:sz w:val="24"/>
        </w:rPr>
      </w:pPr>
      <w:r>
        <w:rPr>
          <w:rFonts w:ascii="Arial" w:hAnsi="Arial"/>
          <w:sz w:val="24"/>
        </w:rPr>
        <w:t>"Wrist Motions and CTD Risk in Industrial and Service Environments," International Ergonomics Association, 11th Congress, Paris, France, July 15-20, 1991.</w:t>
      </w:r>
    </w:p>
    <w:p w14:paraId="7156ED85" w14:textId="77777777" w:rsidR="003D1BED" w:rsidRDefault="003D1BED">
      <w:pPr>
        <w:numPr>
          <w:ilvl w:val="0"/>
          <w:numId w:val="3"/>
        </w:numPr>
        <w:spacing w:after="240"/>
        <w:rPr>
          <w:rFonts w:ascii="Arial" w:hAnsi="Arial"/>
          <w:sz w:val="24"/>
        </w:rPr>
      </w:pPr>
      <w:r>
        <w:rPr>
          <w:rFonts w:ascii="Arial" w:hAnsi="Arial"/>
          <w:sz w:val="24"/>
        </w:rPr>
        <w:t>"Muscle and Intra-Abdominal Activities During Asymmetric Trunk Angular Accelerations," International Ergonomics Association, 11th Congress, Paris, France, July 15-20, 1991.</w:t>
      </w:r>
    </w:p>
    <w:p w14:paraId="2EE2F084" w14:textId="77777777" w:rsidR="003D1BED" w:rsidRDefault="003D1BED">
      <w:pPr>
        <w:numPr>
          <w:ilvl w:val="0"/>
          <w:numId w:val="3"/>
        </w:numPr>
        <w:spacing w:after="240"/>
        <w:rPr>
          <w:rFonts w:ascii="Arial" w:hAnsi="Arial"/>
          <w:sz w:val="24"/>
        </w:rPr>
      </w:pPr>
      <w:r>
        <w:rPr>
          <w:rFonts w:ascii="Arial" w:hAnsi="Arial"/>
          <w:sz w:val="24"/>
        </w:rPr>
        <w:t>"Trunk Muscle Activity and Intra-Abdominal Activity During Changes in Trunk Position, Velocity and Acceleration,” XIII</w:t>
      </w:r>
      <w:r>
        <w:rPr>
          <w:rFonts w:ascii="Arial" w:hAnsi="Arial"/>
          <w:sz w:val="24"/>
          <w:vertAlign w:val="superscript"/>
        </w:rPr>
        <w:t>th</w:t>
      </w:r>
      <w:r>
        <w:rPr>
          <w:rFonts w:ascii="Arial" w:hAnsi="Arial"/>
          <w:sz w:val="24"/>
        </w:rPr>
        <w:t xml:space="preserve"> International Congress on Biomechanics, The University of Western Australia, Perth, Australia, December 9-13, 1991.</w:t>
      </w:r>
    </w:p>
    <w:p w14:paraId="5331D2B1" w14:textId="77777777" w:rsidR="003D1BED" w:rsidRDefault="003D1BED">
      <w:pPr>
        <w:numPr>
          <w:ilvl w:val="0"/>
          <w:numId w:val="3"/>
        </w:numPr>
        <w:spacing w:after="240"/>
        <w:rPr>
          <w:rFonts w:ascii="Arial" w:hAnsi="Arial"/>
          <w:sz w:val="24"/>
        </w:rPr>
      </w:pPr>
      <w:r>
        <w:rPr>
          <w:rFonts w:ascii="Arial" w:hAnsi="Arial"/>
          <w:sz w:val="24"/>
        </w:rPr>
        <w:t>"The Role of Trunk Motion in Occupationally-Related Low Back Disorder," International Society for the Study of the Lumbar Spine, 19th Annual Meeting, Chicago, IL, May 20-24, 1992.</w:t>
      </w:r>
    </w:p>
    <w:p w14:paraId="396CA8DE" w14:textId="77777777" w:rsidR="003D1BED" w:rsidRDefault="003D1BED">
      <w:pPr>
        <w:numPr>
          <w:ilvl w:val="0"/>
          <w:numId w:val="3"/>
        </w:numPr>
        <w:spacing w:after="240"/>
        <w:rPr>
          <w:rFonts w:ascii="Arial" w:hAnsi="Arial"/>
          <w:sz w:val="24"/>
        </w:rPr>
      </w:pPr>
      <w:r>
        <w:rPr>
          <w:rFonts w:ascii="Arial" w:hAnsi="Arial"/>
          <w:sz w:val="24"/>
        </w:rPr>
        <w:t>"Trunk Muscle Activity and Intra-Abdominal Activity During Changes in Trunk Position, Velocity and Acceleration," Advances in Industrial Ergonomics and Safety IV (S. Kumar, ed) Taylor and Francis, 1992.</w:t>
      </w:r>
    </w:p>
    <w:p w14:paraId="18971AF4" w14:textId="77777777" w:rsidR="003D1BED" w:rsidRDefault="003D1BED">
      <w:pPr>
        <w:numPr>
          <w:ilvl w:val="0"/>
          <w:numId w:val="3"/>
        </w:numPr>
        <w:spacing w:after="240"/>
        <w:rPr>
          <w:rFonts w:ascii="Arial" w:hAnsi="Arial"/>
          <w:sz w:val="24"/>
        </w:rPr>
      </w:pPr>
      <w:r>
        <w:rPr>
          <w:rFonts w:ascii="Arial" w:hAnsi="Arial"/>
          <w:sz w:val="24"/>
        </w:rPr>
        <w:t>"Trunk Muscle Response to Axial Twisting Motion," Advances in Industrial Ergonomics and Safety IV (S. Kumar, ed) Taylor and Francis, 1992.</w:t>
      </w:r>
    </w:p>
    <w:p w14:paraId="77F1AEFF" w14:textId="77777777" w:rsidR="003D1BED" w:rsidRDefault="003D1BED">
      <w:pPr>
        <w:numPr>
          <w:ilvl w:val="0"/>
          <w:numId w:val="3"/>
        </w:numPr>
        <w:spacing w:after="240"/>
        <w:rPr>
          <w:rFonts w:ascii="Arial" w:hAnsi="Arial"/>
          <w:sz w:val="24"/>
        </w:rPr>
      </w:pPr>
      <w:r>
        <w:rPr>
          <w:rFonts w:ascii="Arial" w:hAnsi="Arial"/>
          <w:sz w:val="24"/>
        </w:rPr>
        <w:lastRenderedPageBreak/>
        <w:t>"Modeling the Stochastic Nature of Trunk Muscle Forces," Proceedings of the Human Factors Society 36th Annual Meeting-1992, Human Factors Society Inc., Santa Monica, CA, 747-751.</w:t>
      </w:r>
    </w:p>
    <w:p w14:paraId="0DD35ADC" w14:textId="77777777" w:rsidR="003D1BED" w:rsidRDefault="003D1BED">
      <w:pPr>
        <w:numPr>
          <w:ilvl w:val="0"/>
          <w:numId w:val="3"/>
        </w:numPr>
        <w:spacing w:after="240"/>
        <w:rPr>
          <w:rFonts w:ascii="Arial" w:hAnsi="Arial"/>
          <w:sz w:val="24"/>
        </w:rPr>
      </w:pPr>
      <w:r>
        <w:rPr>
          <w:rFonts w:ascii="Arial" w:hAnsi="Arial"/>
          <w:sz w:val="24"/>
        </w:rPr>
        <w:t>"Industrial Quantification of Occupationally-Related Low Back Disorder Risk Factors," Proceedings of the Human Factors Society 36th Annual Meeting-1992, Human Factors Society Inc., Santa Monica, CA, 757-760.</w:t>
      </w:r>
    </w:p>
    <w:p w14:paraId="005164E5" w14:textId="77777777" w:rsidR="003D1BED" w:rsidRDefault="003D1BED">
      <w:pPr>
        <w:numPr>
          <w:ilvl w:val="0"/>
          <w:numId w:val="3"/>
        </w:numPr>
        <w:spacing w:after="240"/>
        <w:rPr>
          <w:rFonts w:ascii="Arial" w:hAnsi="Arial"/>
          <w:sz w:val="24"/>
        </w:rPr>
      </w:pPr>
      <w:r>
        <w:rPr>
          <w:rFonts w:ascii="Arial" w:hAnsi="Arial"/>
          <w:sz w:val="24"/>
        </w:rPr>
        <w:t>"Towards an Understanding of Spine loading During Occupationally Related Dynamic Trunk Activities," (Plenary Address) Proceedings of the International Ergonomics Association World Conference on Ergonomics Of Materials Handling and Information Processing at Work, Warsaw, Poland, Taylor and Francis, London, 25-32, June, 1993.</w:t>
      </w:r>
    </w:p>
    <w:p w14:paraId="4D9856CB" w14:textId="77777777" w:rsidR="003D1BED" w:rsidRDefault="003D1BED">
      <w:pPr>
        <w:numPr>
          <w:ilvl w:val="0"/>
          <w:numId w:val="3"/>
        </w:numPr>
        <w:spacing w:after="240"/>
        <w:rPr>
          <w:rFonts w:ascii="Arial" w:hAnsi="Arial"/>
          <w:sz w:val="24"/>
        </w:rPr>
      </w:pPr>
      <w:r>
        <w:rPr>
          <w:rFonts w:ascii="Arial" w:hAnsi="Arial"/>
          <w:sz w:val="24"/>
        </w:rPr>
        <w:t>"Use of Isokinetic Dynamometry to Quantify Internal Trunk Forces During Bending," Proceedings of the International Ergonomics Association World Conference on Ergonomics Of Materials Handling and Information Processing at Work, Warsaw, Poland, Taylor and Francis, London, 93-96, June, 1993.</w:t>
      </w:r>
    </w:p>
    <w:p w14:paraId="68468D07" w14:textId="77777777" w:rsidR="003D1BED" w:rsidRDefault="003D1BED">
      <w:pPr>
        <w:numPr>
          <w:ilvl w:val="0"/>
          <w:numId w:val="3"/>
        </w:numPr>
        <w:spacing w:after="240"/>
        <w:rPr>
          <w:rFonts w:ascii="Arial" w:hAnsi="Arial"/>
          <w:sz w:val="24"/>
        </w:rPr>
      </w:pPr>
      <w:r>
        <w:rPr>
          <w:rFonts w:ascii="Arial" w:hAnsi="Arial"/>
          <w:sz w:val="24"/>
        </w:rPr>
        <w:t>"A Stochastic Model of Trunk Muscle Coactivation During Trunk Bending Motions in the Sagittal Plane," Proceedings of the International Ergonomics Association World Conference on Ergonomics Of Materials Handling and Information Processing at Work, Warsaw, Poland, Taylor and Francis, London, 159-162, June, 1993.</w:t>
      </w:r>
    </w:p>
    <w:p w14:paraId="759D2141" w14:textId="77777777" w:rsidR="003D1BED" w:rsidRDefault="003D1BED">
      <w:pPr>
        <w:numPr>
          <w:ilvl w:val="0"/>
          <w:numId w:val="3"/>
        </w:numPr>
        <w:spacing w:after="240"/>
        <w:rPr>
          <w:rFonts w:ascii="Arial" w:hAnsi="Arial"/>
          <w:sz w:val="24"/>
        </w:rPr>
      </w:pPr>
      <w:r>
        <w:rPr>
          <w:rFonts w:ascii="Arial" w:hAnsi="Arial"/>
          <w:sz w:val="24"/>
        </w:rPr>
        <w:t>"Three Dimensional Dynamic Trunk Motions, Workplace Factors, and Occupational Low Back Disorder," Proceedings of the International Ergonomics Association World Conference on Ergonomics Of Materials Handling and Information Processing at Work, Warsaw, Poland, Taylor and Francis, London, 155-158, June, 1993.</w:t>
      </w:r>
    </w:p>
    <w:p w14:paraId="2811A10B" w14:textId="77777777" w:rsidR="003D1BED" w:rsidRDefault="003D1BED">
      <w:pPr>
        <w:numPr>
          <w:ilvl w:val="0"/>
          <w:numId w:val="3"/>
        </w:numPr>
        <w:spacing w:after="240"/>
        <w:rPr>
          <w:rFonts w:ascii="Arial" w:hAnsi="Arial"/>
          <w:sz w:val="24"/>
        </w:rPr>
      </w:pPr>
      <w:r>
        <w:rPr>
          <w:rFonts w:ascii="Arial" w:hAnsi="Arial"/>
          <w:sz w:val="24"/>
        </w:rPr>
        <w:t>"A Stochastic Model of Trunk Muscle Coactivation During Trunk Banding Motions," Proceedings of the International Society for the Study of the Lumbar Spine Annual Meeting, Marseilles, France, June, 1993.</w:t>
      </w:r>
    </w:p>
    <w:p w14:paraId="475BE229" w14:textId="77777777" w:rsidR="003D1BED" w:rsidRDefault="003D1BED">
      <w:pPr>
        <w:numPr>
          <w:ilvl w:val="0"/>
          <w:numId w:val="3"/>
        </w:numPr>
        <w:spacing w:after="240"/>
        <w:rPr>
          <w:rFonts w:ascii="Arial" w:hAnsi="Arial"/>
          <w:sz w:val="24"/>
        </w:rPr>
      </w:pPr>
      <w:r>
        <w:rPr>
          <w:rFonts w:ascii="Arial" w:hAnsi="Arial"/>
          <w:sz w:val="24"/>
        </w:rPr>
        <w:t>"Three-Dimensional Dynamic Trunk Motions and the Risk of Occupationally-Related Low Back Disorder," Proceedings of the International Society of Biomechanics XIV</w:t>
      </w:r>
      <w:r>
        <w:rPr>
          <w:rFonts w:ascii="Arial" w:hAnsi="Arial"/>
          <w:sz w:val="24"/>
          <w:vertAlign w:val="superscript"/>
        </w:rPr>
        <w:t>th</w:t>
      </w:r>
      <w:r>
        <w:rPr>
          <w:rFonts w:ascii="Arial" w:hAnsi="Arial"/>
          <w:sz w:val="24"/>
        </w:rPr>
        <w:t xml:space="preserve"> Congress, Paris, France, 824-825, July, 1993.</w:t>
      </w:r>
    </w:p>
    <w:p w14:paraId="2B001D75" w14:textId="77777777" w:rsidR="003D1BED" w:rsidRDefault="003D1BED">
      <w:pPr>
        <w:numPr>
          <w:ilvl w:val="0"/>
          <w:numId w:val="3"/>
        </w:numPr>
        <w:spacing w:after="240"/>
        <w:rPr>
          <w:rFonts w:ascii="Arial" w:hAnsi="Arial"/>
          <w:sz w:val="24"/>
        </w:rPr>
      </w:pPr>
      <w:r>
        <w:rPr>
          <w:rFonts w:ascii="Arial" w:hAnsi="Arial"/>
          <w:sz w:val="24"/>
        </w:rPr>
        <w:t>"Wrist Motions in Industry: Variance Between Jobs and Subjects," Proceeding of the Human Factors and Ergonomics Society 37th Annual Meeting, Seattle WA, October 1993.</w:t>
      </w:r>
    </w:p>
    <w:p w14:paraId="3E76CDD2" w14:textId="77777777" w:rsidR="003D1BED" w:rsidRDefault="003D1BED">
      <w:pPr>
        <w:numPr>
          <w:ilvl w:val="0"/>
          <w:numId w:val="3"/>
        </w:numPr>
        <w:spacing w:after="240"/>
        <w:rPr>
          <w:rFonts w:ascii="Arial" w:hAnsi="Arial"/>
          <w:sz w:val="24"/>
        </w:rPr>
      </w:pPr>
      <w:r>
        <w:rPr>
          <w:rFonts w:ascii="Arial" w:hAnsi="Arial"/>
          <w:sz w:val="24"/>
        </w:rPr>
        <w:t>"Variation in Trunk Mobility Throughout The Work Day," Proceeding of the Human Factors and Ergonomics Society 37th Annual Meeting, Seattle WA, October 1993.</w:t>
      </w:r>
    </w:p>
    <w:p w14:paraId="6EC2D398" w14:textId="77777777" w:rsidR="003D1BED" w:rsidRDefault="003D1BED">
      <w:pPr>
        <w:numPr>
          <w:ilvl w:val="0"/>
          <w:numId w:val="3"/>
        </w:numPr>
        <w:spacing w:after="240"/>
        <w:rPr>
          <w:rFonts w:ascii="Arial" w:hAnsi="Arial"/>
          <w:sz w:val="24"/>
        </w:rPr>
      </w:pPr>
      <w:r>
        <w:rPr>
          <w:rFonts w:ascii="Arial" w:hAnsi="Arial"/>
          <w:sz w:val="24"/>
        </w:rPr>
        <w:t>"A Catastrophe Theory-Based Model for Quantification of Risk of Low Back Disorders at Work," Proceeding of the Human Factors and Ergonomics Society 37th Annual Meeting, Seattle WA, October 1993.</w:t>
      </w:r>
    </w:p>
    <w:p w14:paraId="433C540C" w14:textId="77777777" w:rsidR="003D1BED" w:rsidRDefault="003D1BED">
      <w:pPr>
        <w:numPr>
          <w:ilvl w:val="0"/>
          <w:numId w:val="3"/>
        </w:numPr>
        <w:spacing w:after="240"/>
        <w:rPr>
          <w:rFonts w:ascii="Arial" w:hAnsi="Arial"/>
          <w:sz w:val="24"/>
        </w:rPr>
      </w:pPr>
      <w:r>
        <w:rPr>
          <w:rFonts w:ascii="Arial" w:hAnsi="Arial"/>
          <w:sz w:val="24"/>
        </w:rPr>
        <w:lastRenderedPageBreak/>
        <w:t xml:space="preserve">"Coactivity Effects Upon Carpal Tunnel Contact Forces," Proceeding of the Human Factors and Ergonomics Society 37th Annual </w:t>
      </w:r>
      <w:proofErr w:type="gramStart"/>
      <w:r>
        <w:rPr>
          <w:rFonts w:ascii="Arial" w:hAnsi="Arial"/>
          <w:sz w:val="24"/>
        </w:rPr>
        <w:t>Meeting ,</w:t>
      </w:r>
      <w:proofErr w:type="gramEnd"/>
      <w:r>
        <w:rPr>
          <w:rFonts w:ascii="Arial" w:hAnsi="Arial"/>
          <w:sz w:val="24"/>
        </w:rPr>
        <w:t xml:space="preserve"> Seattle WA, October 1993.</w:t>
      </w:r>
    </w:p>
    <w:p w14:paraId="7C712480" w14:textId="77777777" w:rsidR="003D1BED" w:rsidRDefault="003D1BED">
      <w:pPr>
        <w:numPr>
          <w:ilvl w:val="0"/>
          <w:numId w:val="3"/>
        </w:numPr>
        <w:spacing w:after="240"/>
        <w:rPr>
          <w:rFonts w:ascii="Arial" w:hAnsi="Arial"/>
          <w:sz w:val="24"/>
        </w:rPr>
      </w:pPr>
      <w:r>
        <w:rPr>
          <w:rFonts w:ascii="Arial" w:hAnsi="Arial"/>
          <w:sz w:val="24"/>
        </w:rPr>
        <w:t xml:space="preserve">"Quantification of Hand Grip Force Under Dynamic Conditions," Proceeding of the Human Factors and Ergonomics Society 37th Annual </w:t>
      </w:r>
      <w:proofErr w:type="gramStart"/>
      <w:r>
        <w:rPr>
          <w:rFonts w:ascii="Arial" w:hAnsi="Arial"/>
          <w:sz w:val="24"/>
        </w:rPr>
        <w:t>Meeting ,</w:t>
      </w:r>
      <w:proofErr w:type="gramEnd"/>
      <w:r>
        <w:rPr>
          <w:rFonts w:ascii="Arial" w:hAnsi="Arial"/>
          <w:sz w:val="24"/>
        </w:rPr>
        <w:t xml:space="preserve"> Seattle WA, October 1993.</w:t>
      </w:r>
    </w:p>
    <w:p w14:paraId="1B924208" w14:textId="77777777" w:rsidR="003D1BED" w:rsidRDefault="003D1BED">
      <w:pPr>
        <w:numPr>
          <w:ilvl w:val="0"/>
          <w:numId w:val="3"/>
        </w:numPr>
        <w:spacing w:after="240"/>
        <w:rPr>
          <w:rFonts w:ascii="Arial" w:hAnsi="Arial"/>
          <w:sz w:val="24"/>
        </w:rPr>
      </w:pPr>
      <w:r>
        <w:rPr>
          <w:rFonts w:ascii="Arial" w:hAnsi="Arial"/>
          <w:sz w:val="24"/>
        </w:rPr>
        <w:t>"The Influence of Anti-Fatigue Mats on Back and Leg Fatigue," Proceeding of the Human Factors and Ergonomics Society 37th Annual Meeting, Seattle WA, October 1993.</w:t>
      </w:r>
    </w:p>
    <w:p w14:paraId="54FBE660" w14:textId="77777777" w:rsidR="003D1BED" w:rsidRDefault="003D1BED">
      <w:pPr>
        <w:numPr>
          <w:ilvl w:val="0"/>
          <w:numId w:val="3"/>
        </w:numPr>
        <w:spacing w:after="240"/>
        <w:rPr>
          <w:rFonts w:ascii="Arial" w:hAnsi="Arial"/>
          <w:sz w:val="24"/>
        </w:rPr>
      </w:pPr>
      <w:r>
        <w:rPr>
          <w:rFonts w:ascii="Arial" w:hAnsi="Arial"/>
          <w:sz w:val="24"/>
        </w:rPr>
        <w:t>“The Influence of Trunk Muscle Coactivity Upon Dynamic Spinal Loads,” Proceeding of 13th Southern Biomedical Engineering Conference, Washington D.C., April 16-17, 1994</w:t>
      </w:r>
    </w:p>
    <w:p w14:paraId="5EC1D6ED" w14:textId="77777777" w:rsidR="003D1BED" w:rsidRDefault="003D1BED">
      <w:pPr>
        <w:numPr>
          <w:ilvl w:val="0"/>
          <w:numId w:val="3"/>
        </w:numPr>
        <w:spacing w:after="240"/>
        <w:rPr>
          <w:rFonts w:ascii="Arial" w:hAnsi="Arial"/>
          <w:sz w:val="24"/>
        </w:rPr>
      </w:pPr>
      <w:r>
        <w:rPr>
          <w:rFonts w:ascii="Arial" w:hAnsi="Arial"/>
          <w:sz w:val="24"/>
        </w:rPr>
        <w:t xml:space="preserve">“Muscle Activity and Spinal Loads During Dynamic Torsional Exertions,” Proceedings of American Society of Biomechanics Annual Meeting, October 13-15, 1994.   </w:t>
      </w:r>
    </w:p>
    <w:p w14:paraId="4D5F2B12" w14:textId="77777777" w:rsidR="003D1BED" w:rsidRDefault="003D1BED">
      <w:pPr>
        <w:numPr>
          <w:ilvl w:val="0"/>
          <w:numId w:val="3"/>
        </w:numPr>
        <w:spacing w:after="240"/>
        <w:rPr>
          <w:rFonts w:ascii="Arial" w:hAnsi="Arial"/>
          <w:sz w:val="24"/>
        </w:rPr>
      </w:pPr>
      <w:r>
        <w:rPr>
          <w:rFonts w:ascii="Arial" w:hAnsi="Arial"/>
          <w:sz w:val="24"/>
        </w:rPr>
        <w:t xml:space="preserve">“Unique Anthropometric Characteristics of Industrial Population in the United States,” Proceedings of the 3rd Pan -Pacific Conference on Occupational Ergonomics, Soel Korea, November 13-17, 1994. </w:t>
      </w:r>
    </w:p>
    <w:p w14:paraId="57043DBC" w14:textId="77777777" w:rsidR="003D1BED" w:rsidRDefault="003D1BED">
      <w:pPr>
        <w:numPr>
          <w:ilvl w:val="0"/>
          <w:numId w:val="3"/>
        </w:numPr>
        <w:spacing w:after="240"/>
        <w:rPr>
          <w:rFonts w:ascii="Arial" w:hAnsi="Arial"/>
          <w:sz w:val="24"/>
        </w:rPr>
      </w:pPr>
      <w:r>
        <w:rPr>
          <w:rFonts w:ascii="Arial" w:hAnsi="Arial"/>
          <w:sz w:val="24"/>
        </w:rPr>
        <w:t>“Variability of Controlled Trunk Movement as a Measure of Sincerity of Effort During Evaluation of Capacity of Low -Back Patients,” Proceedings of the 3rd Pan-Pacific Conference on Occupational Ergonomics, Soel Korea, November 13-17, 1994.</w:t>
      </w:r>
    </w:p>
    <w:p w14:paraId="58C13A39" w14:textId="77777777" w:rsidR="003D1BED" w:rsidRDefault="003D1BED">
      <w:pPr>
        <w:numPr>
          <w:ilvl w:val="0"/>
          <w:numId w:val="7"/>
        </w:numPr>
        <w:spacing w:after="240"/>
        <w:rPr>
          <w:rFonts w:ascii="Arial" w:hAnsi="Arial"/>
          <w:sz w:val="24"/>
          <w:u w:val="single"/>
        </w:rPr>
      </w:pPr>
      <w:r>
        <w:rPr>
          <w:rFonts w:ascii="Arial" w:hAnsi="Arial"/>
          <w:sz w:val="24"/>
        </w:rPr>
        <w:t>“Dynamic Factors of Occupationally-Related Upper Limb Disorders,” Proceedings of International Conference on Occupational Disorders of the Upper Extremities, San Francisco, CA, December 1-2, 1994</w:t>
      </w:r>
    </w:p>
    <w:p w14:paraId="07E39040" w14:textId="77777777" w:rsidR="003D1BED" w:rsidRDefault="003D1BED">
      <w:pPr>
        <w:numPr>
          <w:ilvl w:val="0"/>
          <w:numId w:val="7"/>
        </w:numPr>
        <w:spacing w:after="240"/>
        <w:rPr>
          <w:rFonts w:ascii="Arial" w:hAnsi="Arial"/>
          <w:sz w:val="24"/>
        </w:rPr>
      </w:pPr>
      <w:r>
        <w:rPr>
          <w:rFonts w:ascii="Arial" w:hAnsi="Arial"/>
          <w:sz w:val="24"/>
        </w:rPr>
        <w:t>Keynote Paper “The Effects of Dynamic Trunk Motion on the Risk of Low Back Disorders During Lifting,” Proceedings of the Australian Ergonomics Society Annual Meeting, Sydney, Australia, December 5-8, 1994.</w:t>
      </w:r>
    </w:p>
    <w:p w14:paraId="40219E2C" w14:textId="77777777" w:rsidR="003D1BED" w:rsidRDefault="003D1BED">
      <w:pPr>
        <w:numPr>
          <w:ilvl w:val="0"/>
          <w:numId w:val="7"/>
        </w:numPr>
        <w:spacing w:after="240"/>
        <w:rPr>
          <w:rFonts w:ascii="Arial" w:hAnsi="Arial"/>
          <w:sz w:val="24"/>
        </w:rPr>
      </w:pPr>
      <w:r>
        <w:rPr>
          <w:rFonts w:ascii="Arial" w:hAnsi="Arial"/>
          <w:sz w:val="24"/>
        </w:rPr>
        <w:t>Granata, K.P, Marras, W.S., and Davis, K.G., “The Influence of Back Belts on Dynamic Lifting Motions,” Conference Proceedings 19th Annual Meeting of the American Society of Biomechanics, Stanford California, August 24-26, 1995.</w:t>
      </w:r>
    </w:p>
    <w:p w14:paraId="64BDDD4B" w14:textId="77777777" w:rsidR="003D1BED" w:rsidRDefault="003D1BED">
      <w:pPr>
        <w:numPr>
          <w:ilvl w:val="0"/>
          <w:numId w:val="7"/>
        </w:numPr>
        <w:spacing w:after="240"/>
        <w:rPr>
          <w:rFonts w:ascii="Arial" w:hAnsi="Arial"/>
          <w:sz w:val="24"/>
        </w:rPr>
      </w:pPr>
      <w:r>
        <w:rPr>
          <w:rFonts w:ascii="Arial" w:hAnsi="Arial"/>
          <w:sz w:val="24"/>
        </w:rPr>
        <w:t xml:space="preserve">Marras, W.S., and Granata, K.P., “A Biomechanical Assessment of Axial Twisting Exertions,” Proceedings of the Human Factors and Ergonomics Society 39th Annual Meeting, San Diego, California, October 9-13, 1995. </w:t>
      </w:r>
    </w:p>
    <w:p w14:paraId="62DF61E2" w14:textId="77777777" w:rsidR="003D1BED" w:rsidRDefault="003D1BED">
      <w:pPr>
        <w:numPr>
          <w:ilvl w:val="0"/>
          <w:numId w:val="7"/>
        </w:numPr>
        <w:spacing w:after="240"/>
        <w:rPr>
          <w:rFonts w:ascii="Arial" w:hAnsi="Arial"/>
          <w:sz w:val="24"/>
        </w:rPr>
      </w:pPr>
      <w:r>
        <w:rPr>
          <w:rFonts w:ascii="Arial" w:hAnsi="Arial"/>
          <w:sz w:val="24"/>
        </w:rPr>
        <w:t xml:space="preserve">Marras, W.S., and Granata, K.P., “ Changes in Spine Loading During Repetitive Exertions,” International Society for the Study of the Lumbar Spine Abstracts of the Annual Meeting, Burlington, Vermont, June 25 - 29, 1996.   </w:t>
      </w:r>
    </w:p>
    <w:p w14:paraId="2EBAFA90" w14:textId="77777777" w:rsidR="003D1BED" w:rsidRDefault="003D1BED">
      <w:pPr>
        <w:numPr>
          <w:ilvl w:val="0"/>
          <w:numId w:val="7"/>
        </w:numPr>
        <w:spacing w:after="240"/>
        <w:rPr>
          <w:rFonts w:ascii="Arial" w:hAnsi="Arial"/>
          <w:sz w:val="24"/>
        </w:rPr>
      </w:pPr>
      <w:r>
        <w:rPr>
          <w:rFonts w:ascii="Arial" w:hAnsi="Arial"/>
          <w:sz w:val="24"/>
        </w:rPr>
        <w:t>Fathallah, F. A., Marras, W.S., and Parnianpour, M., “Spinal Combined Motions and Risk of Occupational Low Back Disorders,” International Society for the Study of the Lumbar Spine Abstracts of the Annual Meeting, Burlington, Vermont, June 25 - 29, 1996.</w:t>
      </w:r>
    </w:p>
    <w:p w14:paraId="562B2986" w14:textId="77777777" w:rsidR="003D1BED" w:rsidRDefault="003D1BED">
      <w:pPr>
        <w:numPr>
          <w:ilvl w:val="0"/>
          <w:numId w:val="7"/>
        </w:numPr>
        <w:spacing w:after="240"/>
        <w:rPr>
          <w:rFonts w:ascii="Arial" w:hAnsi="Arial"/>
          <w:sz w:val="24"/>
        </w:rPr>
      </w:pPr>
      <w:r>
        <w:rPr>
          <w:rFonts w:ascii="Arial" w:hAnsi="Arial"/>
          <w:sz w:val="24"/>
        </w:rPr>
        <w:lastRenderedPageBreak/>
        <w:t>Fathallah, F. A., Marras, W.S., and Parnianpour, M., “Spinal Combined Loading During Symmetric and Asymmetric Lifting Tasks,” International Society for the Study of the Lumbar Spine Abstracts of the Annual Meeting, Burlington, Vermont, June 25 - 29, 1996.</w:t>
      </w:r>
    </w:p>
    <w:p w14:paraId="50E4D0E5" w14:textId="77777777" w:rsidR="003D1BED" w:rsidRDefault="003D1BED">
      <w:pPr>
        <w:numPr>
          <w:ilvl w:val="0"/>
          <w:numId w:val="7"/>
        </w:numPr>
        <w:spacing w:after="240"/>
        <w:rPr>
          <w:rFonts w:ascii="Arial" w:hAnsi="Arial"/>
          <w:sz w:val="24"/>
        </w:rPr>
      </w:pPr>
      <w:r>
        <w:rPr>
          <w:rFonts w:ascii="Arial" w:hAnsi="Arial"/>
          <w:sz w:val="24"/>
        </w:rPr>
        <w:t>Marras, W.S., Granata, K.P., Davis, K.P., Davis, K.G., Allread, W.G., and Jorgensen, M.J. “The Effects of Box Weight, Size, and Handle Coupling on Spine Loading During Depalletizing Operations,” Proceeding of the Human Factors and Ergonomics Society, 40th Annual Meeting, Philadelphia, PA, September 2 - 6, 1996.</w:t>
      </w:r>
    </w:p>
    <w:p w14:paraId="752ECB83" w14:textId="77777777" w:rsidR="003D1BED" w:rsidRDefault="003D1BED">
      <w:pPr>
        <w:numPr>
          <w:ilvl w:val="0"/>
          <w:numId w:val="7"/>
        </w:numPr>
        <w:spacing w:after="240"/>
        <w:rPr>
          <w:rFonts w:ascii="Arial" w:hAnsi="Arial"/>
          <w:sz w:val="24"/>
        </w:rPr>
      </w:pPr>
      <w:r>
        <w:rPr>
          <w:rFonts w:ascii="Arial" w:hAnsi="Arial"/>
          <w:sz w:val="24"/>
        </w:rPr>
        <w:t>Allread, W.G., Marras, W.S., Granata, K.P., Davis, K.G., and Jorgensen, M. J. “The Effects of Box Differences and Employee Job Experience on Trunk Kinematics and Low Back Injury Risk during Depalletizing Operations,” Proceeding of the Human Factors and Ergonomics Society, 40th Annual Meeting, Philadelphia, PA, September 2 - 6, 1996.</w:t>
      </w:r>
    </w:p>
    <w:p w14:paraId="1F425721" w14:textId="77777777" w:rsidR="003D1BED" w:rsidRDefault="003D1BED">
      <w:pPr>
        <w:numPr>
          <w:ilvl w:val="0"/>
          <w:numId w:val="7"/>
        </w:numPr>
        <w:spacing w:after="240"/>
        <w:rPr>
          <w:rFonts w:ascii="Arial" w:hAnsi="Arial"/>
          <w:sz w:val="24"/>
        </w:rPr>
      </w:pPr>
      <w:r>
        <w:rPr>
          <w:rFonts w:ascii="Arial" w:hAnsi="Arial"/>
          <w:sz w:val="24"/>
        </w:rPr>
        <w:t>Granata, K.P., Marras, W.S., and Ferguson, S.A. “Relation Between Biomechanical Spinal Load Factors and Risk of Occupational Low Back Disorders,” Proceeding of the Human Factors and Ergonomics Society, 40th Annual Meeting, Philadelphia, PA, September 2 - 6, 1996.</w:t>
      </w:r>
    </w:p>
    <w:p w14:paraId="4F154E40" w14:textId="77777777" w:rsidR="003D1BED" w:rsidRDefault="003D1BED">
      <w:pPr>
        <w:numPr>
          <w:ilvl w:val="0"/>
          <w:numId w:val="7"/>
        </w:numPr>
        <w:spacing w:after="240"/>
        <w:rPr>
          <w:rFonts w:ascii="Arial" w:hAnsi="Arial"/>
          <w:sz w:val="24"/>
        </w:rPr>
      </w:pPr>
      <w:r>
        <w:rPr>
          <w:rFonts w:ascii="Arial" w:hAnsi="Arial"/>
          <w:sz w:val="24"/>
        </w:rPr>
        <w:t xml:space="preserve">Fathallah, F.A., Marras, WS. </w:t>
      </w:r>
      <w:proofErr w:type="gramStart"/>
      <w:r>
        <w:rPr>
          <w:rFonts w:ascii="Arial" w:hAnsi="Arial"/>
          <w:sz w:val="24"/>
        </w:rPr>
        <w:t>and</w:t>
      </w:r>
      <w:proofErr w:type="gramEnd"/>
      <w:r>
        <w:rPr>
          <w:rFonts w:ascii="Arial" w:hAnsi="Arial"/>
          <w:sz w:val="24"/>
        </w:rPr>
        <w:t xml:space="preserve"> Parnianpour, M. “Three-Dimensional Spinal Loading During Complex Lifting Tasks,” Proceeding of the Human Factors and Ergonomics Society, 40th Annual Meeting, Philadelphia, PA, September 2 - 6, 1996.</w:t>
      </w:r>
    </w:p>
    <w:p w14:paraId="7F67CF1A" w14:textId="77777777" w:rsidR="003D1BED" w:rsidRDefault="003D1BED">
      <w:pPr>
        <w:numPr>
          <w:ilvl w:val="0"/>
          <w:numId w:val="7"/>
        </w:numPr>
        <w:spacing w:after="240"/>
        <w:rPr>
          <w:rFonts w:ascii="Arial" w:hAnsi="Arial"/>
          <w:sz w:val="24"/>
        </w:rPr>
      </w:pPr>
      <w:r>
        <w:rPr>
          <w:rFonts w:ascii="Arial" w:hAnsi="Arial"/>
          <w:sz w:val="24"/>
        </w:rPr>
        <w:t>Ferguson, S.A., Marras, W.S., and Crowell, R.R. “Three-Dimensional Functional Capacity of Normals and Low Back Pain Patients,” Proceeding of the Human Factors and Ergonomics Society, 40th Annual Meeting, Philadelphia, PA, September 2 - 6, 1996.</w:t>
      </w:r>
    </w:p>
    <w:p w14:paraId="4C812130" w14:textId="77777777" w:rsidR="003D1BED" w:rsidRDefault="003D1BED">
      <w:pPr>
        <w:numPr>
          <w:ilvl w:val="0"/>
          <w:numId w:val="7"/>
        </w:numPr>
        <w:spacing w:after="240"/>
        <w:rPr>
          <w:rFonts w:ascii="Arial" w:hAnsi="Arial"/>
          <w:sz w:val="24"/>
        </w:rPr>
      </w:pPr>
      <w:r>
        <w:rPr>
          <w:rFonts w:ascii="Arial" w:hAnsi="Arial"/>
          <w:sz w:val="24"/>
        </w:rPr>
        <w:t>Granata, K.P., Marras, W.S. and Kirking, B.  “Influence of Experience on Lifting Kinematics and Spinal Loading,” Conference Proceedings of the Twentieth Annual Meeting of the American Society of Biomechanics, Atlanta, GA, October 17-19, 1996.</w:t>
      </w:r>
    </w:p>
    <w:p w14:paraId="10E31B50" w14:textId="77777777" w:rsidR="003D1BED" w:rsidRDefault="003D1BED">
      <w:pPr>
        <w:numPr>
          <w:ilvl w:val="0"/>
          <w:numId w:val="7"/>
        </w:numPr>
        <w:spacing w:after="240"/>
        <w:rPr>
          <w:rFonts w:ascii="Arial" w:hAnsi="Arial"/>
          <w:sz w:val="24"/>
        </w:rPr>
      </w:pPr>
      <w:r>
        <w:rPr>
          <w:rFonts w:ascii="Arial" w:hAnsi="Arial"/>
          <w:sz w:val="24"/>
        </w:rPr>
        <w:t>Marras, W.S. “Spine Loading During Whole-Body Free-Dynamic Lifting,” Proceedings of the 11th Congress of the International Society of Electrophysiology and Kinesiology, Enschede, The Netherlands, October 27-30, 1996.</w:t>
      </w:r>
    </w:p>
    <w:p w14:paraId="739B7C9D" w14:textId="77777777" w:rsidR="003D1BED" w:rsidRDefault="003D1BED">
      <w:pPr>
        <w:numPr>
          <w:ilvl w:val="0"/>
          <w:numId w:val="7"/>
        </w:numPr>
        <w:spacing w:after="240"/>
        <w:rPr>
          <w:rFonts w:ascii="Arial" w:hAnsi="Arial" w:cs="Arial"/>
          <w:sz w:val="24"/>
        </w:rPr>
      </w:pPr>
      <w:r>
        <w:rPr>
          <w:rFonts w:ascii="Arial" w:hAnsi="Arial"/>
          <w:sz w:val="24"/>
        </w:rPr>
        <w:t>Marras, W.S. and Granata, K.P. “Spine Loading During Trunk Lateral Bending Motions,” Transactions of the 43rd Annual Meeting of the Orthopaedic Research Society, San Francisco, CA, February 9-13, 1997.</w:t>
      </w:r>
    </w:p>
    <w:p w14:paraId="2F0887DA" w14:textId="77777777" w:rsidR="003D1BED" w:rsidRDefault="003D1BED">
      <w:pPr>
        <w:numPr>
          <w:ilvl w:val="0"/>
          <w:numId w:val="7"/>
        </w:numPr>
        <w:spacing w:after="240"/>
        <w:rPr>
          <w:rFonts w:ascii="Arial" w:hAnsi="Arial" w:cs="Arial"/>
          <w:sz w:val="24"/>
        </w:rPr>
      </w:pPr>
      <w:r>
        <w:rPr>
          <w:rFonts w:ascii="Arial" w:hAnsi="Arial"/>
          <w:sz w:val="24"/>
        </w:rPr>
        <w:t>Marras, W.S. and Granata, K.P.  “An EMG-Assisted Model and Validation of Spine Loads Occurring During Trunk Forward Bending, Lateral Bending, and Twisting,” Proceedings of the 13</w:t>
      </w:r>
      <w:r>
        <w:rPr>
          <w:rFonts w:ascii="Arial" w:hAnsi="Arial"/>
          <w:sz w:val="24"/>
          <w:vertAlign w:val="superscript"/>
        </w:rPr>
        <w:t>th</w:t>
      </w:r>
      <w:r>
        <w:rPr>
          <w:rFonts w:ascii="Arial" w:hAnsi="Arial"/>
          <w:sz w:val="24"/>
        </w:rPr>
        <w:t xml:space="preserve"> Triennial Congress of the International Ergonomics Association, Tampere, Finland, June 29 – July 4, 1997.</w:t>
      </w:r>
    </w:p>
    <w:p w14:paraId="75507090" w14:textId="77777777" w:rsidR="003D1BED" w:rsidRDefault="003D1BED">
      <w:pPr>
        <w:numPr>
          <w:ilvl w:val="0"/>
          <w:numId w:val="7"/>
        </w:numPr>
        <w:spacing w:after="240"/>
        <w:rPr>
          <w:rFonts w:ascii="Arial" w:hAnsi="Arial" w:cs="Arial"/>
          <w:sz w:val="24"/>
        </w:rPr>
      </w:pPr>
      <w:r>
        <w:rPr>
          <w:rFonts w:ascii="Arial" w:hAnsi="Arial"/>
          <w:sz w:val="24"/>
        </w:rPr>
        <w:t>Marras, W.S., Allread, W.G., Jorgensen, M.J., and Fathallah, F.A.  “A Prospective Validation of the LMM Low Back Disorder Risk Model,” Proceedings of the 13</w:t>
      </w:r>
      <w:r>
        <w:rPr>
          <w:rFonts w:ascii="Arial" w:hAnsi="Arial"/>
          <w:sz w:val="24"/>
          <w:vertAlign w:val="superscript"/>
        </w:rPr>
        <w:t>th</w:t>
      </w:r>
      <w:r>
        <w:rPr>
          <w:rFonts w:ascii="Arial" w:hAnsi="Arial"/>
          <w:sz w:val="24"/>
        </w:rPr>
        <w:t xml:space="preserve"> Triennial Congress of the International Ergonomics Association, Tampere, Finland, June 29 – July 4, 1997.</w:t>
      </w:r>
    </w:p>
    <w:p w14:paraId="29FB3143" w14:textId="77777777" w:rsidR="003D1BED" w:rsidRDefault="003D1BED">
      <w:pPr>
        <w:numPr>
          <w:ilvl w:val="0"/>
          <w:numId w:val="7"/>
        </w:numPr>
        <w:spacing w:after="240"/>
        <w:rPr>
          <w:rFonts w:ascii="Arial" w:hAnsi="Arial" w:cs="Arial"/>
          <w:sz w:val="24"/>
        </w:rPr>
      </w:pPr>
      <w:r>
        <w:rPr>
          <w:rFonts w:ascii="Arial" w:hAnsi="Arial" w:cs="Arial"/>
          <w:sz w:val="24"/>
        </w:rPr>
        <w:lastRenderedPageBreak/>
        <w:t xml:space="preserve">Marras, W.S., Parnianpour, M., Ferguson, S.A., and Keefer-Lewis, K.  “The Objective Assessment of Low Back Disorders Using Trunk Motion Measure Models,” </w:t>
      </w:r>
      <w:r>
        <w:rPr>
          <w:rFonts w:ascii="Arial" w:hAnsi="Arial"/>
          <w:sz w:val="24"/>
        </w:rPr>
        <w:t>Proceedings of the 13</w:t>
      </w:r>
      <w:r>
        <w:rPr>
          <w:rFonts w:ascii="Arial" w:hAnsi="Arial"/>
          <w:sz w:val="24"/>
          <w:vertAlign w:val="superscript"/>
        </w:rPr>
        <w:t>th</w:t>
      </w:r>
      <w:r>
        <w:rPr>
          <w:rFonts w:ascii="Arial" w:hAnsi="Arial"/>
          <w:sz w:val="24"/>
        </w:rPr>
        <w:t xml:space="preserve"> Triennial Congress of the International Ergonomics Association, Tampere, Finland, June 29 – July 4, 1997.</w:t>
      </w:r>
    </w:p>
    <w:p w14:paraId="249D8F03" w14:textId="77777777" w:rsidR="003D1BED" w:rsidRDefault="003D1BED">
      <w:pPr>
        <w:numPr>
          <w:ilvl w:val="0"/>
          <w:numId w:val="7"/>
        </w:numPr>
        <w:spacing w:after="240"/>
        <w:rPr>
          <w:rFonts w:ascii="Arial" w:hAnsi="Arial" w:cs="Arial"/>
          <w:sz w:val="24"/>
        </w:rPr>
      </w:pPr>
      <w:r>
        <w:rPr>
          <w:rFonts w:ascii="Arial" w:hAnsi="Arial" w:cs="Arial"/>
          <w:sz w:val="24"/>
        </w:rPr>
        <w:t xml:space="preserve">Marras, W.S., Granata, K.P., Davis, K.G., Allread, W.G., and Jorgensen, M.J.  “The Effects of Box Features on Spine Loading in Warehouse Operations,” </w:t>
      </w:r>
      <w:r>
        <w:rPr>
          <w:rFonts w:ascii="Arial" w:hAnsi="Arial"/>
          <w:sz w:val="24"/>
        </w:rPr>
        <w:t>Proceedings of the 13</w:t>
      </w:r>
      <w:r>
        <w:rPr>
          <w:rFonts w:ascii="Arial" w:hAnsi="Arial"/>
          <w:sz w:val="24"/>
          <w:vertAlign w:val="superscript"/>
        </w:rPr>
        <w:t>th</w:t>
      </w:r>
      <w:r>
        <w:rPr>
          <w:rFonts w:ascii="Arial" w:hAnsi="Arial"/>
          <w:sz w:val="24"/>
        </w:rPr>
        <w:t xml:space="preserve"> Triennial Congress of the International Ergonomics Association, Tampere, Finland, June 29 – July 4, 1997.</w:t>
      </w:r>
    </w:p>
    <w:p w14:paraId="4B843E5B" w14:textId="77777777" w:rsidR="003D1BED" w:rsidRDefault="003D1BED">
      <w:pPr>
        <w:numPr>
          <w:ilvl w:val="0"/>
          <w:numId w:val="7"/>
        </w:numPr>
        <w:spacing w:after="240"/>
        <w:rPr>
          <w:rFonts w:ascii="Arial" w:hAnsi="Arial" w:cs="Arial"/>
          <w:sz w:val="24"/>
        </w:rPr>
      </w:pPr>
      <w:r>
        <w:rPr>
          <w:rFonts w:ascii="Arial" w:hAnsi="Arial" w:cs="Arial"/>
          <w:sz w:val="24"/>
        </w:rPr>
        <w:t>Allread, W.G., Marras, W.S., Fathallah, F.A.  “The Relationship Between Occupational Musculoskeletal Discomfort and Workplace, Personal, and Trunk Kinematic Factors,” Proceedings of the Human Factors and Ergonomics Society 42</w:t>
      </w:r>
      <w:r>
        <w:rPr>
          <w:rFonts w:ascii="Arial" w:hAnsi="Arial" w:cs="Arial"/>
          <w:sz w:val="24"/>
          <w:vertAlign w:val="superscript"/>
        </w:rPr>
        <w:t>nd</w:t>
      </w:r>
      <w:r>
        <w:rPr>
          <w:rFonts w:ascii="Arial" w:hAnsi="Arial" w:cs="Arial"/>
          <w:sz w:val="24"/>
        </w:rPr>
        <w:t xml:space="preserve"> Annual Meeting, Chicago, IL, October 5-9, 1998.</w:t>
      </w:r>
    </w:p>
    <w:p w14:paraId="2B5901DA" w14:textId="77777777" w:rsidR="003D1BED" w:rsidRDefault="003D1BED">
      <w:pPr>
        <w:numPr>
          <w:ilvl w:val="0"/>
          <w:numId w:val="7"/>
        </w:numPr>
        <w:spacing w:after="240"/>
        <w:rPr>
          <w:rFonts w:ascii="Arial" w:hAnsi="Arial" w:cs="Arial"/>
          <w:sz w:val="24"/>
        </w:rPr>
      </w:pPr>
      <w:r>
        <w:rPr>
          <w:rFonts w:ascii="Arial" w:hAnsi="Arial" w:cs="Arial"/>
          <w:sz w:val="24"/>
        </w:rPr>
        <w:t>Marras, W.S., Davis, K.G., Kirking, B.C., Bertsche, P.K.  “Low Back Disorder Risk and Spinal Loading During Patient Transfer,” Proceedings of the Human Factors and Ergonomics Society 42</w:t>
      </w:r>
      <w:r>
        <w:rPr>
          <w:rFonts w:ascii="Arial" w:hAnsi="Arial" w:cs="Arial"/>
          <w:sz w:val="24"/>
          <w:vertAlign w:val="superscript"/>
        </w:rPr>
        <w:t>nd</w:t>
      </w:r>
      <w:r>
        <w:rPr>
          <w:rFonts w:ascii="Arial" w:hAnsi="Arial" w:cs="Arial"/>
          <w:sz w:val="24"/>
        </w:rPr>
        <w:t xml:space="preserve"> Annual Meeting, Chicago, IL, October 5-9, 1998.</w:t>
      </w:r>
    </w:p>
    <w:p w14:paraId="10A8C50A" w14:textId="77777777" w:rsidR="003D1BED" w:rsidRDefault="003D1BED">
      <w:pPr>
        <w:numPr>
          <w:ilvl w:val="0"/>
          <w:numId w:val="7"/>
        </w:numPr>
        <w:spacing w:after="240"/>
        <w:rPr>
          <w:rFonts w:ascii="Arial" w:hAnsi="Arial" w:cs="Arial"/>
          <w:sz w:val="24"/>
        </w:rPr>
      </w:pPr>
      <w:r>
        <w:rPr>
          <w:rFonts w:ascii="Arial" w:hAnsi="Arial" w:cs="Arial"/>
          <w:sz w:val="24"/>
        </w:rPr>
        <w:t>Davis, K.G., and Marras, W.S.  “Is Changing Box Weight an Effective Ergonomic Control?” Proceedings of the Human Factors and Ergonomics Society 42</w:t>
      </w:r>
      <w:r>
        <w:rPr>
          <w:rFonts w:ascii="Arial" w:hAnsi="Arial" w:cs="Arial"/>
          <w:sz w:val="24"/>
          <w:vertAlign w:val="superscript"/>
        </w:rPr>
        <w:t>nd</w:t>
      </w:r>
      <w:r>
        <w:rPr>
          <w:rFonts w:ascii="Arial" w:hAnsi="Arial" w:cs="Arial"/>
          <w:sz w:val="24"/>
        </w:rPr>
        <w:t xml:space="preserve"> Annual Meeting, Chicago, IL, October 5-9, 1998.</w:t>
      </w:r>
    </w:p>
    <w:p w14:paraId="359BD6FE" w14:textId="77777777" w:rsidR="003D1BED" w:rsidRDefault="003D1BED">
      <w:pPr>
        <w:numPr>
          <w:ilvl w:val="0"/>
          <w:numId w:val="7"/>
        </w:numPr>
        <w:spacing w:after="240"/>
        <w:rPr>
          <w:rFonts w:ascii="Arial" w:hAnsi="Arial" w:cs="Arial"/>
          <w:sz w:val="24"/>
        </w:rPr>
      </w:pPr>
      <w:r>
        <w:rPr>
          <w:rFonts w:ascii="Arial" w:hAnsi="Arial" w:cs="Arial"/>
          <w:sz w:val="24"/>
        </w:rPr>
        <w:t>Treaster, D.E., and Marras, W.S.  “A Biomechanical Assessment of Alternative Keyboards Using Tendon Travel,” Proceedings of the IEA 2000/HFES 2000 Congress, San Diego, CA, July 29 – August 4, 2000.</w:t>
      </w:r>
    </w:p>
    <w:p w14:paraId="36939741" w14:textId="77777777" w:rsidR="003D1BED" w:rsidRDefault="003D1BED">
      <w:pPr>
        <w:numPr>
          <w:ilvl w:val="0"/>
          <w:numId w:val="7"/>
        </w:numPr>
        <w:spacing w:after="240"/>
        <w:rPr>
          <w:rFonts w:ascii="Arial" w:hAnsi="Arial" w:cs="Arial"/>
          <w:sz w:val="24"/>
        </w:rPr>
      </w:pPr>
      <w:r>
        <w:rPr>
          <w:rFonts w:ascii="Arial" w:hAnsi="Arial" w:cs="Arial"/>
          <w:sz w:val="24"/>
        </w:rPr>
        <w:t>Marras, W.S.  Plenary – “Occupational Low Back Disorder Causation and Control,” Proceedings of the IEA 2000/HFES 2000 Congress, San Diego, CA, July 29 – August 4, 2000.</w:t>
      </w:r>
    </w:p>
    <w:p w14:paraId="571E6F4E" w14:textId="77777777" w:rsidR="003D1BED" w:rsidRDefault="003D1BED">
      <w:pPr>
        <w:numPr>
          <w:ilvl w:val="0"/>
          <w:numId w:val="7"/>
        </w:numPr>
        <w:spacing w:after="240"/>
        <w:rPr>
          <w:rFonts w:ascii="Arial" w:hAnsi="Arial" w:cs="Arial"/>
          <w:sz w:val="24"/>
        </w:rPr>
      </w:pPr>
      <w:r>
        <w:rPr>
          <w:rFonts w:ascii="Arial" w:hAnsi="Arial" w:cs="Arial"/>
          <w:sz w:val="24"/>
        </w:rPr>
        <w:t>Marras, W.S., Davis, K.G., Jorgensen, M.J.  “Assessment of Anatomical Representations of the Trunk Muscles in EMG-Assisted Spinal Load Models,” Proceedings of the IEA 2000/HFES 2000 Congress, San Diego, CA, July 29 – August 4, 2000.</w:t>
      </w:r>
    </w:p>
    <w:p w14:paraId="45A0E33E" w14:textId="77777777" w:rsidR="003D1BED" w:rsidRDefault="003D1BED">
      <w:pPr>
        <w:numPr>
          <w:ilvl w:val="0"/>
          <w:numId w:val="7"/>
        </w:numPr>
        <w:spacing w:after="240"/>
        <w:rPr>
          <w:rFonts w:ascii="Arial" w:hAnsi="Arial" w:cs="Arial"/>
          <w:sz w:val="24"/>
        </w:rPr>
      </w:pPr>
      <w:r>
        <w:rPr>
          <w:rFonts w:ascii="Arial" w:hAnsi="Arial" w:cs="Arial"/>
          <w:sz w:val="24"/>
        </w:rPr>
        <w:t>Davis, K.G., Marras, W.S., Heaney, C.A., Maronitis, A.B.  “Influence of Job Stress on Muscle Activity and Spinal Loads,” Proceedings of the IEA 2000/HFES 2000 Congress, San Diego, CA, July 29 – August 4, 2000.</w:t>
      </w:r>
    </w:p>
    <w:p w14:paraId="483AAE8B" w14:textId="77777777" w:rsidR="003D1BED" w:rsidRDefault="003D1BED">
      <w:pPr>
        <w:numPr>
          <w:ilvl w:val="0"/>
          <w:numId w:val="7"/>
        </w:numPr>
        <w:spacing w:after="240"/>
        <w:rPr>
          <w:rFonts w:ascii="Arial" w:hAnsi="Arial" w:cs="Arial"/>
          <w:sz w:val="24"/>
        </w:rPr>
      </w:pPr>
      <w:r>
        <w:rPr>
          <w:rFonts w:ascii="Arial" w:hAnsi="Arial" w:cs="Arial"/>
          <w:sz w:val="24"/>
        </w:rPr>
        <w:t>Fathallah, F.A., Marras, W.S., Parnianpour, M.  “Combined Spinal Motion and Loading in Occupational Low Back Disorders,” Proceedings of the IEA 2000/HFES 2000 Congress, San Diego, CA, July 29 – August 4, 2000.</w:t>
      </w:r>
    </w:p>
    <w:p w14:paraId="0E46EF5A" w14:textId="77777777" w:rsidR="003D1BED" w:rsidRDefault="003D1BED">
      <w:pPr>
        <w:numPr>
          <w:ilvl w:val="0"/>
          <w:numId w:val="7"/>
        </w:numPr>
        <w:spacing w:after="240"/>
        <w:rPr>
          <w:rFonts w:ascii="Arial" w:hAnsi="Arial" w:cs="Arial"/>
          <w:sz w:val="24"/>
        </w:rPr>
      </w:pPr>
      <w:r>
        <w:rPr>
          <w:rFonts w:ascii="Arial" w:hAnsi="Arial" w:cs="Arial"/>
          <w:sz w:val="24"/>
        </w:rPr>
        <w:t>Davis, K.G., Marras, W.S., Young, D.P.  “A Comparison of Males and Females during Asymmetric Lifting,” Proceedings of the IEA 2000/HFES 2000 Congress, San Diego, CA, July 29 – August 4, 2000.</w:t>
      </w:r>
    </w:p>
    <w:p w14:paraId="525915E7" w14:textId="77777777" w:rsidR="003D1BED" w:rsidRDefault="003D1BED">
      <w:pPr>
        <w:numPr>
          <w:ilvl w:val="0"/>
          <w:numId w:val="7"/>
        </w:numPr>
        <w:spacing w:after="240"/>
        <w:rPr>
          <w:rFonts w:ascii="Arial" w:hAnsi="Arial" w:cs="Arial"/>
          <w:sz w:val="24"/>
        </w:rPr>
      </w:pPr>
      <w:r>
        <w:rPr>
          <w:rFonts w:ascii="Arial" w:hAnsi="Arial" w:cs="Arial"/>
          <w:sz w:val="24"/>
        </w:rPr>
        <w:lastRenderedPageBreak/>
        <w:t>Maronitis, A.B., Kovacs, K.M. Splittstoesser, R.E. Marras, W.S.  “The Effectiveness of Whole-Body and Localized Measures of Fatigue,” Proceedings of the IEA 2000/HFES 2000 Congress, San Diego, CA, July 29 – August 4, 2000.</w:t>
      </w:r>
    </w:p>
    <w:p w14:paraId="3EAA2053" w14:textId="77777777" w:rsidR="003D1BED" w:rsidRDefault="003D1BED">
      <w:pPr>
        <w:numPr>
          <w:ilvl w:val="0"/>
          <w:numId w:val="7"/>
        </w:numPr>
        <w:spacing w:after="240"/>
        <w:rPr>
          <w:rFonts w:ascii="Arial" w:hAnsi="Arial" w:cs="Arial"/>
          <w:sz w:val="24"/>
        </w:rPr>
      </w:pPr>
      <w:r>
        <w:rPr>
          <w:rFonts w:ascii="Arial" w:hAnsi="Arial" w:cs="Arial"/>
          <w:sz w:val="24"/>
        </w:rPr>
        <w:t>Lee, W., Karwowski, W., Marras, W.S.  “A Neuro-Fuzzy System for Predicting the EMG of Trunk Muscles Based on Lifting Task Variables,” Proceedings of the IEA 2000/HFES 2000 Congress, San Diego, CA, July 29 – August 4, 2000.</w:t>
      </w:r>
    </w:p>
    <w:p w14:paraId="1FA6EF17" w14:textId="77777777" w:rsidR="003D1BED" w:rsidRDefault="003D1BED">
      <w:pPr>
        <w:numPr>
          <w:ilvl w:val="0"/>
          <w:numId w:val="7"/>
        </w:numPr>
        <w:spacing w:after="240"/>
        <w:rPr>
          <w:rFonts w:ascii="Arial" w:hAnsi="Arial" w:cs="Arial"/>
          <w:sz w:val="24"/>
        </w:rPr>
      </w:pPr>
      <w:r>
        <w:rPr>
          <w:rFonts w:ascii="Arial" w:hAnsi="Arial" w:cs="Arial"/>
          <w:sz w:val="24"/>
        </w:rPr>
        <w:t>Marras, W.S.  “Overview of Electromyography in Ergonomics,” Proceedings of the IEA 2000/HFES 2000 Congress, San Diego, CA, July 29 – August 4, 2000.</w:t>
      </w:r>
    </w:p>
    <w:p w14:paraId="622EFE26" w14:textId="77777777" w:rsidR="003D1BED" w:rsidRDefault="003D1BED">
      <w:pPr>
        <w:numPr>
          <w:ilvl w:val="0"/>
          <w:numId w:val="7"/>
        </w:numPr>
        <w:spacing w:after="240"/>
        <w:rPr>
          <w:rFonts w:ascii="Arial" w:hAnsi="Arial" w:cs="Arial"/>
          <w:sz w:val="24"/>
        </w:rPr>
      </w:pPr>
      <w:r>
        <w:rPr>
          <w:rFonts w:ascii="Arial" w:hAnsi="Arial" w:cs="Arial"/>
          <w:sz w:val="24"/>
        </w:rPr>
        <w:t>Ferguson, S.A., Marras, W.S., Heaney, C.A., Gupta, P.  “Predicting Low Back Functional Performance Recovery,” Proceedings of the IEA 2000/HFES 2000 Congress, San Diego, CA, July 29 – August 4, 2000.</w:t>
      </w:r>
    </w:p>
    <w:p w14:paraId="3FD8EBDE" w14:textId="77777777" w:rsidR="003D1BED" w:rsidRDefault="003D1BED">
      <w:pPr>
        <w:numPr>
          <w:ilvl w:val="0"/>
          <w:numId w:val="7"/>
        </w:numPr>
        <w:spacing w:after="240"/>
        <w:rPr>
          <w:rFonts w:ascii="Arial" w:hAnsi="Arial" w:cs="Arial"/>
          <w:sz w:val="24"/>
        </w:rPr>
      </w:pPr>
      <w:r>
        <w:rPr>
          <w:rFonts w:ascii="Arial" w:hAnsi="Arial" w:cs="Arial"/>
          <w:sz w:val="24"/>
        </w:rPr>
        <w:t>Cutlip, R.G., Marras, W.S., Warren, G.L., Rempel, D.M., Stauber, W.T.  “Soft Tissue Pathomechanics and Its Application to Ergonomics [Panel],” Proceedings of the IEA 2000/HFES 2000 Congress, San Diego, CA, July 29 – August 4, 2000.</w:t>
      </w:r>
    </w:p>
    <w:p w14:paraId="7FDD8B58" w14:textId="77777777" w:rsidR="003D1BED" w:rsidRDefault="003D1BED">
      <w:pPr>
        <w:numPr>
          <w:ilvl w:val="0"/>
          <w:numId w:val="7"/>
        </w:numPr>
        <w:spacing w:after="240"/>
        <w:rPr>
          <w:rFonts w:ascii="Arial" w:hAnsi="Arial" w:cs="Arial"/>
          <w:sz w:val="24"/>
        </w:rPr>
      </w:pPr>
      <w:r>
        <w:rPr>
          <w:rFonts w:ascii="Arial" w:hAnsi="Arial" w:cs="Arial"/>
          <w:sz w:val="24"/>
        </w:rPr>
        <w:t>Splittstoesser, R.E., Davis, K.G., Marras, W.S.  “Trade-Offs between Trunk Flexion, Hip Flexion, and Knee Angle in Lifting Below Waist Level,” Proceedings of the IEA 2000/HFES 2000 Congress, San Diego, CA, July 29 – August 4, 2000.</w:t>
      </w:r>
    </w:p>
    <w:p w14:paraId="7137BE27" w14:textId="77777777" w:rsidR="003D1BED" w:rsidRDefault="003D1BED">
      <w:pPr>
        <w:numPr>
          <w:ilvl w:val="0"/>
          <w:numId w:val="7"/>
        </w:numPr>
        <w:spacing w:after="240"/>
        <w:rPr>
          <w:rFonts w:ascii="Arial" w:hAnsi="Arial" w:cs="Arial"/>
          <w:sz w:val="24"/>
        </w:rPr>
      </w:pPr>
      <w:r>
        <w:rPr>
          <w:rFonts w:ascii="Arial" w:hAnsi="Arial" w:cs="Arial"/>
          <w:sz w:val="24"/>
        </w:rPr>
        <w:t>Marras, W.S., Allread, W.G., Burr, D.L., Fathallah, F.A.  “Validation of a Low-Back Disorder Risk Model in a Prospective Study of Ergonomic Interventions into Manual Materials Handling Jobs,” Proceedings of the IEA 2000/HFES 2000 Congress, San Diego, CA, July 29 – August 4, 2000.</w:t>
      </w:r>
    </w:p>
    <w:p w14:paraId="0286E2DF" w14:textId="77777777" w:rsidR="003D1BED" w:rsidRPr="00A76BEC" w:rsidRDefault="003D1BED" w:rsidP="003D1BED">
      <w:pPr>
        <w:numPr>
          <w:ilvl w:val="0"/>
          <w:numId w:val="7"/>
        </w:numPr>
        <w:spacing w:before="100" w:beforeAutospacing="1" w:after="100" w:afterAutospacing="1"/>
        <w:rPr>
          <w:rFonts w:ascii="Arial" w:hAnsi="Arial" w:cs="Arial"/>
          <w:sz w:val="24"/>
          <w:szCs w:val="24"/>
        </w:rPr>
      </w:pPr>
      <w:r w:rsidRPr="00A76BEC">
        <w:rPr>
          <w:rFonts w:ascii="Arial" w:hAnsi="Arial" w:cs="Arial"/>
          <w:bCs/>
          <w:color w:val="000000"/>
          <w:sz w:val="24"/>
          <w:szCs w:val="24"/>
        </w:rPr>
        <w:t>Edgar</w:t>
      </w:r>
      <w:r>
        <w:rPr>
          <w:rFonts w:ascii="Arial" w:hAnsi="Arial" w:cs="Arial"/>
          <w:bCs/>
          <w:color w:val="000000"/>
          <w:sz w:val="24"/>
          <w:szCs w:val="24"/>
        </w:rPr>
        <w:t xml:space="preserve">, R., </w:t>
      </w:r>
      <w:r w:rsidRPr="00A76BEC">
        <w:rPr>
          <w:rFonts w:ascii="Arial" w:hAnsi="Arial" w:cs="Arial"/>
          <w:bCs/>
          <w:color w:val="000000"/>
          <w:sz w:val="24"/>
          <w:szCs w:val="24"/>
        </w:rPr>
        <w:t>Karas</w:t>
      </w:r>
      <w:r>
        <w:rPr>
          <w:rFonts w:ascii="Arial" w:hAnsi="Arial" w:cs="Arial"/>
          <w:bCs/>
          <w:color w:val="000000"/>
          <w:sz w:val="24"/>
          <w:szCs w:val="24"/>
        </w:rPr>
        <w:t>, C.,</w:t>
      </w:r>
      <w:r w:rsidRPr="00A76BEC">
        <w:rPr>
          <w:rFonts w:ascii="Arial" w:hAnsi="Arial" w:cs="Arial"/>
          <w:bCs/>
          <w:color w:val="000000"/>
          <w:sz w:val="24"/>
          <w:szCs w:val="24"/>
        </w:rPr>
        <w:t xml:space="preserve"> Baig</w:t>
      </w:r>
      <w:r>
        <w:rPr>
          <w:rFonts w:ascii="Arial" w:hAnsi="Arial" w:cs="Arial"/>
          <w:bCs/>
          <w:color w:val="000000"/>
          <w:sz w:val="24"/>
          <w:szCs w:val="24"/>
        </w:rPr>
        <w:t xml:space="preserve">, M., </w:t>
      </w:r>
      <w:r w:rsidRPr="00A76BEC">
        <w:rPr>
          <w:rFonts w:ascii="Arial" w:hAnsi="Arial" w:cs="Arial"/>
          <w:bCs/>
          <w:color w:val="000000"/>
          <w:sz w:val="24"/>
          <w:szCs w:val="24"/>
        </w:rPr>
        <w:t xml:space="preserve">Shaw, </w:t>
      </w:r>
      <w:r>
        <w:rPr>
          <w:rFonts w:ascii="Arial" w:hAnsi="Arial" w:cs="Arial"/>
          <w:bCs/>
          <w:color w:val="000000"/>
          <w:sz w:val="24"/>
          <w:szCs w:val="24"/>
        </w:rPr>
        <w:t>A., S</w:t>
      </w:r>
      <w:r w:rsidRPr="00A76BEC">
        <w:rPr>
          <w:rFonts w:ascii="Arial" w:hAnsi="Arial" w:cs="Arial"/>
          <w:bCs/>
          <w:color w:val="000000"/>
          <w:sz w:val="24"/>
          <w:szCs w:val="24"/>
        </w:rPr>
        <w:t>littstoesser,</w:t>
      </w:r>
      <w:r>
        <w:rPr>
          <w:rFonts w:ascii="Arial" w:hAnsi="Arial" w:cs="Arial"/>
          <w:bCs/>
          <w:color w:val="000000"/>
          <w:sz w:val="24"/>
          <w:szCs w:val="24"/>
        </w:rPr>
        <w:t xml:space="preserve"> R., </w:t>
      </w:r>
      <w:r w:rsidRPr="00A76BEC">
        <w:rPr>
          <w:rFonts w:ascii="Arial" w:hAnsi="Arial" w:cs="Arial"/>
          <w:bCs/>
          <w:color w:val="000000"/>
          <w:sz w:val="24"/>
          <w:szCs w:val="24"/>
        </w:rPr>
        <w:t>Ferguson</w:t>
      </w:r>
      <w:r>
        <w:rPr>
          <w:rFonts w:ascii="Arial" w:hAnsi="Arial" w:cs="Arial"/>
          <w:bCs/>
          <w:color w:val="000000"/>
          <w:sz w:val="24"/>
          <w:szCs w:val="24"/>
        </w:rPr>
        <w:t xml:space="preserve">, S., </w:t>
      </w:r>
      <w:r w:rsidRPr="00A76BEC">
        <w:rPr>
          <w:rFonts w:ascii="Arial" w:hAnsi="Arial" w:cs="Arial"/>
          <w:bCs/>
          <w:color w:val="000000"/>
          <w:sz w:val="24"/>
          <w:szCs w:val="24"/>
        </w:rPr>
        <w:t>Marras</w:t>
      </w:r>
      <w:r>
        <w:rPr>
          <w:rFonts w:ascii="Arial" w:hAnsi="Arial" w:cs="Arial"/>
          <w:bCs/>
          <w:color w:val="000000"/>
          <w:sz w:val="24"/>
          <w:szCs w:val="24"/>
        </w:rPr>
        <w:t xml:space="preserve">, W., </w:t>
      </w:r>
      <w:r w:rsidRPr="00A76BEC">
        <w:rPr>
          <w:rFonts w:ascii="Arial" w:hAnsi="Arial" w:cs="Arial"/>
          <w:bCs/>
          <w:color w:val="000000"/>
          <w:sz w:val="24"/>
          <w:szCs w:val="24"/>
        </w:rPr>
        <w:t>Mendel</w:t>
      </w:r>
      <w:r>
        <w:rPr>
          <w:rFonts w:ascii="Arial" w:hAnsi="Arial" w:cs="Arial"/>
          <w:bCs/>
          <w:color w:val="000000"/>
          <w:sz w:val="24"/>
          <w:szCs w:val="24"/>
        </w:rPr>
        <w:t xml:space="preserve">, E., and </w:t>
      </w:r>
      <w:r w:rsidRPr="00A76BEC">
        <w:rPr>
          <w:rFonts w:ascii="Arial" w:hAnsi="Arial" w:cs="Arial"/>
          <w:bCs/>
          <w:color w:val="000000"/>
          <w:sz w:val="24"/>
          <w:szCs w:val="24"/>
        </w:rPr>
        <w:t>Schiraldi</w:t>
      </w:r>
      <w:r>
        <w:rPr>
          <w:rFonts w:ascii="Arial" w:hAnsi="Arial" w:cs="Arial"/>
          <w:bCs/>
          <w:color w:val="000000"/>
          <w:sz w:val="24"/>
          <w:szCs w:val="24"/>
        </w:rPr>
        <w:t xml:space="preserve">, D. </w:t>
      </w:r>
      <w:r w:rsidRPr="00A76BEC">
        <w:rPr>
          <w:rFonts w:ascii="Arial" w:hAnsi="Arial" w:cs="Arial"/>
          <w:bCs/>
          <w:color w:val="000000"/>
          <w:sz w:val="24"/>
          <w:szCs w:val="24"/>
        </w:rPr>
        <w:t>“</w:t>
      </w:r>
      <w:r w:rsidRPr="00A76BEC">
        <w:rPr>
          <w:rStyle w:val="Strong"/>
          <w:rFonts w:ascii="Arial" w:hAnsi="Arial" w:cs="Arial"/>
          <w:b w:val="0"/>
          <w:color w:val="000000"/>
          <w:sz w:val="24"/>
          <w:szCs w:val="24"/>
        </w:rPr>
        <w:t>The Use of Positional Magnetic Resonance Imaging to Assess Patients with Low Back Pain</w:t>
      </w:r>
      <w:r>
        <w:rPr>
          <w:rFonts w:ascii="Arial" w:hAnsi="Arial" w:cs="Arial"/>
          <w:color w:val="000000"/>
          <w:sz w:val="24"/>
          <w:szCs w:val="24"/>
        </w:rPr>
        <w:t xml:space="preserve">” </w:t>
      </w:r>
      <w:r w:rsidRPr="00A76BEC">
        <w:rPr>
          <w:rFonts w:ascii="Arial" w:hAnsi="Arial" w:cs="Arial"/>
          <w:color w:val="000000"/>
          <w:sz w:val="24"/>
          <w:szCs w:val="24"/>
        </w:rPr>
        <w:t>American Academy of Neurosurgeons</w:t>
      </w:r>
      <w:r>
        <w:rPr>
          <w:rFonts w:ascii="Arial" w:hAnsi="Arial" w:cs="Arial"/>
          <w:color w:val="000000"/>
          <w:sz w:val="24"/>
          <w:szCs w:val="24"/>
        </w:rPr>
        <w:t xml:space="preserve"> Annual Meeting, November, 2009</w:t>
      </w:r>
    </w:p>
    <w:p w14:paraId="0BBA2C81" w14:textId="77777777" w:rsidR="003D1BED" w:rsidRPr="00FE3F01" w:rsidRDefault="003D1BED" w:rsidP="003D1BED">
      <w:pPr>
        <w:numPr>
          <w:ilvl w:val="0"/>
          <w:numId w:val="7"/>
        </w:numPr>
        <w:spacing w:before="100" w:beforeAutospacing="1" w:after="100" w:afterAutospacing="1"/>
        <w:rPr>
          <w:rFonts w:ascii="Arial" w:hAnsi="Arial" w:cs="Arial"/>
          <w:sz w:val="24"/>
          <w:szCs w:val="24"/>
        </w:rPr>
      </w:pPr>
      <w:r w:rsidRPr="00A76BEC">
        <w:rPr>
          <w:rFonts w:ascii="Arial" w:hAnsi="Arial" w:cs="Arial"/>
          <w:bCs/>
          <w:color w:val="000000"/>
          <w:sz w:val="24"/>
          <w:szCs w:val="24"/>
        </w:rPr>
        <w:t>Edgar</w:t>
      </w:r>
      <w:r>
        <w:rPr>
          <w:rFonts w:ascii="Arial" w:hAnsi="Arial" w:cs="Arial"/>
          <w:bCs/>
          <w:color w:val="000000"/>
          <w:sz w:val="24"/>
          <w:szCs w:val="24"/>
        </w:rPr>
        <w:t xml:space="preserve">, R., </w:t>
      </w:r>
      <w:r w:rsidRPr="00A76BEC">
        <w:rPr>
          <w:rFonts w:ascii="Arial" w:hAnsi="Arial" w:cs="Arial"/>
          <w:bCs/>
          <w:color w:val="000000"/>
          <w:sz w:val="24"/>
          <w:szCs w:val="24"/>
        </w:rPr>
        <w:t>Karas</w:t>
      </w:r>
      <w:r>
        <w:rPr>
          <w:rFonts w:ascii="Arial" w:hAnsi="Arial" w:cs="Arial"/>
          <w:bCs/>
          <w:color w:val="000000"/>
          <w:sz w:val="24"/>
          <w:szCs w:val="24"/>
        </w:rPr>
        <w:t>, C.,</w:t>
      </w:r>
      <w:r w:rsidRPr="00A76BEC">
        <w:rPr>
          <w:rFonts w:ascii="Arial" w:hAnsi="Arial" w:cs="Arial"/>
          <w:bCs/>
          <w:color w:val="000000"/>
          <w:sz w:val="24"/>
          <w:szCs w:val="24"/>
        </w:rPr>
        <w:t xml:space="preserve"> Baig</w:t>
      </w:r>
      <w:r>
        <w:rPr>
          <w:rFonts w:ascii="Arial" w:hAnsi="Arial" w:cs="Arial"/>
          <w:bCs/>
          <w:color w:val="000000"/>
          <w:sz w:val="24"/>
          <w:szCs w:val="24"/>
        </w:rPr>
        <w:t xml:space="preserve">, M., </w:t>
      </w:r>
      <w:r w:rsidRPr="00A76BEC">
        <w:rPr>
          <w:rFonts w:ascii="Arial" w:hAnsi="Arial" w:cs="Arial"/>
          <w:bCs/>
          <w:color w:val="000000"/>
          <w:sz w:val="24"/>
          <w:szCs w:val="24"/>
        </w:rPr>
        <w:t xml:space="preserve">Shaw, </w:t>
      </w:r>
      <w:r>
        <w:rPr>
          <w:rFonts w:ascii="Arial" w:hAnsi="Arial" w:cs="Arial"/>
          <w:bCs/>
          <w:color w:val="000000"/>
          <w:sz w:val="24"/>
          <w:szCs w:val="24"/>
        </w:rPr>
        <w:t>A., S</w:t>
      </w:r>
      <w:r w:rsidRPr="00A76BEC">
        <w:rPr>
          <w:rFonts w:ascii="Arial" w:hAnsi="Arial" w:cs="Arial"/>
          <w:bCs/>
          <w:color w:val="000000"/>
          <w:sz w:val="24"/>
          <w:szCs w:val="24"/>
        </w:rPr>
        <w:t>littstoesser,</w:t>
      </w:r>
      <w:r>
        <w:rPr>
          <w:rFonts w:ascii="Arial" w:hAnsi="Arial" w:cs="Arial"/>
          <w:bCs/>
          <w:color w:val="000000"/>
          <w:sz w:val="24"/>
          <w:szCs w:val="24"/>
        </w:rPr>
        <w:t xml:space="preserve"> R., </w:t>
      </w:r>
      <w:r w:rsidRPr="00A76BEC">
        <w:rPr>
          <w:rFonts w:ascii="Arial" w:hAnsi="Arial" w:cs="Arial"/>
          <w:bCs/>
          <w:color w:val="000000"/>
          <w:sz w:val="24"/>
          <w:szCs w:val="24"/>
        </w:rPr>
        <w:t>Ferguson</w:t>
      </w:r>
      <w:r>
        <w:rPr>
          <w:rFonts w:ascii="Arial" w:hAnsi="Arial" w:cs="Arial"/>
          <w:bCs/>
          <w:color w:val="000000"/>
          <w:sz w:val="24"/>
          <w:szCs w:val="24"/>
        </w:rPr>
        <w:t xml:space="preserve">, S., </w:t>
      </w:r>
      <w:r w:rsidRPr="00A76BEC">
        <w:rPr>
          <w:rFonts w:ascii="Arial" w:hAnsi="Arial" w:cs="Arial"/>
          <w:bCs/>
          <w:color w:val="000000"/>
          <w:sz w:val="24"/>
          <w:szCs w:val="24"/>
        </w:rPr>
        <w:t>Marras</w:t>
      </w:r>
      <w:r>
        <w:rPr>
          <w:rFonts w:ascii="Arial" w:hAnsi="Arial" w:cs="Arial"/>
          <w:bCs/>
          <w:color w:val="000000"/>
          <w:sz w:val="24"/>
          <w:szCs w:val="24"/>
        </w:rPr>
        <w:t xml:space="preserve">, W., </w:t>
      </w:r>
      <w:r w:rsidRPr="00A76BEC">
        <w:rPr>
          <w:rFonts w:ascii="Arial" w:hAnsi="Arial" w:cs="Arial"/>
          <w:bCs/>
          <w:color w:val="000000"/>
          <w:sz w:val="24"/>
          <w:szCs w:val="24"/>
        </w:rPr>
        <w:t>Mendel</w:t>
      </w:r>
      <w:r>
        <w:rPr>
          <w:rFonts w:ascii="Arial" w:hAnsi="Arial" w:cs="Arial"/>
          <w:bCs/>
          <w:color w:val="000000"/>
          <w:sz w:val="24"/>
          <w:szCs w:val="24"/>
        </w:rPr>
        <w:t xml:space="preserve">, E., and </w:t>
      </w:r>
      <w:r w:rsidRPr="00A76BEC">
        <w:rPr>
          <w:rFonts w:ascii="Arial" w:hAnsi="Arial" w:cs="Arial"/>
          <w:bCs/>
          <w:color w:val="000000"/>
          <w:sz w:val="24"/>
          <w:szCs w:val="24"/>
        </w:rPr>
        <w:t>Schiraldi</w:t>
      </w:r>
      <w:r>
        <w:rPr>
          <w:rFonts w:ascii="Arial" w:hAnsi="Arial" w:cs="Arial"/>
          <w:bCs/>
          <w:color w:val="000000"/>
          <w:sz w:val="24"/>
          <w:szCs w:val="24"/>
        </w:rPr>
        <w:t xml:space="preserve">, D. </w:t>
      </w:r>
      <w:r w:rsidRPr="00A76BEC">
        <w:rPr>
          <w:rFonts w:ascii="Arial" w:hAnsi="Arial" w:cs="Arial"/>
          <w:bCs/>
          <w:color w:val="000000"/>
          <w:sz w:val="24"/>
          <w:szCs w:val="24"/>
        </w:rPr>
        <w:t>“</w:t>
      </w:r>
      <w:r w:rsidRPr="00A76BEC">
        <w:rPr>
          <w:rStyle w:val="Strong"/>
          <w:rFonts w:ascii="Arial" w:hAnsi="Arial" w:cs="Arial"/>
          <w:b w:val="0"/>
          <w:color w:val="000000"/>
          <w:sz w:val="24"/>
          <w:szCs w:val="24"/>
        </w:rPr>
        <w:t>The Use of Positional Magnetic Resonance Imaging to Assess Patients with Low Back Pain</w:t>
      </w:r>
      <w:r>
        <w:rPr>
          <w:rFonts w:ascii="Arial" w:hAnsi="Arial" w:cs="Arial"/>
          <w:color w:val="000000"/>
          <w:sz w:val="24"/>
          <w:szCs w:val="24"/>
        </w:rPr>
        <w:t xml:space="preserve">” </w:t>
      </w:r>
      <w:r w:rsidRPr="00A76BEC">
        <w:rPr>
          <w:rFonts w:ascii="Arial" w:hAnsi="Arial" w:cs="Arial"/>
          <w:color w:val="000000"/>
          <w:sz w:val="24"/>
          <w:szCs w:val="24"/>
        </w:rPr>
        <w:t xml:space="preserve">American </w:t>
      </w:r>
      <w:r>
        <w:rPr>
          <w:rFonts w:ascii="Arial" w:hAnsi="Arial" w:cs="Arial"/>
          <w:color w:val="000000"/>
          <w:sz w:val="24"/>
          <w:szCs w:val="24"/>
        </w:rPr>
        <w:t xml:space="preserve">Association of </w:t>
      </w:r>
      <w:r w:rsidRPr="00A76BEC">
        <w:rPr>
          <w:rFonts w:ascii="Arial" w:hAnsi="Arial" w:cs="Arial"/>
          <w:color w:val="000000"/>
          <w:sz w:val="24"/>
          <w:szCs w:val="24"/>
        </w:rPr>
        <w:t>Neurosurgeons</w:t>
      </w:r>
      <w:r>
        <w:rPr>
          <w:rFonts w:ascii="Arial" w:hAnsi="Arial" w:cs="Arial"/>
          <w:color w:val="000000"/>
          <w:sz w:val="24"/>
          <w:szCs w:val="24"/>
        </w:rPr>
        <w:t xml:space="preserve"> Spine Section Annual Meeting, September, 2009</w:t>
      </w:r>
    </w:p>
    <w:p w14:paraId="0049F9C8" w14:textId="77777777" w:rsidR="00FE3F01" w:rsidRPr="00FE3F01" w:rsidRDefault="00FE3F01" w:rsidP="00FE3F01">
      <w:pPr>
        <w:numPr>
          <w:ilvl w:val="0"/>
          <w:numId w:val="7"/>
        </w:numPr>
        <w:rPr>
          <w:rFonts w:ascii="Arial" w:hAnsi="Arial" w:cs="Arial"/>
          <w:sz w:val="24"/>
          <w:szCs w:val="24"/>
        </w:rPr>
      </w:pPr>
      <w:r>
        <w:rPr>
          <w:rFonts w:ascii="Arial" w:hAnsi="Arial" w:cs="Arial"/>
          <w:sz w:val="24"/>
          <w:szCs w:val="24"/>
        </w:rPr>
        <w:t xml:space="preserve">“Tissue Load and Low Back Disorder Risk as a Function of Load Handling,” in Soft Tissue Disorders and Injuries of the Spine: Controversies in </w:t>
      </w:r>
      <w:proofErr w:type="spellStart"/>
      <w:r>
        <w:rPr>
          <w:rFonts w:ascii="Arial" w:hAnsi="Arial" w:cs="Arial"/>
          <w:sz w:val="24"/>
          <w:szCs w:val="24"/>
        </w:rPr>
        <w:t>Ethiopathogenesis</w:t>
      </w:r>
      <w:proofErr w:type="spellEnd"/>
      <w:r>
        <w:rPr>
          <w:rFonts w:ascii="Arial" w:hAnsi="Arial" w:cs="Arial"/>
          <w:sz w:val="24"/>
          <w:szCs w:val="24"/>
        </w:rPr>
        <w:t>, Management and Costs.</w:t>
      </w:r>
      <w:r w:rsidR="008C0425">
        <w:rPr>
          <w:rFonts w:ascii="Arial" w:hAnsi="Arial" w:cs="Arial"/>
          <w:sz w:val="24"/>
          <w:szCs w:val="24"/>
        </w:rPr>
        <w:t xml:space="preserve"> (eds. R. </w:t>
      </w:r>
      <w:proofErr w:type="spellStart"/>
      <w:r w:rsidR="008C0425">
        <w:rPr>
          <w:rFonts w:ascii="Arial" w:hAnsi="Arial" w:cs="Arial"/>
          <w:sz w:val="24"/>
          <w:szCs w:val="24"/>
        </w:rPr>
        <w:t>Gundsburg</w:t>
      </w:r>
      <w:proofErr w:type="spellEnd"/>
      <w:r w:rsidR="008C0425">
        <w:rPr>
          <w:rFonts w:ascii="Arial" w:hAnsi="Arial" w:cs="Arial"/>
          <w:sz w:val="24"/>
          <w:szCs w:val="24"/>
        </w:rPr>
        <w:t xml:space="preserve"> and M </w:t>
      </w:r>
      <w:proofErr w:type="spellStart"/>
      <w:r w:rsidR="008C0425">
        <w:rPr>
          <w:rFonts w:ascii="Arial" w:hAnsi="Arial" w:cs="Arial"/>
          <w:sz w:val="24"/>
          <w:szCs w:val="24"/>
        </w:rPr>
        <w:t>Szpalski</w:t>
      </w:r>
      <w:proofErr w:type="spellEnd"/>
      <w:r w:rsidR="008C0425">
        <w:rPr>
          <w:rFonts w:ascii="Arial" w:hAnsi="Arial" w:cs="Arial"/>
          <w:sz w:val="24"/>
          <w:szCs w:val="24"/>
        </w:rPr>
        <w:t xml:space="preserve">) </w:t>
      </w:r>
      <w:r>
        <w:rPr>
          <w:rFonts w:ascii="Arial" w:hAnsi="Arial" w:cs="Arial"/>
          <w:sz w:val="24"/>
          <w:szCs w:val="24"/>
        </w:rPr>
        <w:t xml:space="preserve"> </w:t>
      </w:r>
      <w:proofErr w:type="spellStart"/>
      <w:proofErr w:type="gramStart"/>
      <w:r>
        <w:rPr>
          <w:rFonts w:ascii="Arial" w:hAnsi="Arial" w:cs="Arial"/>
          <w:sz w:val="24"/>
          <w:szCs w:val="24"/>
        </w:rPr>
        <w:t>XVIth</w:t>
      </w:r>
      <w:proofErr w:type="spellEnd"/>
      <w:r>
        <w:rPr>
          <w:rFonts w:ascii="Arial" w:hAnsi="Arial" w:cs="Arial"/>
          <w:sz w:val="24"/>
          <w:szCs w:val="24"/>
        </w:rPr>
        <w:t xml:space="preserve">  Brussels</w:t>
      </w:r>
      <w:proofErr w:type="gramEnd"/>
      <w:r>
        <w:rPr>
          <w:rFonts w:ascii="Arial" w:hAnsi="Arial" w:cs="Arial"/>
          <w:sz w:val="24"/>
          <w:szCs w:val="24"/>
        </w:rPr>
        <w:t xml:space="preserve"> International Spine Symposium. Brussels, Belgium, November 20 &amp; 21, 2009; p. 59.</w:t>
      </w:r>
    </w:p>
    <w:p w14:paraId="31001882" w14:textId="77777777" w:rsidR="00EE5422" w:rsidRPr="00EE5422" w:rsidRDefault="00EE5422" w:rsidP="003D1BED">
      <w:pPr>
        <w:numPr>
          <w:ilvl w:val="0"/>
          <w:numId w:val="7"/>
        </w:numPr>
        <w:spacing w:before="100" w:beforeAutospacing="1" w:after="100" w:afterAutospacing="1"/>
        <w:rPr>
          <w:rFonts w:ascii="Arial" w:hAnsi="Arial" w:cs="Arial"/>
          <w:sz w:val="24"/>
          <w:szCs w:val="24"/>
        </w:rPr>
      </w:pPr>
      <w:r w:rsidRPr="00EE5422">
        <w:rPr>
          <w:rFonts w:ascii="Arial" w:hAnsi="Arial" w:cs="Arial"/>
          <w:sz w:val="24"/>
          <w:szCs w:val="24"/>
        </w:rPr>
        <w:t xml:space="preserve">Lavender, S.A., Marras, W.S., Ferguson, S.A., Splittstoesser, R.E., Yang, G. (2011).  Developing biomechanical exposure based LBD risk models for manual lifting jobs in distribution centers. In the </w:t>
      </w:r>
      <w:r w:rsidRPr="00EE5422">
        <w:rPr>
          <w:rFonts w:ascii="Arial" w:hAnsi="Arial" w:cs="Arial"/>
          <w:i/>
          <w:sz w:val="24"/>
          <w:szCs w:val="24"/>
        </w:rPr>
        <w:t>Transactions of the 2011 Annual Meeting of the Orthopaedic Research Society</w:t>
      </w:r>
      <w:r w:rsidRPr="00EE5422">
        <w:rPr>
          <w:rFonts w:ascii="Arial" w:hAnsi="Arial" w:cs="Arial"/>
          <w:sz w:val="24"/>
          <w:szCs w:val="24"/>
        </w:rPr>
        <w:t>, paper 783.</w:t>
      </w:r>
    </w:p>
    <w:p w14:paraId="6BB8F9E9" w14:textId="77777777" w:rsidR="003D1BED" w:rsidRDefault="003D1BED">
      <w:pPr>
        <w:tabs>
          <w:tab w:val="left" w:pos="540"/>
        </w:tabs>
        <w:spacing w:after="240"/>
        <w:rPr>
          <w:rFonts w:ascii="Arial" w:hAnsi="Arial"/>
          <w:b/>
          <w:sz w:val="24"/>
        </w:rPr>
      </w:pPr>
    </w:p>
    <w:p w14:paraId="32585A44" w14:textId="77777777" w:rsidR="003D1BED" w:rsidRDefault="003D1BED" w:rsidP="003D1BED">
      <w:pPr>
        <w:tabs>
          <w:tab w:val="left" w:pos="540"/>
        </w:tabs>
        <w:spacing w:after="240"/>
        <w:outlineLvl w:val="0"/>
        <w:rPr>
          <w:rFonts w:ascii="Arial" w:hAnsi="Arial"/>
          <w:b/>
          <w:sz w:val="24"/>
        </w:rPr>
      </w:pPr>
      <w:r>
        <w:rPr>
          <w:rFonts w:ascii="Arial" w:hAnsi="Arial"/>
          <w:b/>
          <w:sz w:val="24"/>
        </w:rPr>
        <w:lastRenderedPageBreak/>
        <w:t>SELECTED PRESENTATIONS</w:t>
      </w:r>
    </w:p>
    <w:p w14:paraId="028BB341" w14:textId="77777777" w:rsidR="003D1BED" w:rsidRDefault="003D1BED">
      <w:pPr>
        <w:numPr>
          <w:ilvl w:val="0"/>
          <w:numId w:val="4"/>
        </w:numPr>
        <w:spacing w:after="240"/>
        <w:rPr>
          <w:rFonts w:ascii="Arial" w:hAnsi="Arial"/>
          <w:sz w:val="24"/>
        </w:rPr>
      </w:pPr>
      <w:r>
        <w:rPr>
          <w:rFonts w:ascii="Arial" w:hAnsi="Arial"/>
          <w:sz w:val="24"/>
        </w:rPr>
        <w:t>"Evaluation of Controlled Static Exertions in Various Muscle Groups," NATO Symposium on Anthropometry and Biomechanics, Cambridge, England, July 5-11, 1980.</w:t>
      </w:r>
    </w:p>
    <w:p w14:paraId="44688234" w14:textId="77777777" w:rsidR="003D1BED" w:rsidRDefault="003D1BED">
      <w:pPr>
        <w:numPr>
          <w:ilvl w:val="0"/>
          <w:numId w:val="4"/>
        </w:numPr>
        <w:spacing w:after="240"/>
        <w:rPr>
          <w:rFonts w:ascii="Arial" w:hAnsi="Arial"/>
          <w:sz w:val="24"/>
        </w:rPr>
      </w:pPr>
      <w:r>
        <w:rPr>
          <w:rFonts w:ascii="Arial" w:hAnsi="Arial"/>
          <w:sz w:val="24"/>
        </w:rPr>
        <w:t>"Ergonomic Evaluations of Back Trauma in Industry," Seminar presented at American Industrial Hygiene Association/Nation Safety Council Professional Development Conference, Denver, CO, March 7-11, 1983.</w:t>
      </w:r>
    </w:p>
    <w:p w14:paraId="7857EA91" w14:textId="77777777" w:rsidR="003D1BED" w:rsidRDefault="003D1BED">
      <w:pPr>
        <w:numPr>
          <w:ilvl w:val="0"/>
          <w:numId w:val="4"/>
        </w:numPr>
        <w:spacing w:after="240"/>
        <w:rPr>
          <w:rFonts w:ascii="Arial" w:hAnsi="Arial"/>
          <w:sz w:val="24"/>
        </w:rPr>
      </w:pPr>
      <w:r>
        <w:rPr>
          <w:rFonts w:ascii="Arial" w:hAnsi="Arial"/>
          <w:sz w:val="24"/>
        </w:rPr>
        <w:t>"Measurements of Load Upon the Lumbar Spine During Isometric and Isokinetic Lifting Activities," 7th Annual Conference of the American Society of Biomechanics, Mayo Clinic, Rochester, MN, Sept. 23-30, 1983.</w:t>
      </w:r>
    </w:p>
    <w:p w14:paraId="5FCEC02C" w14:textId="77777777" w:rsidR="003D1BED" w:rsidRDefault="003D1BED">
      <w:pPr>
        <w:numPr>
          <w:ilvl w:val="0"/>
          <w:numId w:val="4"/>
        </w:numPr>
        <w:spacing w:after="240"/>
        <w:rPr>
          <w:rFonts w:ascii="Arial" w:hAnsi="Arial"/>
          <w:sz w:val="24"/>
        </w:rPr>
      </w:pPr>
      <w:r>
        <w:rPr>
          <w:rFonts w:ascii="Arial" w:hAnsi="Arial"/>
          <w:sz w:val="24"/>
        </w:rPr>
        <w:t>"The Effects of Motion Loading on the Lumbar Spine," 1983, Brouha</w:t>
      </w:r>
      <w:r>
        <w:rPr>
          <w:rFonts w:ascii="Arial" w:hAnsi="Arial"/>
          <w:sz w:val="24"/>
        </w:rPr>
        <w:tab/>
        <w:t>Conference, Princeton, NJ, Nov. 9-11, 1983.</w:t>
      </w:r>
    </w:p>
    <w:p w14:paraId="19AF4FCC" w14:textId="77777777" w:rsidR="003D1BED" w:rsidRDefault="003D1BED">
      <w:pPr>
        <w:numPr>
          <w:ilvl w:val="0"/>
          <w:numId w:val="4"/>
        </w:numPr>
        <w:spacing w:after="240"/>
        <w:rPr>
          <w:rFonts w:ascii="Arial" w:hAnsi="Arial"/>
          <w:sz w:val="24"/>
        </w:rPr>
      </w:pPr>
      <w:r>
        <w:rPr>
          <w:rFonts w:ascii="Arial" w:hAnsi="Arial"/>
          <w:sz w:val="24"/>
        </w:rPr>
        <w:t>"Modeling Muscle Strength," University of Michigan Ergonomics Seminar, Ann Arbor, MI, December 6, 1983.</w:t>
      </w:r>
    </w:p>
    <w:p w14:paraId="75950997" w14:textId="77777777" w:rsidR="003D1BED" w:rsidRDefault="003D1BED">
      <w:pPr>
        <w:numPr>
          <w:ilvl w:val="0"/>
          <w:numId w:val="4"/>
        </w:numPr>
        <w:spacing w:after="240"/>
        <w:rPr>
          <w:rFonts w:ascii="Arial" w:hAnsi="Arial"/>
          <w:sz w:val="24"/>
        </w:rPr>
      </w:pPr>
      <w:r>
        <w:rPr>
          <w:rFonts w:ascii="Arial" w:hAnsi="Arial"/>
          <w:sz w:val="24"/>
        </w:rPr>
        <w:t>"An Overview of Human Factors in Ohio," 54th All Ohio Safety Congress, April 24-26, 1984.</w:t>
      </w:r>
    </w:p>
    <w:p w14:paraId="719DE6CE" w14:textId="77777777" w:rsidR="003D1BED" w:rsidRDefault="003D1BED">
      <w:pPr>
        <w:numPr>
          <w:ilvl w:val="0"/>
          <w:numId w:val="4"/>
        </w:numPr>
        <w:spacing w:after="240"/>
        <w:rPr>
          <w:rFonts w:ascii="Arial" w:hAnsi="Arial"/>
          <w:sz w:val="24"/>
        </w:rPr>
      </w:pPr>
      <w:r>
        <w:rPr>
          <w:rFonts w:ascii="Arial" w:hAnsi="Arial"/>
          <w:sz w:val="24"/>
        </w:rPr>
        <w:t>"Corporate Strategies for Managing Back Injuries and Backache," The Ohio Manufacturers Association, Columbus, OH, Jan. 30, 1985.</w:t>
      </w:r>
    </w:p>
    <w:p w14:paraId="51AC5DE7" w14:textId="77777777" w:rsidR="003D1BED" w:rsidRDefault="003D1BED">
      <w:pPr>
        <w:numPr>
          <w:ilvl w:val="0"/>
          <w:numId w:val="4"/>
        </w:numPr>
        <w:spacing w:after="240"/>
        <w:rPr>
          <w:rFonts w:ascii="Arial" w:hAnsi="Arial"/>
          <w:sz w:val="24"/>
        </w:rPr>
      </w:pPr>
      <w:r>
        <w:rPr>
          <w:rFonts w:ascii="Arial" w:hAnsi="Arial"/>
          <w:sz w:val="24"/>
        </w:rPr>
        <w:t>"Biomechanical Modeling in Ergonomics," Seminar on Integrated Ergonomic Modeling", National Academy of Sciences, Washington, D.C., June 17-18, 1985.</w:t>
      </w:r>
    </w:p>
    <w:p w14:paraId="5C9B4481" w14:textId="77777777" w:rsidR="003D1BED" w:rsidRDefault="003D1BED">
      <w:pPr>
        <w:numPr>
          <w:ilvl w:val="0"/>
          <w:numId w:val="4"/>
        </w:numPr>
        <w:spacing w:after="240"/>
        <w:rPr>
          <w:rFonts w:ascii="Arial" w:hAnsi="Arial"/>
          <w:sz w:val="24"/>
        </w:rPr>
      </w:pPr>
      <w:r>
        <w:rPr>
          <w:rFonts w:ascii="Arial" w:hAnsi="Arial"/>
          <w:sz w:val="24"/>
        </w:rPr>
        <w:t>"Human Factors Issues in Hand Tool Use," 1985 Society of Automotive Engineers International Off Highway and Power Plant Congress and Exposition", Milwaukee, WI, September 9-12, 1985.</w:t>
      </w:r>
    </w:p>
    <w:p w14:paraId="4B9FDDAF" w14:textId="77777777" w:rsidR="003D1BED" w:rsidRDefault="003D1BED">
      <w:pPr>
        <w:numPr>
          <w:ilvl w:val="0"/>
          <w:numId w:val="4"/>
        </w:numPr>
        <w:spacing w:after="240"/>
        <w:rPr>
          <w:rFonts w:ascii="Arial" w:hAnsi="Arial"/>
          <w:sz w:val="24"/>
        </w:rPr>
      </w:pPr>
      <w:r>
        <w:rPr>
          <w:rFonts w:ascii="Arial" w:hAnsi="Arial"/>
          <w:sz w:val="24"/>
        </w:rPr>
        <w:t>"Occupational Low Back Disorder Research," University of Michigan Human Factors Seminar, Ann Arbor, Michigan, Feb. 13, 1987.</w:t>
      </w:r>
    </w:p>
    <w:p w14:paraId="4F084DBA" w14:textId="77777777" w:rsidR="003D1BED" w:rsidRDefault="003D1BED">
      <w:pPr>
        <w:numPr>
          <w:ilvl w:val="0"/>
          <w:numId w:val="4"/>
        </w:numPr>
        <w:spacing w:after="240"/>
        <w:rPr>
          <w:rFonts w:ascii="Arial" w:hAnsi="Arial"/>
          <w:sz w:val="24"/>
        </w:rPr>
      </w:pPr>
      <w:r>
        <w:rPr>
          <w:rFonts w:ascii="Arial" w:hAnsi="Arial"/>
          <w:sz w:val="24"/>
        </w:rPr>
        <w:t>"Industrial Low Back Research," American Society of Safety Engineers, J. Leonard Camera Center, Columbus, Ohio, Feb. 24, 1987.</w:t>
      </w:r>
    </w:p>
    <w:p w14:paraId="0C9AB988" w14:textId="77777777" w:rsidR="003D1BED" w:rsidRDefault="003D1BED">
      <w:pPr>
        <w:numPr>
          <w:ilvl w:val="0"/>
          <w:numId w:val="4"/>
        </w:numPr>
        <w:spacing w:after="240"/>
        <w:rPr>
          <w:rFonts w:ascii="Arial" w:hAnsi="Arial"/>
          <w:sz w:val="24"/>
        </w:rPr>
      </w:pPr>
      <w:r>
        <w:rPr>
          <w:rFonts w:ascii="Arial" w:hAnsi="Arial"/>
          <w:sz w:val="24"/>
        </w:rPr>
        <w:t>"The Development of a Dynamic Spine Model," Brouha Symposium, Blacksburg, VA, Sept. 8-11, 1987.</w:t>
      </w:r>
    </w:p>
    <w:p w14:paraId="26CC4B88" w14:textId="77777777" w:rsidR="003D1BED" w:rsidRDefault="003D1BED">
      <w:pPr>
        <w:numPr>
          <w:ilvl w:val="0"/>
          <w:numId w:val="4"/>
        </w:numPr>
        <w:spacing w:after="240"/>
        <w:rPr>
          <w:rFonts w:ascii="Arial" w:hAnsi="Arial"/>
          <w:sz w:val="24"/>
        </w:rPr>
      </w:pPr>
      <w:r>
        <w:rPr>
          <w:rFonts w:ascii="Arial" w:hAnsi="Arial"/>
          <w:sz w:val="24"/>
        </w:rPr>
        <w:t>"The Ergonomics of Low Back Disorders," American Academy of Industrial Hygiene Annual Conference, San Diego, CA, Sept. 14-16, 1987.</w:t>
      </w:r>
    </w:p>
    <w:p w14:paraId="067A71EF" w14:textId="77777777" w:rsidR="003D1BED" w:rsidRDefault="003D1BED">
      <w:pPr>
        <w:numPr>
          <w:ilvl w:val="0"/>
          <w:numId w:val="4"/>
        </w:numPr>
        <w:spacing w:after="240"/>
        <w:rPr>
          <w:rFonts w:ascii="Arial" w:hAnsi="Arial"/>
          <w:sz w:val="24"/>
        </w:rPr>
      </w:pPr>
      <w:r>
        <w:rPr>
          <w:rFonts w:ascii="Arial" w:hAnsi="Arial"/>
          <w:sz w:val="24"/>
        </w:rPr>
        <w:t>"Recent Advances in Assessing Low Back Dysfunction," The Injured Back: Medical and Economic Consequences (Symposium), Savannah, GA, Sept. 25, 1987.</w:t>
      </w:r>
    </w:p>
    <w:p w14:paraId="227182EA" w14:textId="77777777" w:rsidR="003D1BED" w:rsidRDefault="003D1BED">
      <w:pPr>
        <w:numPr>
          <w:ilvl w:val="0"/>
          <w:numId w:val="4"/>
        </w:numPr>
        <w:spacing w:after="240"/>
        <w:rPr>
          <w:rFonts w:ascii="Arial" w:hAnsi="Arial"/>
          <w:sz w:val="24"/>
        </w:rPr>
      </w:pPr>
      <w:r>
        <w:rPr>
          <w:rFonts w:ascii="Arial" w:hAnsi="Arial"/>
          <w:sz w:val="24"/>
        </w:rPr>
        <w:lastRenderedPageBreak/>
        <w:t>"Ergonomics Overview of Manual Materials Handling," presented at Topics of Ergonomics II:  Ergonomics Overview for the Occupational Health and Safety Practitioner, Medical College of Ohio, Toledo, OH, July 19, 1988.</w:t>
      </w:r>
    </w:p>
    <w:p w14:paraId="77B82179" w14:textId="77777777" w:rsidR="003D1BED" w:rsidRDefault="003D1BED">
      <w:pPr>
        <w:numPr>
          <w:ilvl w:val="0"/>
          <w:numId w:val="4"/>
        </w:numPr>
        <w:spacing w:after="240"/>
        <w:rPr>
          <w:rFonts w:ascii="Arial" w:hAnsi="Arial"/>
          <w:sz w:val="24"/>
        </w:rPr>
      </w:pPr>
      <w:r>
        <w:rPr>
          <w:rFonts w:ascii="Arial" w:hAnsi="Arial"/>
          <w:sz w:val="24"/>
        </w:rPr>
        <w:t>"Towards an Understanding of Three Dimensional Motion Components During Materials Handling," University of Michigan Ergonomics Seminar, Ann Arbor, MI, Nov. 23, 1988.</w:t>
      </w:r>
    </w:p>
    <w:p w14:paraId="6DE91052" w14:textId="77777777" w:rsidR="003D1BED" w:rsidRDefault="003D1BED">
      <w:pPr>
        <w:numPr>
          <w:ilvl w:val="0"/>
          <w:numId w:val="4"/>
        </w:numPr>
        <w:spacing w:after="240"/>
        <w:rPr>
          <w:rFonts w:ascii="Arial" w:hAnsi="Arial"/>
          <w:sz w:val="24"/>
        </w:rPr>
      </w:pPr>
      <w:r>
        <w:rPr>
          <w:rFonts w:ascii="Arial" w:hAnsi="Arial"/>
          <w:sz w:val="24"/>
        </w:rPr>
        <w:t>"Examination of Current Technology for Measuring Trunk Forces," Third Annual B.A.C.K.S. Symposium, Phoenix, AZ Aug. 10-12, 1989.</w:t>
      </w:r>
    </w:p>
    <w:p w14:paraId="21241340" w14:textId="77777777" w:rsidR="003D1BED" w:rsidRDefault="003D1BED">
      <w:pPr>
        <w:numPr>
          <w:ilvl w:val="0"/>
          <w:numId w:val="4"/>
        </w:numPr>
        <w:spacing w:after="240"/>
        <w:rPr>
          <w:rFonts w:ascii="Arial" w:hAnsi="Arial"/>
          <w:sz w:val="24"/>
        </w:rPr>
      </w:pPr>
      <w:r>
        <w:rPr>
          <w:rFonts w:ascii="Arial" w:hAnsi="Arial"/>
          <w:sz w:val="24"/>
        </w:rPr>
        <w:t>"Wrist Motions and the Use of Retail Scanners," Brouha Symposium, Estes Park, CO, Aug. 29-Sept. 1, 1989.</w:t>
      </w:r>
    </w:p>
    <w:p w14:paraId="000342AA" w14:textId="77777777" w:rsidR="003D1BED" w:rsidRDefault="003D1BED">
      <w:pPr>
        <w:numPr>
          <w:ilvl w:val="0"/>
          <w:numId w:val="4"/>
        </w:numPr>
        <w:spacing w:after="240"/>
        <w:rPr>
          <w:rFonts w:ascii="Arial" w:hAnsi="Arial"/>
          <w:sz w:val="24"/>
        </w:rPr>
      </w:pPr>
      <w:r>
        <w:rPr>
          <w:rFonts w:ascii="Arial" w:hAnsi="Arial"/>
          <w:sz w:val="24"/>
        </w:rPr>
        <w:t>"Ergonomics Problems in the Rubber Industry," 11th Annual URW Joint Labor /Management Health and Safety Seminar, Daytona Beach, FL, Sept. 17-23, 1989.</w:t>
      </w:r>
    </w:p>
    <w:p w14:paraId="18212104" w14:textId="77777777" w:rsidR="003D1BED" w:rsidRDefault="003D1BED">
      <w:pPr>
        <w:numPr>
          <w:ilvl w:val="0"/>
          <w:numId w:val="4"/>
        </w:numPr>
        <w:spacing w:after="240"/>
        <w:rPr>
          <w:rFonts w:ascii="Arial" w:hAnsi="Arial"/>
          <w:sz w:val="24"/>
        </w:rPr>
      </w:pPr>
      <w:r>
        <w:rPr>
          <w:rFonts w:ascii="Arial" w:hAnsi="Arial"/>
          <w:sz w:val="24"/>
        </w:rPr>
        <w:t>"Biodynamics in Ergonomics," Seminar given at NIOSH, Cincinnati, Ohio Feb. 23, 1990.</w:t>
      </w:r>
    </w:p>
    <w:p w14:paraId="49FC6534" w14:textId="77777777" w:rsidR="003D1BED" w:rsidRDefault="003D1BED">
      <w:pPr>
        <w:numPr>
          <w:ilvl w:val="0"/>
          <w:numId w:val="4"/>
        </w:numPr>
        <w:spacing w:after="240"/>
        <w:rPr>
          <w:rFonts w:ascii="Arial" w:hAnsi="Arial"/>
          <w:sz w:val="24"/>
        </w:rPr>
      </w:pPr>
      <w:r>
        <w:rPr>
          <w:rFonts w:ascii="Arial" w:hAnsi="Arial"/>
          <w:sz w:val="24"/>
        </w:rPr>
        <w:t>"Wrist Movements and Cumulative Trauma Disorders," Occupational Disorders of the Upper Extremities, Ann Arbor, MI, March 29-30, 1990.</w:t>
      </w:r>
    </w:p>
    <w:p w14:paraId="72C35FE1" w14:textId="77777777" w:rsidR="003D1BED" w:rsidRDefault="003D1BED">
      <w:pPr>
        <w:numPr>
          <w:ilvl w:val="0"/>
          <w:numId w:val="4"/>
        </w:numPr>
        <w:spacing w:after="240"/>
        <w:rPr>
          <w:rFonts w:ascii="Arial" w:hAnsi="Arial"/>
          <w:sz w:val="24"/>
        </w:rPr>
      </w:pPr>
      <w:r>
        <w:rPr>
          <w:rFonts w:ascii="Arial" w:hAnsi="Arial"/>
          <w:sz w:val="24"/>
        </w:rPr>
        <w:t>"Lumbar Motion Monitoring in Industry," American Back Society Spring Symposium on Back Pain, Chicago, IL, May 3-6, 1990.</w:t>
      </w:r>
    </w:p>
    <w:p w14:paraId="4C42371E" w14:textId="77777777" w:rsidR="003D1BED" w:rsidRDefault="003D1BED">
      <w:pPr>
        <w:numPr>
          <w:ilvl w:val="0"/>
          <w:numId w:val="4"/>
        </w:numPr>
        <w:spacing w:after="240"/>
        <w:rPr>
          <w:rFonts w:ascii="Arial" w:hAnsi="Arial"/>
          <w:sz w:val="24"/>
        </w:rPr>
      </w:pPr>
      <w:r>
        <w:rPr>
          <w:rFonts w:ascii="Arial" w:hAnsi="Arial"/>
          <w:sz w:val="24"/>
        </w:rPr>
        <w:t>"Testing for Deficits in Functional Performance, "American Back Society Spring Symposium on Back Pain, Chicago, IL, May 3-6, 1990.</w:t>
      </w:r>
    </w:p>
    <w:p w14:paraId="234967D2" w14:textId="77777777" w:rsidR="003D1BED" w:rsidRDefault="003D1BED">
      <w:pPr>
        <w:numPr>
          <w:ilvl w:val="0"/>
          <w:numId w:val="4"/>
        </w:numPr>
        <w:spacing w:after="240"/>
        <w:rPr>
          <w:rFonts w:ascii="Arial" w:hAnsi="Arial"/>
          <w:sz w:val="24"/>
        </w:rPr>
      </w:pPr>
      <w:r>
        <w:rPr>
          <w:rFonts w:ascii="Arial" w:hAnsi="Arial"/>
          <w:sz w:val="24"/>
        </w:rPr>
        <w:t>"Development and Implementation of Ergonomics Programs in Industry," (Roundtable) American Industrial Hygiene Conference, Orlando, FL, May 13-</w:t>
      </w:r>
      <w:r>
        <w:rPr>
          <w:rFonts w:ascii="Arial" w:hAnsi="Arial"/>
          <w:sz w:val="24"/>
        </w:rPr>
        <w:softHyphen/>
        <w:t>18, 1990.</w:t>
      </w:r>
    </w:p>
    <w:p w14:paraId="5220A8AC" w14:textId="77777777" w:rsidR="003D1BED" w:rsidRDefault="003D1BED">
      <w:pPr>
        <w:numPr>
          <w:ilvl w:val="0"/>
          <w:numId w:val="4"/>
        </w:numPr>
        <w:spacing w:after="240"/>
        <w:rPr>
          <w:rFonts w:ascii="Arial" w:hAnsi="Arial"/>
          <w:sz w:val="24"/>
        </w:rPr>
      </w:pPr>
      <w:r>
        <w:rPr>
          <w:rFonts w:ascii="Arial" w:hAnsi="Arial"/>
          <w:sz w:val="24"/>
        </w:rPr>
        <w:t>"Biodynamics and Ergonomics," Forty-fifth Annual Federal Safety and Health Conference (National Safety Council Congress and Exposition), Las Vegas, NV, October 29-31, 1990.</w:t>
      </w:r>
    </w:p>
    <w:p w14:paraId="49F3AFF7" w14:textId="77777777" w:rsidR="003D1BED" w:rsidRDefault="003D1BED">
      <w:pPr>
        <w:numPr>
          <w:ilvl w:val="0"/>
          <w:numId w:val="4"/>
        </w:numPr>
        <w:spacing w:after="240"/>
        <w:rPr>
          <w:rFonts w:ascii="Arial" w:hAnsi="Arial"/>
          <w:sz w:val="24"/>
        </w:rPr>
      </w:pPr>
      <w:r>
        <w:rPr>
          <w:rFonts w:ascii="Arial" w:hAnsi="Arial"/>
          <w:sz w:val="24"/>
        </w:rPr>
        <w:t>"Cumulative Trauma Disorders and Scanning," Sunoco Ergonomics and Front</w:t>
      </w:r>
      <w:r>
        <w:rPr>
          <w:rFonts w:ascii="Arial" w:hAnsi="Arial"/>
          <w:sz w:val="24"/>
        </w:rPr>
        <w:softHyphen/>
        <w:t xml:space="preserve"> End Productivity Seminar, Chicago IL, November 5-7, 1990.</w:t>
      </w:r>
    </w:p>
    <w:p w14:paraId="24B27CA3" w14:textId="77777777" w:rsidR="003D1BED" w:rsidRDefault="003D1BED">
      <w:pPr>
        <w:numPr>
          <w:ilvl w:val="0"/>
          <w:numId w:val="4"/>
        </w:numPr>
        <w:spacing w:after="240"/>
        <w:rPr>
          <w:rFonts w:ascii="Arial" w:hAnsi="Arial"/>
          <w:sz w:val="24"/>
        </w:rPr>
      </w:pPr>
      <w:r>
        <w:rPr>
          <w:rFonts w:ascii="Arial" w:hAnsi="Arial"/>
          <w:sz w:val="24"/>
        </w:rPr>
        <w:t>"Ergonomics and Biodynamics," Food Marketing Institute Risk Managers Conference, Phoenix, AZ, February 7, 1991.</w:t>
      </w:r>
    </w:p>
    <w:p w14:paraId="6E642DE3" w14:textId="77777777" w:rsidR="003D1BED" w:rsidRDefault="003D1BED">
      <w:pPr>
        <w:numPr>
          <w:ilvl w:val="0"/>
          <w:numId w:val="4"/>
        </w:numPr>
        <w:rPr>
          <w:rFonts w:ascii="Arial" w:hAnsi="Arial"/>
          <w:sz w:val="24"/>
        </w:rPr>
      </w:pPr>
      <w:r>
        <w:rPr>
          <w:rFonts w:ascii="Arial" w:hAnsi="Arial"/>
          <w:sz w:val="24"/>
        </w:rPr>
        <w:t>"Industrial Medicine: The Challenge of the 1990's,” Chattecx Corporation, Baltimore, MD, March 15, 1991.</w:t>
      </w:r>
    </w:p>
    <w:p w14:paraId="144151E8" w14:textId="77777777" w:rsidR="003D1BED" w:rsidRDefault="003D1BED">
      <w:pPr>
        <w:tabs>
          <w:tab w:val="left" w:pos="540"/>
        </w:tabs>
        <w:rPr>
          <w:rFonts w:ascii="Arial" w:hAnsi="Arial"/>
          <w:sz w:val="24"/>
        </w:rPr>
      </w:pPr>
    </w:p>
    <w:p w14:paraId="28EFEF40" w14:textId="77777777" w:rsidR="003D1BED" w:rsidRDefault="003D1BED">
      <w:pPr>
        <w:numPr>
          <w:ilvl w:val="0"/>
          <w:numId w:val="4"/>
        </w:numPr>
        <w:spacing w:after="240"/>
        <w:rPr>
          <w:rFonts w:ascii="Arial" w:hAnsi="Arial"/>
          <w:sz w:val="24"/>
        </w:rPr>
      </w:pPr>
      <w:r>
        <w:rPr>
          <w:rFonts w:ascii="Arial" w:hAnsi="Arial"/>
          <w:sz w:val="24"/>
        </w:rPr>
        <w:t>"Biodynamic Research and Industry," NCR Corporation Technical Conference, Atlanta GA, April 18, 1991.</w:t>
      </w:r>
    </w:p>
    <w:p w14:paraId="17BA260C" w14:textId="77777777" w:rsidR="003D1BED" w:rsidRDefault="003D1BED">
      <w:pPr>
        <w:numPr>
          <w:ilvl w:val="0"/>
          <w:numId w:val="4"/>
        </w:numPr>
        <w:spacing w:after="240"/>
        <w:rPr>
          <w:rFonts w:ascii="Arial" w:hAnsi="Arial"/>
          <w:sz w:val="24"/>
        </w:rPr>
      </w:pPr>
      <w:r>
        <w:rPr>
          <w:rFonts w:ascii="Arial" w:hAnsi="Arial"/>
          <w:sz w:val="24"/>
        </w:rPr>
        <w:lastRenderedPageBreak/>
        <w:t>"Towards an Understanding of Spine Loading During Occupationally related Dynamic Trunk Activity," International Ergonomics Association, 11th Congress, Paris, France, July 15-20, 1991.</w:t>
      </w:r>
    </w:p>
    <w:p w14:paraId="5B524BE3" w14:textId="77777777" w:rsidR="003D1BED" w:rsidRDefault="003D1BED">
      <w:pPr>
        <w:numPr>
          <w:ilvl w:val="0"/>
          <w:numId w:val="4"/>
        </w:numPr>
        <w:spacing w:after="240"/>
        <w:rPr>
          <w:rFonts w:ascii="Arial" w:hAnsi="Arial"/>
          <w:sz w:val="24"/>
        </w:rPr>
      </w:pPr>
      <w:r>
        <w:rPr>
          <w:rFonts w:ascii="Arial" w:hAnsi="Arial"/>
          <w:sz w:val="24"/>
        </w:rPr>
        <w:t>"Wrist Motions and CTD Risk in Industrial and Service Environments," International Ergonomics Association, 11th Congress, Paris, France, July 15-20, 1991.</w:t>
      </w:r>
    </w:p>
    <w:p w14:paraId="7F361FC6" w14:textId="77777777" w:rsidR="003D1BED" w:rsidRDefault="003D1BED">
      <w:pPr>
        <w:numPr>
          <w:ilvl w:val="0"/>
          <w:numId w:val="4"/>
        </w:numPr>
        <w:spacing w:after="240"/>
        <w:rPr>
          <w:rFonts w:ascii="Arial" w:hAnsi="Arial"/>
          <w:sz w:val="24"/>
        </w:rPr>
      </w:pPr>
      <w:r>
        <w:rPr>
          <w:rFonts w:ascii="Arial" w:hAnsi="Arial"/>
          <w:sz w:val="24"/>
        </w:rPr>
        <w:t>"Scanning and Upper Extremity Cumulative Trauma Disorders," Food Marketing Institute Ergonomics Conference, Dayton, Ohio, September 9-11, 1991.</w:t>
      </w:r>
    </w:p>
    <w:p w14:paraId="5A6DE6BD" w14:textId="77777777" w:rsidR="003D1BED" w:rsidRDefault="003D1BED">
      <w:pPr>
        <w:numPr>
          <w:ilvl w:val="0"/>
          <w:numId w:val="4"/>
        </w:numPr>
        <w:spacing w:after="240"/>
        <w:rPr>
          <w:rFonts w:ascii="Arial" w:hAnsi="Arial"/>
          <w:sz w:val="24"/>
        </w:rPr>
      </w:pPr>
      <w:r>
        <w:rPr>
          <w:rFonts w:ascii="Arial" w:hAnsi="Arial"/>
          <w:sz w:val="24"/>
        </w:rPr>
        <w:t>"New Research Findings in Occupational Low Back Disorders," Food Marketing Institute Ergonomics Conference, Dayton, Ohio, September 9-11, 1991.</w:t>
      </w:r>
    </w:p>
    <w:p w14:paraId="4539CB95" w14:textId="77777777" w:rsidR="003D1BED" w:rsidRDefault="003D1BED">
      <w:pPr>
        <w:numPr>
          <w:ilvl w:val="0"/>
          <w:numId w:val="4"/>
        </w:numPr>
        <w:spacing w:after="240"/>
        <w:rPr>
          <w:rFonts w:ascii="Arial" w:hAnsi="Arial"/>
          <w:sz w:val="24"/>
        </w:rPr>
      </w:pPr>
      <w:r>
        <w:rPr>
          <w:rFonts w:ascii="Arial" w:hAnsi="Arial"/>
          <w:sz w:val="24"/>
        </w:rPr>
        <w:t>"Work Place Analysis," Occupational Spinal Disorders: Prevention, Diagnosis &amp; Treatment, Chicago, IL, September 22-24, 1991.</w:t>
      </w:r>
    </w:p>
    <w:p w14:paraId="5543F4AF" w14:textId="77777777" w:rsidR="003D1BED" w:rsidRDefault="003D1BED">
      <w:pPr>
        <w:numPr>
          <w:ilvl w:val="0"/>
          <w:numId w:val="4"/>
        </w:numPr>
        <w:spacing w:after="240"/>
        <w:rPr>
          <w:rFonts w:ascii="Arial" w:hAnsi="Arial"/>
          <w:sz w:val="24"/>
        </w:rPr>
      </w:pPr>
      <w:r>
        <w:rPr>
          <w:rFonts w:ascii="Arial" w:hAnsi="Arial"/>
          <w:sz w:val="24"/>
        </w:rPr>
        <w:t xml:space="preserve">"Pre-Employment Screening, Is It Worthwhile? (Con Position)," Occupational Spinal Disorders: Prevention, Diagnosis &amp; Treatment, Chicago, IL, </w:t>
      </w:r>
      <w:proofErr w:type="gramStart"/>
      <w:r>
        <w:rPr>
          <w:rFonts w:ascii="Arial" w:hAnsi="Arial"/>
          <w:sz w:val="24"/>
        </w:rPr>
        <w:t>September</w:t>
      </w:r>
      <w:proofErr w:type="gramEnd"/>
      <w:r>
        <w:rPr>
          <w:rFonts w:ascii="Arial" w:hAnsi="Arial"/>
          <w:sz w:val="24"/>
        </w:rPr>
        <w:t xml:space="preserve"> 22-24, 1991.</w:t>
      </w:r>
    </w:p>
    <w:p w14:paraId="2B0ECA72" w14:textId="77777777" w:rsidR="003D1BED" w:rsidRDefault="003D1BED">
      <w:pPr>
        <w:numPr>
          <w:ilvl w:val="0"/>
          <w:numId w:val="4"/>
        </w:numPr>
        <w:spacing w:after="240"/>
        <w:rPr>
          <w:rFonts w:ascii="Arial" w:hAnsi="Arial"/>
          <w:sz w:val="24"/>
        </w:rPr>
      </w:pPr>
      <w:r>
        <w:rPr>
          <w:rFonts w:ascii="Arial" w:hAnsi="Arial"/>
          <w:sz w:val="24"/>
        </w:rPr>
        <w:t>"Trunk Muscle Activity and Intra-Abdominal Activity During Changes in Trunk Position, Velocity and Acceleration," XIII</w:t>
      </w:r>
      <w:r>
        <w:rPr>
          <w:rFonts w:ascii="Arial" w:hAnsi="Arial"/>
          <w:sz w:val="24"/>
          <w:vertAlign w:val="superscript"/>
        </w:rPr>
        <w:t>th</w:t>
      </w:r>
      <w:r>
        <w:rPr>
          <w:rFonts w:ascii="Arial" w:hAnsi="Arial"/>
          <w:sz w:val="24"/>
        </w:rPr>
        <w:t xml:space="preserve"> International Congress on Biomechanics, The University of Western Australia, Perth, Australia, December 9-13, 1991.</w:t>
      </w:r>
    </w:p>
    <w:p w14:paraId="71794E54" w14:textId="77777777" w:rsidR="003D1BED" w:rsidRDefault="003D1BED">
      <w:pPr>
        <w:numPr>
          <w:ilvl w:val="0"/>
          <w:numId w:val="4"/>
        </w:numPr>
        <w:spacing w:after="240"/>
        <w:rPr>
          <w:rFonts w:ascii="Arial" w:hAnsi="Arial"/>
          <w:sz w:val="24"/>
        </w:rPr>
      </w:pPr>
      <w:r>
        <w:rPr>
          <w:rFonts w:ascii="Arial" w:hAnsi="Arial"/>
          <w:sz w:val="24"/>
        </w:rPr>
        <w:t>"The Role of Trunk Motion in Occupationally-Related Low Back Disorder," International Society for the Study of the Lumbar Spine, 19th Annual Meeting, Chicago, IL, May 20-24, 1992.</w:t>
      </w:r>
    </w:p>
    <w:p w14:paraId="55BEE154" w14:textId="77777777" w:rsidR="003D1BED" w:rsidRDefault="003D1BED">
      <w:pPr>
        <w:numPr>
          <w:ilvl w:val="0"/>
          <w:numId w:val="4"/>
        </w:numPr>
        <w:spacing w:after="240"/>
        <w:rPr>
          <w:rFonts w:ascii="Arial" w:hAnsi="Arial"/>
          <w:sz w:val="24"/>
        </w:rPr>
      </w:pPr>
      <w:r>
        <w:rPr>
          <w:rFonts w:ascii="Arial" w:hAnsi="Arial"/>
          <w:sz w:val="24"/>
        </w:rPr>
        <w:t>"The Biodynamics of Occupationally-Related Low Back Disorders," The Cleveland Clinic, Cleveland, OH, June 24, 1992.</w:t>
      </w:r>
    </w:p>
    <w:p w14:paraId="16D73440" w14:textId="77777777" w:rsidR="003D1BED" w:rsidRDefault="003D1BED">
      <w:pPr>
        <w:numPr>
          <w:ilvl w:val="0"/>
          <w:numId w:val="4"/>
        </w:numPr>
        <w:spacing w:after="240"/>
        <w:rPr>
          <w:rFonts w:ascii="Arial" w:hAnsi="Arial"/>
          <w:sz w:val="24"/>
        </w:rPr>
      </w:pPr>
      <w:r>
        <w:rPr>
          <w:rFonts w:ascii="Arial" w:hAnsi="Arial"/>
          <w:sz w:val="24"/>
        </w:rPr>
        <w:t>"Towards an Understanding of Spine loading During Occupationally Related Dynamic Trunk Activities," (Plenary Address) International Ergonomics Association World Conference on Ergonomics Of Materials Handling and Information Processing at Work, Warsaw, Poland, June, 14, 1993</w:t>
      </w:r>
    </w:p>
    <w:p w14:paraId="58FC41D5" w14:textId="77777777" w:rsidR="003D1BED" w:rsidRDefault="003D1BED">
      <w:pPr>
        <w:numPr>
          <w:ilvl w:val="0"/>
          <w:numId w:val="4"/>
        </w:numPr>
        <w:spacing w:after="240"/>
        <w:rPr>
          <w:rFonts w:ascii="Arial" w:hAnsi="Arial"/>
          <w:sz w:val="24"/>
        </w:rPr>
      </w:pPr>
      <w:r>
        <w:rPr>
          <w:rFonts w:ascii="Arial" w:hAnsi="Arial"/>
          <w:sz w:val="24"/>
        </w:rPr>
        <w:t>"A Stochastic Model of Trunk Muscle Coactivation During Trunk Banding Motions," International Society for the Study of the Lumbar Spine Annual Meeting, Marseilles, France, June 18, 1993.</w:t>
      </w:r>
    </w:p>
    <w:p w14:paraId="60766643" w14:textId="77777777" w:rsidR="003D1BED" w:rsidRDefault="003D1BED">
      <w:pPr>
        <w:numPr>
          <w:ilvl w:val="0"/>
          <w:numId w:val="4"/>
        </w:numPr>
        <w:spacing w:after="240"/>
        <w:rPr>
          <w:rFonts w:ascii="Arial" w:hAnsi="Arial"/>
          <w:sz w:val="24"/>
        </w:rPr>
      </w:pPr>
      <w:r>
        <w:rPr>
          <w:rFonts w:ascii="Arial" w:hAnsi="Arial"/>
          <w:sz w:val="24"/>
        </w:rPr>
        <w:t>"Three-Dimensional Dynamic Trunk Motions and the Risk of Occupationally-Related Low Back Disorder," International Society of Biomechanics XIV</w:t>
      </w:r>
      <w:r>
        <w:rPr>
          <w:rFonts w:ascii="Arial" w:hAnsi="Arial"/>
          <w:sz w:val="24"/>
          <w:vertAlign w:val="superscript"/>
        </w:rPr>
        <w:t>th</w:t>
      </w:r>
      <w:r>
        <w:rPr>
          <w:rFonts w:ascii="Arial" w:hAnsi="Arial"/>
          <w:sz w:val="24"/>
        </w:rPr>
        <w:t xml:space="preserve"> Congress, Paris, France July 4, 1993.</w:t>
      </w:r>
    </w:p>
    <w:p w14:paraId="393E0908" w14:textId="77777777" w:rsidR="003D1BED" w:rsidRDefault="003D1BED">
      <w:pPr>
        <w:numPr>
          <w:ilvl w:val="0"/>
          <w:numId w:val="4"/>
        </w:numPr>
        <w:spacing w:after="240"/>
        <w:rPr>
          <w:rFonts w:ascii="Arial" w:hAnsi="Arial"/>
          <w:sz w:val="24"/>
        </w:rPr>
      </w:pPr>
      <w:r>
        <w:rPr>
          <w:rFonts w:ascii="Arial" w:hAnsi="Arial"/>
          <w:sz w:val="24"/>
        </w:rPr>
        <w:t>“Dynamic Factors of Occupationally-Related Upper Limb Disorders,” International Conference on Occupational Disorders of the Upper Extremities, San Francisco, CA, December 1-2, 1994.</w:t>
      </w:r>
    </w:p>
    <w:p w14:paraId="1BED58F1" w14:textId="77777777" w:rsidR="003D1BED" w:rsidRDefault="003D1BED">
      <w:pPr>
        <w:numPr>
          <w:ilvl w:val="0"/>
          <w:numId w:val="4"/>
        </w:numPr>
        <w:spacing w:after="240"/>
        <w:rPr>
          <w:rFonts w:ascii="Arial" w:hAnsi="Arial"/>
          <w:sz w:val="24"/>
        </w:rPr>
      </w:pPr>
      <w:r>
        <w:rPr>
          <w:rFonts w:ascii="Arial" w:hAnsi="Arial"/>
          <w:sz w:val="24"/>
        </w:rPr>
        <w:lastRenderedPageBreak/>
        <w:t>Keynote Address “The Effects of Dynamic Trunk Motion on the Risk of Low Back Disorders During Lifting,” Ergonomics Society of Australia Annual Meeting, Sydney, Australia, December 5-8, 1994.</w:t>
      </w:r>
    </w:p>
    <w:p w14:paraId="7B79D1A4" w14:textId="77777777" w:rsidR="003D1BED" w:rsidRDefault="003D1BED">
      <w:pPr>
        <w:numPr>
          <w:ilvl w:val="0"/>
          <w:numId w:val="4"/>
        </w:numPr>
        <w:spacing w:after="240"/>
        <w:rPr>
          <w:rFonts w:ascii="Arial" w:hAnsi="Arial"/>
          <w:sz w:val="24"/>
        </w:rPr>
      </w:pPr>
      <w:r>
        <w:rPr>
          <w:rFonts w:ascii="Arial" w:hAnsi="Arial"/>
          <w:sz w:val="24"/>
        </w:rPr>
        <w:t>“Biomechanical Exposure Measurements and their relation to occupational musculoskeletal disorders,” Third seminar on Current Trends in Research on Work-Related Musculoskeletal Disorders, Copenhagen, Denmark, April 24-28, 1995.</w:t>
      </w:r>
    </w:p>
    <w:p w14:paraId="0B6C7459" w14:textId="77777777" w:rsidR="003D1BED" w:rsidRDefault="003D1BED">
      <w:pPr>
        <w:numPr>
          <w:ilvl w:val="0"/>
          <w:numId w:val="4"/>
        </w:numPr>
        <w:spacing w:after="240"/>
        <w:rPr>
          <w:rFonts w:ascii="Arial" w:hAnsi="Arial"/>
          <w:sz w:val="24"/>
        </w:rPr>
      </w:pPr>
      <w:r>
        <w:rPr>
          <w:rFonts w:ascii="Arial" w:hAnsi="Arial"/>
          <w:sz w:val="24"/>
        </w:rPr>
        <w:t xml:space="preserve">“Changes in Spine Loading During Repetitive Exertions,” International Society for the Study of the Lumbar Spine Annual Meeting, Burlington, Vermont, June 25 - 29, 1996.   </w:t>
      </w:r>
    </w:p>
    <w:p w14:paraId="5AB81FDF" w14:textId="77777777" w:rsidR="003D1BED" w:rsidRDefault="003D1BED">
      <w:pPr>
        <w:numPr>
          <w:ilvl w:val="0"/>
          <w:numId w:val="4"/>
        </w:numPr>
        <w:spacing w:after="240"/>
        <w:rPr>
          <w:rFonts w:ascii="Arial" w:hAnsi="Arial"/>
          <w:sz w:val="24"/>
        </w:rPr>
      </w:pPr>
      <w:r>
        <w:rPr>
          <w:rFonts w:ascii="Arial" w:hAnsi="Arial"/>
          <w:sz w:val="24"/>
        </w:rPr>
        <w:t>“The Effects of Box Weight, Size, and Handle Coupling on Spine Loading During Depalletizing Operations,” Human Factors and Ergonomics Society, 40th Annual Meeting, Philadelphia, PA, September 2 - 6, 1996.</w:t>
      </w:r>
    </w:p>
    <w:p w14:paraId="64AB87EC" w14:textId="77777777" w:rsidR="003D1BED" w:rsidRDefault="003D1BED">
      <w:pPr>
        <w:numPr>
          <w:ilvl w:val="0"/>
          <w:numId w:val="4"/>
        </w:numPr>
        <w:spacing w:after="240"/>
        <w:rPr>
          <w:rFonts w:ascii="Arial" w:hAnsi="Arial"/>
          <w:sz w:val="24"/>
        </w:rPr>
      </w:pPr>
      <w:r>
        <w:rPr>
          <w:rFonts w:ascii="Arial" w:hAnsi="Arial"/>
          <w:sz w:val="24"/>
        </w:rPr>
        <w:t>“Spine Loading During Whole-Body Free-Dynamic Lifting,” (Keynote Lecture) 11th Congress of the International Society of Electrophysiology and Kinesiology, Enschede, The Netherlands, October 27-30, 1996</w:t>
      </w:r>
    </w:p>
    <w:p w14:paraId="238A67BD" w14:textId="77777777" w:rsidR="003D1BED" w:rsidRDefault="003D1BED">
      <w:pPr>
        <w:pStyle w:val="BodyTextIndent2"/>
        <w:numPr>
          <w:ilvl w:val="0"/>
          <w:numId w:val="4"/>
        </w:numPr>
        <w:rPr>
          <w:rFonts w:ascii="Arial" w:hAnsi="Arial"/>
        </w:rPr>
      </w:pPr>
      <w:r>
        <w:rPr>
          <w:rFonts w:ascii="Arial" w:hAnsi="Arial"/>
        </w:rPr>
        <w:t>“The Quantification of Low Back Disorders,” (Annual Low Back Disorder Lecture) University of Vermont, Low Back Rehabilitation Engineering Center, Burlington, Vermont, February 17, 1998.</w:t>
      </w:r>
    </w:p>
    <w:p w14:paraId="0FBA92EF" w14:textId="77777777" w:rsidR="003D1BED" w:rsidRDefault="003D1BED">
      <w:pPr>
        <w:numPr>
          <w:ilvl w:val="0"/>
          <w:numId w:val="4"/>
        </w:numPr>
        <w:spacing w:after="240"/>
        <w:rPr>
          <w:rFonts w:ascii="Arial" w:hAnsi="Arial"/>
          <w:sz w:val="24"/>
        </w:rPr>
      </w:pPr>
      <w:r>
        <w:rPr>
          <w:rFonts w:ascii="Arial" w:hAnsi="Arial"/>
          <w:sz w:val="24"/>
        </w:rPr>
        <w:t>“The Prevention of Occupationally-Related of Low Back Disorders and the Clinical Assessment of those Disorders that Do Occur,” The University of Iowa Caterpillar Lecture, Iowa City, Iowa, April 22, 1999.</w:t>
      </w:r>
    </w:p>
    <w:p w14:paraId="03A38311" w14:textId="77777777" w:rsidR="003D1BED" w:rsidRDefault="003D1BED">
      <w:pPr>
        <w:numPr>
          <w:ilvl w:val="0"/>
          <w:numId w:val="4"/>
        </w:numPr>
        <w:spacing w:after="240"/>
        <w:rPr>
          <w:rFonts w:ascii="Arial" w:hAnsi="Arial"/>
          <w:sz w:val="24"/>
        </w:rPr>
      </w:pPr>
      <w:r>
        <w:rPr>
          <w:rFonts w:ascii="Arial" w:hAnsi="Arial"/>
          <w:sz w:val="24"/>
        </w:rPr>
        <w:t>“Back Research Studies”, Ohio Safety Congress &amp; Expo., Columbus, Ohio, April, 3, 2000.</w:t>
      </w:r>
    </w:p>
    <w:p w14:paraId="32E7C50B" w14:textId="77777777" w:rsidR="003D1BED" w:rsidRDefault="003D1BED">
      <w:pPr>
        <w:numPr>
          <w:ilvl w:val="0"/>
          <w:numId w:val="4"/>
        </w:numPr>
        <w:spacing w:after="240"/>
        <w:rPr>
          <w:rFonts w:ascii="Arial" w:hAnsi="Arial"/>
          <w:sz w:val="24"/>
        </w:rPr>
      </w:pPr>
      <w:r>
        <w:rPr>
          <w:rFonts w:ascii="Arial" w:hAnsi="Arial"/>
          <w:sz w:val="24"/>
        </w:rPr>
        <w:t xml:space="preserve">“Potential Biomechanical Mechanisms for Psychosocial Stress,” </w:t>
      </w:r>
      <w:r>
        <w:rPr>
          <w:rFonts w:ascii="Arial" w:hAnsi="Arial"/>
          <w:b/>
          <w:bCs/>
          <w:sz w:val="24"/>
        </w:rPr>
        <w:t>Best Paper Award</w:t>
      </w:r>
      <w:r>
        <w:rPr>
          <w:rFonts w:ascii="Arial" w:hAnsi="Arial"/>
          <w:sz w:val="24"/>
        </w:rPr>
        <w:t>, International Society for the Study of Lumbar Spine Annual Meeting, Adelaide, Australia, April 10-13, 2000.</w:t>
      </w:r>
    </w:p>
    <w:p w14:paraId="007F14BC" w14:textId="77777777" w:rsidR="003D1BED" w:rsidRDefault="003D1BED">
      <w:pPr>
        <w:numPr>
          <w:ilvl w:val="0"/>
          <w:numId w:val="4"/>
        </w:numPr>
        <w:spacing w:after="240"/>
        <w:rPr>
          <w:rFonts w:ascii="Arial" w:hAnsi="Arial"/>
          <w:sz w:val="24"/>
        </w:rPr>
      </w:pPr>
      <w:r>
        <w:rPr>
          <w:rFonts w:ascii="Arial" w:hAnsi="Arial"/>
          <w:sz w:val="24"/>
        </w:rPr>
        <w:t>“Occupational Low Back Disorder Causation and Control, Plenary Session, IEA/HFES 2000 Conference, San Diego, CA, July 29 – August 4, 2000.</w:t>
      </w:r>
    </w:p>
    <w:p w14:paraId="264B2CB1" w14:textId="77777777" w:rsidR="003D1BED" w:rsidRDefault="003D1BED">
      <w:pPr>
        <w:numPr>
          <w:ilvl w:val="0"/>
          <w:numId w:val="4"/>
        </w:numPr>
        <w:spacing w:after="240"/>
        <w:rPr>
          <w:rFonts w:ascii="Arial" w:hAnsi="Arial"/>
          <w:sz w:val="24"/>
        </w:rPr>
      </w:pPr>
      <w:r>
        <w:rPr>
          <w:rFonts w:ascii="Arial" w:hAnsi="Arial"/>
          <w:sz w:val="24"/>
        </w:rPr>
        <w:t>“Low Back Disorder Biomechanics and the Workplace”, University of Illinois, Champaign, IL, October 10, 2000.</w:t>
      </w:r>
    </w:p>
    <w:p w14:paraId="2CFE4537" w14:textId="77777777" w:rsidR="003D1BED" w:rsidRDefault="003D1BED">
      <w:pPr>
        <w:numPr>
          <w:ilvl w:val="0"/>
          <w:numId w:val="4"/>
        </w:numPr>
        <w:spacing w:after="240"/>
        <w:rPr>
          <w:rFonts w:ascii="Arial" w:hAnsi="Arial"/>
          <w:sz w:val="24"/>
        </w:rPr>
      </w:pPr>
      <w:r>
        <w:rPr>
          <w:rFonts w:ascii="Arial" w:hAnsi="Arial"/>
          <w:sz w:val="24"/>
        </w:rPr>
        <w:t>“The Relationship Between Psychosocial Stress and Low Back Spine Forces”, Invited address, International Conference on Applications of Human Performance in Health and Disability, March 26-29, 2001.</w:t>
      </w:r>
    </w:p>
    <w:p w14:paraId="31B215D4" w14:textId="77777777" w:rsidR="003D1BED" w:rsidRDefault="003D1BED">
      <w:pPr>
        <w:numPr>
          <w:ilvl w:val="0"/>
          <w:numId w:val="4"/>
        </w:numPr>
        <w:spacing w:after="240"/>
        <w:rPr>
          <w:rFonts w:ascii="Arial" w:hAnsi="Arial"/>
          <w:sz w:val="24"/>
        </w:rPr>
      </w:pPr>
      <w:r>
        <w:rPr>
          <w:rFonts w:ascii="Arial" w:hAnsi="Arial"/>
          <w:sz w:val="24"/>
        </w:rPr>
        <w:t>“The Evidence for Causality and Low Back Pain”, The University of Alberta, Alberta, Canada, April 18, 2001.</w:t>
      </w:r>
    </w:p>
    <w:p w14:paraId="17FC22BF" w14:textId="77777777" w:rsidR="003D1BED" w:rsidRDefault="003D1BED">
      <w:pPr>
        <w:numPr>
          <w:ilvl w:val="0"/>
          <w:numId w:val="4"/>
        </w:numPr>
        <w:spacing w:after="240"/>
        <w:rPr>
          <w:rFonts w:ascii="Arial" w:hAnsi="Arial"/>
          <w:sz w:val="24"/>
        </w:rPr>
      </w:pPr>
      <w:r>
        <w:rPr>
          <w:rFonts w:ascii="Arial" w:hAnsi="Arial"/>
          <w:sz w:val="24"/>
        </w:rPr>
        <w:lastRenderedPageBreak/>
        <w:t>“Clinical Assessment of Low Back Disorders using Biomechanics” Louisiana State University, School of Medicine, Visiting Professor Lecture, February 22, 2001.</w:t>
      </w:r>
    </w:p>
    <w:p w14:paraId="3ECDC879" w14:textId="77777777" w:rsidR="003D1BED" w:rsidRDefault="003D1BED">
      <w:pPr>
        <w:numPr>
          <w:ilvl w:val="0"/>
          <w:numId w:val="4"/>
        </w:numPr>
        <w:spacing w:after="240"/>
        <w:rPr>
          <w:rFonts w:ascii="Arial" w:hAnsi="Arial"/>
          <w:sz w:val="24"/>
        </w:rPr>
      </w:pPr>
      <w:r>
        <w:rPr>
          <w:rFonts w:ascii="Arial" w:hAnsi="Arial"/>
          <w:sz w:val="24"/>
        </w:rPr>
        <w:t>“Job Analyses via Goniometric Based Instrumentation Methods”, American Industrial Hygiene Association Annual Conference, Invited Presentation, New Orleans, LA, June 4, 2001.</w:t>
      </w:r>
    </w:p>
    <w:p w14:paraId="7790AC4C" w14:textId="77777777" w:rsidR="003D1BED" w:rsidRDefault="003D1BED">
      <w:pPr>
        <w:numPr>
          <w:ilvl w:val="0"/>
          <w:numId w:val="4"/>
        </w:numPr>
        <w:spacing w:after="240"/>
        <w:rPr>
          <w:rFonts w:ascii="Arial" w:hAnsi="Arial"/>
          <w:sz w:val="24"/>
        </w:rPr>
      </w:pPr>
      <w:r>
        <w:rPr>
          <w:rFonts w:ascii="Arial" w:hAnsi="Arial"/>
          <w:sz w:val="24"/>
        </w:rPr>
        <w:t>“Full Case Ergonomic Issues in Distribution Centers”, American Industrial Hygiene Association, Annual Conference, Invited Presentation, New Orleans, LA, June 6, 2001.</w:t>
      </w:r>
    </w:p>
    <w:p w14:paraId="042EDC25" w14:textId="77777777" w:rsidR="003D1BED" w:rsidRDefault="003D1BED">
      <w:pPr>
        <w:numPr>
          <w:ilvl w:val="0"/>
          <w:numId w:val="4"/>
        </w:numPr>
        <w:spacing w:after="240"/>
        <w:rPr>
          <w:rFonts w:ascii="Arial" w:hAnsi="Arial"/>
          <w:sz w:val="24"/>
        </w:rPr>
      </w:pPr>
      <w:r>
        <w:rPr>
          <w:rFonts w:ascii="Arial" w:hAnsi="Arial"/>
          <w:sz w:val="24"/>
        </w:rPr>
        <w:t>“Research in Academic Environments”, NASS Research Workshop. North American Spine Society Annual Meeting, Seattle WA, November 3, 2001.</w:t>
      </w:r>
    </w:p>
    <w:p w14:paraId="14C026B9" w14:textId="77777777" w:rsidR="003D1BED" w:rsidRDefault="003D1BED">
      <w:pPr>
        <w:numPr>
          <w:ilvl w:val="0"/>
          <w:numId w:val="4"/>
        </w:numPr>
        <w:spacing w:after="240"/>
        <w:rPr>
          <w:rFonts w:ascii="Arial" w:hAnsi="Arial"/>
          <w:sz w:val="24"/>
        </w:rPr>
      </w:pPr>
      <w:r>
        <w:rPr>
          <w:rFonts w:ascii="Arial" w:hAnsi="Arial"/>
          <w:sz w:val="24"/>
        </w:rPr>
        <w:t>“Towards the Development of a Cumulative Trauma Metric for Occupationally-Related Musculoskeletal Disorders”, Invited Presentation, World Congress on Biomechanics, Calgary, Canada, August 5-9, 2002.</w:t>
      </w:r>
    </w:p>
    <w:p w14:paraId="2A9A5249" w14:textId="77777777" w:rsidR="003D1BED" w:rsidRPr="00E46698" w:rsidRDefault="003D1BED">
      <w:pPr>
        <w:numPr>
          <w:ilvl w:val="0"/>
          <w:numId w:val="4"/>
        </w:numPr>
        <w:spacing w:after="240"/>
        <w:rPr>
          <w:rFonts w:ascii="Arial" w:hAnsi="Arial"/>
          <w:sz w:val="24"/>
        </w:rPr>
      </w:pPr>
      <w:r>
        <w:rPr>
          <w:rFonts w:ascii="Arial" w:hAnsi="Arial"/>
          <w:sz w:val="24"/>
        </w:rPr>
        <w:t xml:space="preserve">“Work-Related Low Back Disorder Causation and Control”, Keynote Address, </w:t>
      </w:r>
      <w:r>
        <w:rPr>
          <w:rFonts w:ascii="Arial" w:hAnsi="Arial" w:cs="Arial"/>
          <w:sz w:val="24"/>
        </w:rPr>
        <w:t>ABERGO</w:t>
      </w:r>
      <w:r>
        <w:rPr>
          <w:rFonts w:ascii="Arial" w:hAnsi="Arial" w:cs="Arial"/>
          <w:sz w:val="24"/>
        </w:rPr>
        <w:br/>
        <w:t>2002 - the VII Latin-American Congress of Ergonomics, XII, Brazilian Ergonomics Congress and I Brazilian Seminar on Accessibility. Recife,</w:t>
      </w:r>
      <w:r>
        <w:t xml:space="preserve"> </w:t>
      </w:r>
      <w:r>
        <w:rPr>
          <w:rFonts w:ascii="Arial" w:hAnsi="Arial"/>
          <w:sz w:val="24"/>
        </w:rPr>
        <w:t xml:space="preserve">Brazil </w:t>
      </w:r>
      <w:r>
        <w:rPr>
          <w:rFonts w:ascii="Arial" w:hAnsi="Arial" w:cs="Arial"/>
          <w:sz w:val="24"/>
        </w:rPr>
        <w:t>September 1 to 5, 2002.</w:t>
      </w:r>
    </w:p>
    <w:p w14:paraId="7D539481" w14:textId="77777777" w:rsidR="003D1BED" w:rsidRPr="00341552" w:rsidRDefault="003D1BED">
      <w:pPr>
        <w:numPr>
          <w:ilvl w:val="0"/>
          <w:numId w:val="4"/>
        </w:numPr>
        <w:spacing w:after="240"/>
        <w:rPr>
          <w:rFonts w:ascii="Arial" w:hAnsi="Arial"/>
          <w:sz w:val="24"/>
        </w:rPr>
      </w:pPr>
      <w:r>
        <w:rPr>
          <w:rFonts w:ascii="Arial" w:hAnsi="Arial" w:cs="Arial"/>
          <w:sz w:val="24"/>
        </w:rPr>
        <w:t>“The Future of Research in Understanding and Controlling Work-Related Low Back Disorders”, Plenary Address, XVth Triennial Congress of the International Ergonomics Association, Seoul, South Korea, August 24-29, 2003.</w:t>
      </w:r>
    </w:p>
    <w:p w14:paraId="0A751ED7" w14:textId="77777777" w:rsidR="003D1BED" w:rsidRPr="00F664DE" w:rsidRDefault="003D1BED">
      <w:pPr>
        <w:numPr>
          <w:ilvl w:val="0"/>
          <w:numId w:val="4"/>
        </w:numPr>
        <w:spacing w:after="240"/>
        <w:rPr>
          <w:rFonts w:ascii="Arial" w:hAnsi="Arial"/>
          <w:sz w:val="24"/>
        </w:rPr>
      </w:pPr>
      <w:r>
        <w:rPr>
          <w:rFonts w:ascii="Arial" w:hAnsi="Arial" w:cs="Arial"/>
          <w:sz w:val="24"/>
        </w:rPr>
        <w:t>“The Elements of Success” Convocation address at the University of Waterloo, Waterloo, Ontario, Canada, October 234, 2004.</w:t>
      </w:r>
    </w:p>
    <w:p w14:paraId="4A2CC8E4" w14:textId="77777777" w:rsidR="003D1BED" w:rsidRPr="0062610B" w:rsidRDefault="003D1BED">
      <w:pPr>
        <w:numPr>
          <w:ilvl w:val="0"/>
          <w:numId w:val="4"/>
        </w:numPr>
        <w:spacing w:after="240"/>
        <w:rPr>
          <w:rFonts w:ascii="Arial" w:hAnsi="Arial"/>
          <w:sz w:val="24"/>
        </w:rPr>
      </w:pPr>
      <w:r>
        <w:rPr>
          <w:rFonts w:ascii="Arial" w:hAnsi="Arial" w:cs="Arial"/>
          <w:sz w:val="24"/>
        </w:rPr>
        <w:t>“Biomechanics of Low Back Disorders,” Graduate Advanced Ergonomics Course for the State of California, San Diego, California, March 16, 2005.</w:t>
      </w:r>
    </w:p>
    <w:p w14:paraId="3323A1CE" w14:textId="77777777" w:rsidR="003D1BED" w:rsidRPr="00F664DE" w:rsidRDefault="003D1BED" w:rsidP="003D1BED">
      <w:pPr>
        <w:numPr>
          <w:ilvl w:val="0"/>
          <w:numId w:val="4"/>
        </w:numPr>
        <w:spacing w:after="240"/>
        <w:rPr>
          <w:rFonts w:ascii="Arial" w:hAnsi="Arial"/>
          <w:sz w:val="24"/>
        </w:rPr>
      </w:pPr>
      <w:r>
        <w:rPr>
          <w:rFonts w:ascii="Arial" w:hAnsi="Arial" w:cs="Arial"/>
          <w:sz w:val="24"/>
        </w:rPr>
        <w:t>“The Evaluation and Control of Occupationally Related Musculoskeletal Disorders,” Ergonomics Society of South Africa Workshop, Pretoria, South Africa, September 13, 2005.</w:t>
      </w:r>
    </w:p>
    <w:p w14:paraId="7903208B" w14:textId="77777777" w:rsidR="003D1BED" w:rsidRPr="0048690F" w:rsidRDefault="003D1BED" w:rsidP="003D1BED">
      <w:pPr>
        <w:numPr>
          <w:ilvl w:val="0"/>
          <w:numId w:val="4"/>
        </w:numPr>
        <w:spacing w:after="240"/>
        <w:rPr>
          <w:rFonts w:ascii="Arial" w:hAnsi="Arial"/>
          <w:sz w:val="24"/>
        </w:rPr>
      </w:pPr>
      <w:r>
        <w:rPr>
          <w:rFonts w:ascii="Arial" w:hAnsi="Arial" w:cs="Arial"/>
          <w:sz w:val="24"/>
        </w:rPr>
        <w:t>“The Evaluation and Control of Occupationally Related Musculoskeletal Disorders,” Ergonomics Society of South Africa Workshop, Pietermaritzburg, South Africa, September 15, 2005.</w:t>
      </w:r>
    </w:p>
    <w:p w14:paraId="080463FE" w14:textId="77777777" w:rsidR="0048690F" w:rsidRPr="0048690F" w:rsidRDefault="0048690F" w:rsidP="003D1BED">
      <w:pPr>
        <w:numPr>
          <w:ilvl w:val="0"/>
          <w:numId w:val="4"/>
        </w:numPr>
        <w:spacing w:after="240"/>
        <w:rPr>
          <w:rFonts w:ascii="Arial" w:hAnsi="Arial"/>
          <w:sz w:val="24"/>
        </w:rPr>
      </w:pPr>
      <w:r>
        <w:rPr>
          <w:rFonts w:ascii="Arial" w:hAnsi="Arial" w:cs="Arial"/>
          <w:sz w:val="24"/>
        </w:rPr>
        <w:t>“The Control of Work Related Low Back Disorders, “Rhodes University, South Africa, September 19, 2005.</w:t>
      </w:r>
    </w:p>
    <w:p w14:paraId="2B7CC58A" w14:textId="77777777" w:rsidR="0048690F" w:rsidRPr="0048690F" w:rsidRDefault="003D1BED" w:rsidP="0048690F">
      <w:pPr>
        <w:numPr>
          <w:ilvl w:val="0"/>
          <w:numId w:val="4"/>
        </w:numPr>
        <w:spacing w:after="240"/>
        <w:rPr>
          <w:rFonts w:ascii="Arial" w:hAnsi="Arial"/>
          <w:sz w:val="24"/>
        </w:rPr>
      </w:pPr>
      <w:bookmarkStart w:id="2" w:name="OLE_LINK1"/>
      <w:bookmarkStart w:id="3" w:name="OLE_LINK2"/>
      <w:r>
        <w:rPr>
          <w:rFonts w:ascii="Arial" w:hAnsi="Arial" w:cs="Arial"/>
          <w:sz w:val="24"/>
        </w:rPr>
        <w:t>“The Control of Work Related Low Back Disorders,” University of South Africa, Grahmstown, South Africa, September 20, 2005.</w:t>
      </w:r>
    </w:p>
    <w:bookmarkEnd w:id="2"/>
    <w:bookmarkEnd w:id="3"/>
    <w:p w14:paraId="6CB316CC" w14:textId="77777777" w:rsidR="003D1BED" w:rsidRPr="00CF29BA" w:rsidRDefault="003D1BED">
      <w:pPr>
        <w:numPr>
          <w:ilvl w:val="0"/>
          <w:numId w:val="4"/>
        </w:numPr>
        <w:spacing w:after="240"/>
        <w:rPr>
          <w:rFonts w:ascii="Arial" w:hAnsi="Arial"/>
          <w:sz w:val="24"/>
        </w:rPr>
      </w:pPr>
      <w:r>
        <w:rPr>
          <w:rFonts w:ascii="Arial" w:hAnsi="Arial" w:cs="Arial"/>
          <w:sz w:val="24"/>
        </w:rPr>
        <w:t xml:space="preserve">“Low Back Disorders During Patient Handling,” </w:t>
      </w:r>
      <w:r w:rsidR="0048690F">
        <w:rPr>
          <w:rFonts w:ascii="Arial" w:hAnsi="Arial" w:cs="Arial"/>
          <w:sz w:val="24"/>
        </w:rPr>
        <w:t xml:space="preserve">(keynote address) </w:t>
      </w:r>
      <w:r>
        <w:rPr>
          <w:rFonts w:ascii="Arial" w:hAnsi="Arial" w:cs="Arial"/>
          <w:sz w:val="24"/>
        </w:rPr>
        <w:t>Minnesota Nurses Association 50</w:t>
      </w:r>
      <w:r w:rsidRPr="001D06F2">
        <w:rPr>
          <w:rFonts w:ascii="Arial" w:hAnsi="Arial" w:cs="Arial"/>
          <w:sz w:val="24"/>
          <w:vertAlign w:val="superscript"/>
        </w:rPr>
        <w:t>th</w:t>
      </w:r>
      <w:r>
        <w:rPr>
          <w:rFonts w:ascii="Arial" w:hAnsi="Arial" w:cs="Arial"/>
          <w:sz w:val="24"/>
        </w:rPr>
        <w:t xml:space="preserve"> Annual Meeting. St. Paul, Minnesota, October 21, 2005.</w:t>
      </w:r>
    </w:p>
    <w:p w14:paraId="2D7E7DE1" w14:textId="77777777" w:rsidR="003D1BED" w:rsidRPr="00CF29BA" w:rsidRDefault="003D1BED" w:rsidP="003D1BED">
      <w:pPr>
        <w:numPr>
          <w:ilvl w:val="0"/>
          <w:numId w:val="4"/>
        </w:numPr>
        <w:spacing w:after="240"/>
        <w:rPr>
          <w:rFonts w:ascii="Arial" w:hAnsi="Arial" w:cs="Arial"/>
          <w:sz w:val="24"/>
          <w:szCs w:val="24"/>
        </w:rPr>
      </w:pPr>
      <w:r w:rsidRPr="00CF29BA">
        <w:rPr>
          <w:rFonts w:ascii="Arial" w:hAnsi="Arial" w:cs="Arial"/>
          <w:sz w:val="24"/>
          <w:szCs w:val="24"/>
        </w:rPr>
        <w:lastRenderedPageBreak/>
        <w:t>“Understanding and Controlling Low Back Disorder Risk,” National Institute for Occupational Safety and Health (NIOSH), Morgantown, WV, January 18, 2006.</w:t>
      </w:r>
    </w:p>
    <w:p w14:paraId="68AFFE9F" w14:textId="77777777" w:rsidR="003D1BED" w:rsidRDefault="003D1BED">
      <w:pPr>
        <w:numPr>
          <w:ilvl w:val="0"/>
          <w:numId w:val="4"/>
        </w:numPr>
        <w:spacing w:after="240"/>
        <w:rPr>
          <w:rFonts w:ascii="Arial" w:hAnsi="Arial" w:cs="Arial"/>
          <w:sz w:val="24"/>
          <w:szCs w:val="24"/>
        </w:rPr>
      </w:pPr>
      <w:r w:rsidRPr="00F664DE">
        <w:rPr>
          <w:rFonts w:ascii="Arial" w:hAnsi="Arial" w:cs="Arial"/>
          <w:sz w:val="24"/>
          <w:szCs w:val="24"/>
        </w:rPr>
        <w:t>“Working Hurt: The Downward Spiral of Low Back Pain” 6</w:t>
      </w:r>
      <w:r w:rsidRPr="00F664DE">
        <w:rPr>
          <w:rFonts w:ascii="Arial" w:hAnsi="Arial" w:cs="Arial"/>
          <w:sz w:val="24"/>
          <w:szCs w:val="24"/>
          <w:vertAlign w:val="superscript"/>
        </w:rPr>
        <w:t>th</w:t>
      </w:r>
      <w:r w:rsidRPr="00F664DE">
        <w:rPr>
          <w:rFonts w:ascii="Arial" w:hAnsi="Arial" w:cs="Arial"/>
          <w:sz w:val="24"/>
          <w:szCs w:val="24"/>
        </w:rPr>
        <w:t xml:space="preserve"> Annual Safe Patient Handling and Movement Conference</w:t>
      </w:r>
      <w:r>
        <w:rPr>
          <w:rFonts w:ascii="Arial" w:hAnsi="Arial" w:cs="Arial"/>
          <w:sz w:val="24"/>
          <w:szCs w:val="24"/>
        </w:rPr>
        <w:t>, Keynote Address, Clearwater Beach, Florida, February 28, 2006.</w:t>
      </w:r>
    </w:p>
    <w:p w14:paraId="42C80A74" w14:textId="77777777" w:rsidR="003D1BED" w:rsidRDefault="003D1BED">
      <w:pPr>
        <w:numPr>
          <w:ilvl w:val="0"/>
          <w:numId w:val="4"/>
        </w:numPr>
        <w:spacing w:after="240"/>
        <w:rPr>
          <w:rFonts w:ascii="Arial" w:hAnsi="Arial" w:cs="Arial"/>
          <w:sz w:val="24"/>
          <w:szCs w:val="24"/>
        </w:rPr>
      </w:pPr>
      <w:r w:rsidRPr="00FC7436">
        <w:rPr>
          <w:rFonts w:ascii="Arial" w:hAnsi="Arial" w:cs="Arial"/>
          <w:sz w:val="24"/>
          <w:szCs w:val="24"/>
        </w:rPr>
        <w:t>"Low Back Disorder Risk During Patient Handling" Ala</w:t>
      </w:r>
      <w:r w:rsidR="0048690F">
        <w:rPr>
          <w:rFonts w:ascii="Arial" w:hAnsi="Arial" w:cs="Arial"/>
          <w:sz w:val="24"/>
          <w:szCs w:val="24"/>
        </w:rPr>
        <w:t>ska State Nurses Conference” (k</w:t>
      </w:r>
      <w:r w:rsidRPr="00FC7436">
        <w:rPr>
          <w:rFonts w:ascii="Arial" w:hAnsi="Arial" w:cs="Arial"/>
          <w:sz w:val="24"/>
          <w:szCs w:val="24"/>
        </w:rPr>
        <w:t>eynote address</w:t>
      </w:r>
      <w:r w:rsidR="0048690F">
        <w:rPr>
          <w:rFonts w:ascii="Arial" w:hAnsi="Arial" w:cs="Arial"/>
          <w:sz w:val="24"/>
          <w:szCs w:val="24"/>
        </w:rPr>
        <w:t>)</w:t>
      </w:r>
      <w:r w:rsidRPr="00FC7436">
        <w:rPr>
          <w:rFonts w:ascii="Arial" w:hAnsi="Arial" w:cs="Arial"/>
          <w:sz w:val="24"/>
          <w:szCs w:val="24"/>
        </w:rPr>
        <w:t>, March 31, 2006, Anchorage, Alaska</w:t>
      </w:r>
      <w:r>
        <w:rPr>
          <w:rFonts w:ascii="Arial" w:hAnsi="Arial" w:cs="Arial"/>
          <w:sz w:val="24"/>
          <w:szCs w:val="24"/>
        </w:rPr>
        <w:t>.</w:t>
      </w:r>
    </w:p>
    <w:p w14:paraId="0F45E52D" w14:textId="77777777" w:rsidR="003D1BED" w:rsidRDefault="003D1BED">
      <w:pPr>
        <w:numPr>
          <w:ilvl w:val="0"/>
          <w:numId w:val="4"/>
        </w:numPr>
        <w:spacing w:after="240"/>
        <w:rPr>
          <w:rFonts w:ascii="Arial" w:hAnsi="Arial" w:cs="Arial"/>
          <w:sz w:val="24"/>
          <w:szCs w:val="24"/>
        </w:rPr>
      </w:pPr>
      <w:r w:rsidRPr="00FC7436">
        <w:rPr>
          <w:rFonts w:ascii="Arial" w:hAnsi="Arial" w:cs="Arial"/>
          <w:sz w:val="24"/>
          <w:szCs w:val="24"/>
        </w:rPr>
        <w:t>“Lumbar spinal biomechanics in industrial setting - ramifications for discogenic injury” and “Functional assessment of the patient suffering from lumbar axial pain” First Annual Central Virginia Spine Symposium, Richmond VA - April 28, 2006.</w:t>
      </w:r>
    </w:p>
    <w:p w14:paraId="0775AB72" w14:textId="77777777" w:rsidR="003D1BED" w:rsidRPr="00FC7436" w:rsidRDefault="003D1BED">
      <w:pPr>
        <w:numPr>
          <w:ilvl w:val="0"/>
          <w:numId w:val="4"/>
        </w:numPr>
        <w:spacing w:after="240"/>
        <w:rPr>
          <w:rFonts w:ascii="Arial" w:hAnsi="Arial" w:cs="Arial"/>
          <w:sz w:val="24"/>
          <w:szCs w:val="24"/>
        </w:rPr>
      </w:pPr>
      <w:r w:rsidRPr="00FC7436">
        <w:rPr>
          <w:rFonts w:ascii="Arial" w:hAnsi="Arial" w:cs="Arial"/>
          <w:sz w:val="24"/>
          <w:szCs w:val="24"/>
        </w:rPr>
        <w:t>"Biomechanics of Low Back Disorders" University of Chicago Surgery Grand Rounds, Chicago IL, May 10, 2006</w:t>
      </w:r>
    </w:p>
    <w:p w14:paraId="483EDB74" w14:textId="77777777" w:rsidR="003D1BED" w:rsidRDefault="003D1BED">
      <w:pPr>
        <w:numPr>
          <w:ilvl w:val="0"/>
          <w:numId w:val="4"/>
        </w:numPr>
        <w:spacing w:after="240"/>
        <w:rPr>
          <w:rFonts w:ascii="Arial" w:hAnsi="Arial" w:cs="Arial"/>
          <w:sz w:val="24"/>
          <w:szCs w:val="24"/>
        </w:rPr>
      </w:pPr>
      <w:r w:rsidRPr="00FC7436">
        <w:rPr>
          <w:rFonts w:ascii="Arial" w:hAnsi="Arial" w:cs="Arial"/>
          <w:sz w:val="24"/>
          <w:szCs w:val="24"/>
        </w:rPr>
        <w:t>"Low Back Pain and Patient Handling" Health Care Ergonomics Conference - Keynote Address</w:t>
      </w:r>
      <w:r>
        <w:rPr>
          <w:rFonts w:ascii="Arial" w:hAnsi="Arial" w:cs="Arial"/>
          <w:sz w:val="24"/>
          <w:szCs w:val="24"/>
        </w:rPr>
        <w:t>,</w:t>
      </w:r>
      <w:r w:rsidRPr="00FC7436">
        <w:rPr>
          <w:rFonts w:ascii="Arial" w:hAnsi="Arial" w:cs="Arial"/>
          <w:sz w:val="24"/>
          <w:szCs w:val="24"/>
        </w:rPr>
        <w:t xml:space="preserve"> Portland OR</w:t>
      </w:r>
      <w:r>
        <w:rPr>
          <w:rFonts w:ascii="Arial" w:hAnsi="Arial" w:cs="Arial"/>
          <w:sz w:val="24"/>
          <w:szCs w:val="24"/>
        </w:rPr>
        <w:t>,</w:t>
      </w:r>
      <w:r w:rsidRPr="00FC7436">
        <w:rPr>
          <w:rFonts w:ascii="Arial" w:hAnsi="Arial" w:cs="Arial"/>
          <w:sz w:val="24"/>
          <w:szCs w:val="24"/>
        </w:rPr>
        <w:t xml:space="preserve"> June 28, 2006</w:t>
      </w:r>
    </w:p>
    <w:p w14:paraId="2E75BCF8" w14:textId="77777777" w:rsidR="003D1BED" w:rsidRDefault="003D1BED">
      <w:pPr>
        <w:numPr>
          <w:ilvl w:val="0"/>
          <w:numId w:val="4"/>
        </w:numPr>
        <w:spacing w:after="240"/>
        <w:rPr>
          <w:rFonts w:ascii="Arial" w:hAnsi="Arial" w:cs="Arial"/>
          <w:sz w:val="24"/>
          <w:szCs w:val="24"/>
        </w:rPr>
      </w:pPr>
      <w:r w:rsidRPr="00267B5F">
        <w:rPr>
          <w:rFonts w:ascii="Arial" w:hAnsi="Arial" w:cs="Arial"/>
          <w:sz w:val="24"/>
          <w:szCs w:val="24"/>
        </w:rPr>
        <w:t>“Biomechanical Models and Back Pain,” Occupational Biomechanics Symposium: Celebrating 35 years of Progress and Looking Toward the Future, University of Michigan, Ann Arbor, MI, November 16-17, 2006.</w:t>
      </w:r>
    </w:p>
    <w:p w14:paraId="75DF4909" w14:textId="77777777" w:rsidR="003D1BED" w:rsidRDefault="003D1BED">
      <w:pPr>
        <w:numPr>
          <w:ilvl w:val="0"/>
          <w:numId w:val="4"/>
        </w:numPr>
        <w:spacing w:after="240"/>
        <w:rPr>
          <w:rFonts w:ascii="Arial" w:hAnsi="Arial" w:cs="Arial"/>
          <w:sz w:val="24"/>
          <w:szCs w:val="24"/>
        </w:rPr>
      </w:pPr>
      <w:r>
        <w:rPr>
          <w:rFonts w:ascii="Arial" w:hAnsi="Arial" w:cs="Arial"/>
          <w:sz w:val="24"/>
          <w:szCs w:val="24"/>
        </w:rPr>
        <w:t>“Working Hurt: The Downward Spiral of Low Back Pain” New England</w:t>
      </w:r>
      <w:r w:rsidRPr="00765C0A">
        <w:rPr>
          <w:rFonts w:ascii="Arial" w:hAnsi="Arial" w:cs="Arial"/>
          <w:sz w:val="24"/>
          <w:szCs w:val="24"/>
        </w:rPr>
        <w:t xml:space="preserve"> </w:t>
      </w:r>
      <w:r w:rsidRPr="00765C0A">
        <w:rPr>
          <w:rFonts w:ascii="Arial" w:hAnsi="Arial"/>
          <w:sz w:val="24"/>
          <w:szCs w:val="24"/>
        </w:rPr>
        <w:t>Safe Patient Handling</w:t>
      </w:r>
      <w:r>
        <w:rPr>
          <w:rFonts w:ascii="Arial" w:hAnsi="Arial"/>
          <w:sz w:val="24"/>
          <w:szCs w:val="24"/>
        </w:rPr>
        <w:t xml:space="preserve"> conference</w:t>
      </w:r>
      <w:r>
        <w:rPr>
          <w:rFonts w:ascii="Arial" w:hAnsi="Arial" w:cs="Arial"/>
          <w:sz w:val="24"/>
          <w:szCs w:val="24"/>
        </w:rPr>
        <w:t xml:space="preserve"> Keynote Address</w:t>
      </w:r>
      <w:r w:rsidR="0060089D">
        <w:rPr>
          <w:rFonts w:ascii="Arial" w:hAnsi="Arial" w:cs="Arial"/>
          <w:sz w:val="24"/>
          <w:szCs w:val="24"/>
        </w:rPr>
        <w:t>”</w:t>
      </w:r>
      <w:r>
        <w:rPr>
          <w:rFonts w:ascii="Arial" w:hAnsi="Arial" w:cs="Arial"/>
          <w:sz w:val="24"/>
          <w:szCs w:val="24"/>
        </w:rPr>
        <w:t xml:space="preserve"> </w:t>
      </w:r>
      <w:r w:rsidR="0060089D">
        <w:rPr>
          <w:rFonts w:ascii="Arial" w:hAnsi="Arial" w:cs="Arial"/>
          <w:sz w:val="24"/>
          <w:szCs w:val="24"/>
        </w:rPr>
        <w:t>(k</w:t>
      </w:r>
      <w:r>
        <w:rPr>
          <w:rFonts w:ascii="Arial" w:hAnsi="Arial" w:cs="Arial"/>
          <w:sz w:val="24"/>
          <w:szCs w:val="24"/>
        </w:rPr>
        <w:t>eynote Address</w:t>
      </w:r>
      <w:r w:rsidR="0060089D">
        <w:rPr>
          <w:rFonts w:ascii="Arial" w:hAnsi="Arial" w:cs="Arial"/>
          <w:sz w:val="24"/>
          <w:szCs w:val="24"/>
        </w:rPr>
        <w:t>),</w:t>
      </w:r>
      <w:r>
        <w:rPr>
          <w:rFonts w:ascii="Arial" w:hAnsi="Arial" w:cs="Arial"/>
          <w:sz w:val="24"/>
          <w:szCs w:val="24"/>
        </w:rPr>
        <w:t xml:space="preserve"> </w:t>
      </w:r>
      <w:r w:rsidR="0060089D">
        <w:rPr>
          <w:rFonts w:ascii="Arial" w:hAnsi="Arial" w:cs="Arial"/>
          <w:sz w:val="24"/>
          <w:szCs w:val="24"/>
        </w:rPr>
        <w:t xml:space="preserve">Mass. Nurses Association, </w:t>
      </w:r>
      <w:r>
        <w:rPr>
          <w:rFonts w:ascii="Arial" w:hAnsi="Arial" w:cs="Arial"/>
          <w:sz w:val="24"/>
          <w:szCs w:val="24"/>
        </w:rPr>
        <w:t>January 12</w:t>
      </w:r>
      <w:proofErr w:type="gramStart"/>
      <w:r>
        <w:rPr>
          <w:rFonts w:ascii="Arial" w:hAnsi="Arial" w:cs="Arial"/>
          <w:sz w:val="24"/>
          <w:szCs w:val="24"/>
        </w:rPr>
        <w:t>,  2007</w:t>
      </w:r>
      <w:proofErr w:type="gramEnd"/>
      <w:r>
        <w:rPr>
          <w:rFonts w:ascii="Arial" w:hAnsi="Arial" w:cs="Arial"/>
          <w:sz w:val="24"/>
          <w:szCs w:val="24"/>
        </w:rPr>
        <w:t>.</w:t>
      </w:r>
    </w:p>
    <w:p w14:paraId="1201E166" w14:textId="77777777" w:rsidR="003D1BED" w:rsidRPr="00267B5F" w:rsidRDefault="003D1BED" w:rsidP="003D1BED">
      <w:pPr>
        <w:numPr>
          <w:ilvl w:val="0"/>
          <w:numId w:val="4"/>
        </w:numPr>
        <w:spacing w:after="240"/>
        <w:rPr>
          <w:rFonts w:ascii="Arial" w:hAnsi="Arial" w:cs="Arial"/>
          <w:sz w:val="24"/>
          <w:szCs w:val="24"/>
        </w:rPr>
      </w:pPr>
      <w:r w:rsidRPr="00267B5F">
        <w:rPr>
          <w:rFonts w:ascii="Arial" w:hAnsi="Arial" w:cs="Arial"/>
          <w:sz w:val="24"/>
          <w:szCs w:val="24"/>
        </w:rPr>
        <w:t>“Biomechanical Evidence that Manual Lifting is Not Safe,” 7</w:t>
      </w:r>
      <w:r w:rsidRPr="00267B5F">
        <w:rPr>
          <w:rFonts w:ascii="Arial" w:hAnsi="Arial" w:cs="Arial"/>
          <w:sz w:val="24"/>
          <w:szCs w:val="24"/>
          <w:vertAlign w:val="superscript"/>
        </w:rPr>
        <w:t>th</w:t>
      </w:r>
      <w:r w:rsidRPr="00267B5F">
        <w:rPr>
          <w:rFonts w:ascii="Arial" w:hAnsi="Arial" w:cs="Arial"/>
          <w:sz w:val="24"/>
          <w:szCs w:val="24"/>
        </w:rPr>
        <w:t xml:space="preserve"> Annual Safe Patient Handling &amp; Movement Conference, Lake Buena Vista, FL, March 12-16, 2007.</w:t>
      </w:r>
    </w:p>
    <w:p w14:paraId="6D30B4BC" w14:textId="77777777" w:rsidR="003D1BED" w:rsidRDefault="003D1BED" w:rsidP="003D1BED">
      <w:pPr>
        <w:numPr>
          <w:ilvl w:val="0"/>
          <w:numId w:val="4"/>
        </w:numPr>
        <w:spacing w:after="240"/>
        <w:rPr>
          <w:rFonts w:ascii="Arial" w:hAnsi="Arial" w:cs="Arial"/>
          <w:sz w:val="24"/>
          <w:szCs w:val="24"/>
        </w:rPr>
      </w:pPr>
      <w:r w:rsidRPr="00470304">
        <w:rPr>
          <w:rFonts w:ascii="Arial" w:hAnsi="Arial" w:cs="Arial"/>
          <w:sz w:val="24"/>
          <w:szCs w:val="24"/>
        </w:rPr>
        <w:t>“The Working Back,” Ohio Safety Congress and Expo, Cleveland, OH, March 20-22, 2007.</w:t>
      </w:r>
    </w:p>
    <w:p w14:paraId="0092705C" w14:textId="77777777" w:rsidR="003D1BED" w:rsidRPr="00B61C90" w:rsidRDefault="003D1BED" w:rsidP="003D1BED">
      <w:pPr>
        <w:numPr>
          <w:ilvl w:val="0"/>
          <w:numId w:val="4"/>
        </w:numPr>
        <w:spacing w:after="240"/>
        <w:rPr>
          <w:rFonts w:ascii="Arial" w:hAnsi="Arial" w:cs="Arial"/>
          <w:sz w:val="24"/>
          <w:szCs w:val="24"/>
        </w:rPr>
      </w:pPr>
      <w:r>
        <w:rPr>
          <w:rFonts w:ascii="Arial" w:hAnsi="Arial" w:cs="Arial"/>
          <w:sz w:val="24"/>
          <w:szCs w:val="24"/>
        </w:rPr>
        <w:t>“The Biomechanics of Low Back Pain,” (Grand Rounds). Beaumont Hospital, Detroit, Michigan, September 17, 2007.</w:t>
      </w:r>
    </w:p>
    <w:p w14:paraId="0CED27CE" w14:textId="77777777" w:rsidR="003D1BED" w:rsidRDefault="003D1BED" w:rsidP="003D1BED">
      <w:pPr>
        <w:numPr>
          <w:ilvl w:val="0"/>
          <w:numId w:val="4"/>
        </w:numPr>
        <w:rPr>
          <w:rFonts w:ascii="Arial" w:hAnsi="Arial" w:cs="Arial"/>
          <w:sz w:val="24"/>
          <w:szCs w:val="24"/>
        </w:rPr>
      </w:pPr>
      <w:r>
        <w:rPr>
          <w:rFonts w:ascii="Arial" w:hAnsi="Arial" w:cs="Arial"/>
          <w:sz w:val="24"/>
          <w:szCs w:val="24"/>
        </w:rPr>
        <w:t xml:space="preserve">“The Working Back,” (Invited </w:t>
      </w:r>
      <w:r w:rsidRPr="00470304">
        <w:rPr>
          <w:rFonts w:ascii="Arial" w:hAnsi="Arial" w:cs="Arial"/>
          <w:sz w:val="24"/>
          <w:szCs w:val="24"/>
        </w:rPr>
        <w:t>Plenary Lecture</w:t>
      </w:r>
      <w:r>
        <w:rPr>
          <w:rFonts w:ascii="Arial" w:hAnsi="Arial" w:cs="Arial"/>
          <w:sz w:val="24"/>
          <w:szCs w:val="24"/>
        </w:rPr>
        <w:t>)</w:t>
      </w:r>
      <w:r w:rsidRPr="00470304">
        <w:rPr>
          <w:rFonts w:ascii="Arial" w:hAnsi="Arial" w:cs="Arial"/>
          <w:sz w:val="24"/>
          <w:szCs w:val="24"/>
        </w:rPr>
        <w:t>, Industrial Ergonomics Technical Group, Human Factors and Ergonomics Society, Baltimore MD.</w:t>
      </w:r>
      <w:r>
        <w:rPr>
          <w:rFonts w:ascii="Arial" w:hAnsi="Arial" w:cs="Arial"/>
          <w:sz w:val="24"/>
          <w:szCs w:val="24"/>
        </w:rPr>
        <w:t>, October 3, 2007.</w:t>
      </w:r>
    </w:p>
    <w:p w14:paraId="011CCE07" w14:textId="77777777" w:rsidR="003D1BED" w:rsidRPr="00B6576D" w:rsidRDefault="003D1BED" w:rsidP="003D1BED">
      <w:pPr>
        <w:ind w:left="540"/>
        <w:rPr>
          <w:rFonts w:ascii="Arial" w:hAnsi="Arial" w:cs="Arial"/>
          <w:sz w:val="24"/>
          <w:szCs w:val="24"/>
        </w:rPr>
      </w:pPr>
    </w:p>
    <w:p w14:paraId="49188665" w14:textId="77777777" w:rsidR="003D1BED" w:rsidRDefault="003D1BED" w:rsidP="003D1BED">
      <w:pPr>
        <w:numPr>
          <w:ilvl w:val="0"/>
          <w:numId w:val="4"/>
        </w:numPr>
        <w:rPr>
          <w:rFonts w:ascii="Arial" w:hAnsi="Arial" w:cs="Arial"/>
          <w:sz w:val="24"/>
          <w:szCs w:val="24"/>
        </w:rPr>
      </w:pPr>
      <w:r w:rsidRPr="00B6576D">
        <w:rPr>
          <w:rFonts w:ascii="Arial" w:hAnsi="Arial" w:cs="Arial"/>
          <w:sz w:val="24"/>
          <w:szCs w:val="24"/>
        </w:rPr>
        <w:t>“Low Back Disorders in Distribution Centers,” Plenary Address, FMI Risk Management Conference, Dallas TX, October 15, 2007</w:t>
      </w:r>
    </w:p>
    <w:p w14:paraId="4CE8BA74" w14:textId="77777777" w:rsidR="003D1BED" w:rsidRPr="00B6576D" w:rsidRDefault="003D1BED" w:rsidP="003D1BED">
      <w:pPr>
        <w:rPr>
          <w:rFonts w:ascii="Arial" w:hAnsi="Arial" w:cs="Arial"/>
          <w:sz w:val="24"/>
          <w:szCs w:val="24"/>
        </w:rPr>
      </w:pPr>
    </w:p>
    <w:p w14:paraId="1745D51A" w14:textId="77777777" w:rsidR="003D1BED" w:rsidRDefault="003D1BED" w:rsidP="003D1BED">
      <w:pPr>
        <w:numPr>
          <w:ilvl w:val="0"/>
          <w:numId w:val="4"/>
        </w:numPr>
        <w:rPr>
          <w:rFonts w:ascii="Arial" w:hAnsi="Arial" w:cs="Arial"/>
          <w:sz w:val="24"/>
          <w:szCs w:val="24"/>
        </w:rPr>
      </w:pPr>
      <w:r>
        <w:rPr>
          <w:rFonts w:ascii="Arial" w:hAnsi="Arial" w:cs="Arial"/>
          <w:sz w:val="24"/>
          <w:szCs w:val="24"/>
        </w:rPr>
        <w:t>“The Working Back” (</w:t>
      </w:r>
      <w:r w:rsidRPr="00470304">
        <w:rPr>
          <w:rFonts w:ascii="Arial" w:hAnsi="Arial" w:cs="Arial"/>
          <w:sz w:val="24"/>
          <w:szCs w:val="24"/>
        </w:rPr>
        <w:t>Keynote Address</w:t>
      </w:r>
      <w:r>
        <w:rPr>
          <w:rFonts w:ascii="Arial" w:hAnsi="Arial" w:cs="Arial"/>
          <w:sz w:val="24"/>
          <w:szCs w:val="24"/>
        </w:rPr>
        <w:t>)</w:t>
      </w:r>
      <w:r w:rsidRPr="00470304">
        <w:rPr>
          <w:rFonts w:ascii="Arial" w:hAnsi="Arial" w:cs="Arial"/>
          <w:sz w:val="24"/>
          <w:szCs w:val="24"/>
        </w:rPr>
        <w:t>, Conference on Industrial Risk Engineering, Montreal, Canada</w:t>
      </w:r>
      <w:r>
        <w:rPr>
          <w:rFonts w:ascii="Arial" w:hAnsi="Arial" w:cs="Arial"/>
          <w:sz w:val="24"/>
          <w:szCs w:val="24"/>
        </w:rPr>
        <w:t>, December 17, 2007.</w:t>
      </w:r>
    </w:p>
    <w:p w14:paraId="6D0CFB91" w14:textId="77777777" w:rsidR="003D1BED" w:rsidRPr="00B6576D" w:rsidRDefault="003D1BED" w:rsidP="003D1BED">
      <w:pPr>
        <w:rPr>
          <w:rFonts w:ascii="Arial" w:hAnsi="Arial" w:cs="Arial"/>
          <w:sz w:val="24"/>
          <w:szCs w:val="24"/>
        </w:rPr>
      </w:pPr>
    </w:p>
    <w:p w14:paraId="261BE190" w14:textId="77777777" w:rsidR="003D1BED" w:rsidRDefault="003D1BED" w:rsidP="003D1BED">
      <w:pPr>
        <w:numPr>
          <w:ilvl w:val="0"/>
          <w:numId w:val="4"/>
        </w:numPr>
        <w:rPr>
          <w:rFonts w:ascii="Arial" w:hAnsi="Arial" w:cs="Arial"/>
          <w:sz w:val="24"/>
          <w:szCs w:val="24"/>
        </w:rPr>
      </w:pPr>
      <w:r>
        <w:rPr>
          <w:rFonts w:ascii="Arial" w:hAnsi="Arial" w:cs="Arial"/>
          <w:sz w:val="24"/>
          <w:szCs w:val="24"/>
        </w:rPr>
        <w:lastRenderedPageBreak/>
        <w:t xml:space="preserve">“The Trade-off in Spine Loads during Patient Pushing and Pulling,” </w:t>
      </w:r>
      <w:r w:rsidRPr="00470304">
        <w:rPr>
          <w:rFonts w:ascii="Arial" w:hAnsi="Arial" w:cs="Arial"/>
          <w:sz w:val="24"/>
          <w:szCs w:val="24"/>
        </w:rPr>
        <w:t>Geoff Kelafant Lecture (</w:t>
      </w:r>
      <w:r>
        <w:rPr>
          <w:rFonts w:ascii="Arial" w:hAnsi="Arial" w:cs="Arial"/>
          <w:sz w:val="24"/>
          <w:szCs w:val="24"/>
        </w:rPr>
        <w:t>plenary address</w:t>
      </w:r>
      <w:r w:rsidRPr="00470304">
        <w:rPr>
          <w:rFonts w:ascii="Arial" w:hAnsi="Arial" w:cs="Arial"/>
          <w:sz w:val="24"/>
          <w:szCs w:val="24"/>
        </w:rPr>
        <w:t>), 8</w:t>
      </w:r>
      <w:r w:rsidRPr="00470304">
        <w:rPr>
          <w:rFonts w:ascii="Arial" w:hAnsi="Arial" w:cs="Arial"/>
          <w:sz w:val="24"/>
          <w:szCs w:val="24"/>
          <w:vertAlign w:val="superscript"/>
        </w:rPr>
        <w:t>th</w:t>
      </w:r>
      <w:r w:rsidRPr="00470304">
        <w:rPr>
          <w:rFonts w:ascii="Arial" w:hAnsi="Arial" w:cs="Arial"/>
          <w:sz w:val="24"/>
          <w:szCs w:val="24"/>
        </w:rPr>
        <w:t xml:space="preserve"> Annual Patient Handling and Movement Conference, Orlando FL</w:t>
      </w:r>
      <w:r>
        <w:rPr>
          <w:rFonts w:ascii="Arial" w:hAnsi="Arial" w:cs="Arial"/>
          <w:sz w:val="24"/>
          <w:szCs w:val="24"/>
        </w:rPr>
        <w:t>, March 12, 2008.</w:t>
      </w:r>
    </w:p>
    <w:p w14:paraId="16A91CC5" w14:textId="77777777" w:rsidR="00821460" w:rsidRDefault="00821460" w:rsidP="00821460">
      <w:pPr>
        <w:rPr>
          <w:rFonts w:ascii="Arial" w:hAnsi="Arial" w:cs="Arial"/>
          <w:sz w:val="24"/>
          <w:szCs w:val="24"/>
        </w:rPr>
      </w:pPr>
    </w:p>
    <w:p w14:paraId="70C161AB" w14:textId="77777777" w:rsidR="00821460" w:rsidRDefault="00821460" w:rsidP="003D1BED">
      <w:pPr>
        <w:numPr>
          <w:ilvl w:val="0"/>
          <w:numId w:val="4"/>
        </w:numPr>
        <w:rPr>
          <w:rFonts w:ascii="Arial" w:hAnsi="Arial" w:cs="Arial"/>
          <w:sz w:val="24"/>
          <w:szCs w:val="24"/>
        </w:rPr>
      </w:pPr>
      <w:r>
        <w:rPr>
          <w:rFonts w:ascii="Arial" w:hAnsi="Arial" w:cs="Arial"/>
          <w:sz w:val="24"/>
          <w:szCs w:val="24"/>
        </w:rPr>
        <w:t>“The Biodynamics of Occupational Low Back Disorders,” (</w:t>
      </w:r>
      <w:r w:rsidR="00A935D8">
        <w:rPr>
          <w:rFonts w:ascii="Arial" w:hAnsi="Arial" w:cs="Arial"/>
          <w:sz w:val="24"/>
          <w:szCs w:val="24"/>
        </w:rPr>
        <w:t xml:space="preserve">invited </w:t>
      </w:r>
      <w:r>
        <w:rPr>
          <w:rFonts w:ascii="Arial" w:hAnsi="Arial" w:cs="Arial"/>
          <w:sz w:val="24"/>
          <w:szCs w:val="24"/>
        </w:rPr>
        <w:t>plenary address) 6</w:t>
      </w:r>
      <w:r w:rsidRPr="00821460">
        <w:rPr>
          <w:rFonts w:ascii="Arial" w:hAnsi="Arial" w:cs="Arial"/>
          <w:sz w:val="24"/>
          <w:szCs w:val="24"/>
          <w:vertAlign w:val="superscript"/>
        </w:rPr>
        <w:t>th</w:t>
      </w:r>
      <w:r>
        <w:rPr>
          <w:rFonts w:ascii="Arial" w:hAnsi="Arial" w:cs="Arial"/>
          <w:sz w:val="24"/>
          <w:szCs w:val="24"/>
        </w:rPr>
        <w:t xml:space="preserve"> International Conference on Occupational Risk Prevention. A Coruna, Galicia, Spain. May 15,2008.</w:t>
      </w:r>
    </w:p>
    <w:p w14:paraId="45CCCE7D" w14:textId="77777777" w:rsidR="008C0425" w:rsidRDefault="008C0425" w:rsidP="008C0425">
      <w:pPr>
        <w:rPr>
          <w:rFonts w:ascii="Arial" w:hAnsi="Arial" w:cs="Arial"/>
          <w:sz w:val="24"/>
          <w:szCs w:val="24"/>
        </w:rPr>
      </w:pPr>
    </w:p>
    <w:p w14:paraId="5D1A6481" w14:textId="77777777" w:rsidR="008C0425" w:rsidRDefault="008C0425" w:rsidP="003D1BED">
      <w:pPr>
        <w:numPr>
          <w:ilvl w:val="0"/>
          <w:numId w:val="4"/>
        </w:numPr>
        <w:rPr>
          <w:rFonts w:ascii="Arial" w:hAnsi="Arial" w:cs="Arial"/>
          <w:sz w:val="24"/>
          <w:szCs w:val="24"/>
        </w:rPr>
      </w:pPr>
      <w:r>
        <w:rPr>
          <w:rFonts w:ascii="Arial" w:hAnsi="Arial" w:cs="Arial"/>
          <w:sz w:val="24"/>
          <w:szCs w:val="24"/>
        </w:rPr>
        <w:t xml:space="preserve">“Biomechanical Risk to the Low Back and Patient Handling” (keynote address), Department of Veterans Affairs, Safe Patient Handling Conference, </w:t>
      </w:r>
      <w:r w:rsidR="00060E71">
        <w:rPr>
          <w:rFonts w:ascii="Arial" w:hAnsi="Arial" w:cs="Arial"/>
          <w:sz w:val="24"/>
          <w:szCs w:val="24"/>
        </w:rPr>
        <w:t xml:space="preserve">Tampa, FL. </w:t>
      </w:r>
      <w:r>
        <w:rPr>
          <w:rFonts w:ascii="Arial" w:hAnsi="Arial" w:cs="Arial"/>
          <w:sz w:val="24"/>
          <w:szCs w:val="24"/>
        </w:rPr>
        <w:t xml:space="preserve">September 15-18, 2008. </w:t>
      </w:r>
    </w:p>
    <w:p w14:paraId="588E938F" w14:textId="77777777" w:rsidR="008C0425" w:rsidRDefault="008C0425" w:rsidP="008C0425">
      <w:pPr>
        <w:rPr>
          <w:rFonts w:ascii="Arial" w:hAnsi="Arial" w:cs="Arial"/>
          <w:sz w:val="24"/>
          <w:szCs w:val="24"/>
        </w:rPr>
      </w:pPr>
    </w:p>
    <w:p w14:paraId="70BFC7F6" w14:textId="77777777" w:rsidR="008C0425" w:rsidRDefault="008C0425" w:rsidP="003D1BED">
      <w:pPr>
        <w:numPr>
          <w:ilvl w:val="0"/>
          <w:numId w:val="4"/>
        </w:numPr>
        <w:rPr>
          <w:rFonts w:ascii="Arial" w:hAnsi="Arial" w:cs="Arial"/>
          <w:sz w:val="24"/>
          <w:szCs w:val="24"/>
        </w:rPr>
      </w:pPr>
      <w:r>
        <w:rPr>
          <w:rFonts w:ascii="Arial" w:hAnsi="Arial" w:cs="Arial"/>
          <w:sz w:val="24"/>
          <w:szCs w:val="24"/>
        </w:rPr>
        <w:t xml:space="preserve">“Lumbar Spine Biomechanics, Spinal Loading and Musculoskeletal Disorder Causation and Control” (plenary address), 2d </w:t>
      </w:r>
      <w:proofErr w:type="spellStart"/>
      <w:r>
        <w:rPr>
          <w:rFonts w:ascii="Arial" w:hAnsi="Arial" w:cs="Arial"/>
          <w:sz w:val="24"/>
          <w:szCs w:val="24"/>
        </w:rPr>
        <w:t>Neuromechanical</w:t>
      </w:r>
      <w:proofErr w:type="spellEnd"/>
      <w:r>
        <w:rPr>
          <w:rFonts w:ascii="Arial" w:hAnsi="Arial" w:cs="Arial"/>
          <w:sz w:val="24"/>
          <w:szCs w:val="24"/>
        </w:rPr>
        <w:t xml:space="preserve"> Symposium, Phoenix, AZ. November 8-9, 2008. </w:t>
      </w:r>
    </w:p>
    <w:p w14:paraId="0867219B" w14:textId="77777777" w:rsidR="009D32ED" w:rsidRDefault="009D32ED" w:rsidP="009D32ED">
      <w:pPr>
        <w:rPr>
          <w:rFonts w:ascii="Arial" w:hAnsi="Arial" w:cs="Arial"/>
          <w:sz w:val="24"/>
          <w:szCs w:val="24"/>
        </w:rPr>
      </w:pPr>
    </w:p>
    <w:p w14:paraId="7780E6E3" w14:textId="77777777" w:rsidR="009D32ED" w:rsidRDefault="009D32ED" w:rsidP="003D1BED">
      <w:pPr>
        <w:numPr>
          <w:ilvl w:val="0"/>
          <w:numId w:val="4"/>
        </w:numPr>
        <w:rPr>
          <w:rFonts w:ascii="Arial" w:hAnsi="Arial" w:cs="Arial"/>
          <w:sz w:val="24"/>
          <w:szCs w:val="24"/>
        </w:rPr>
      </w:pPr>
      <w:r>
        <w:rPr>
          <w:rFonts w:ascii="Arial" w:hAnsi="Arial" w:cs="Arial"/>
          <w:sz w:val="24"/>
          <w:szCs w:val="24"/>
        </w:rPr>
        <w:t>“Risk to the Low Back During Patient Handling,” Massachusetts Nurses Association 2</w:t>
      </w:r>
      <w:r w:rsidRPr="009D32ED">
        <w:rPr>
          <w:rFonts w:ascii="Arial" w:hAnsi="Arial" w:cs="Arial"/>
          <w:sz w:val="24"/>
          <w:szCs w:val="24"/>
          <w:vertAlign w:val="superscript"/>
        </w:rPr>
        <w:t>nd</w:t>
      </w:r>
      <w:r>
        <w:rPr>
          <w:rFonts w:ascii="Arial" w:hAnsi="Arial" w:cs="Arial"/>
          <w:sz w:val="24"/>
          <w:szCs w:val="24"/>
        </w:rPr>
        <w:t xml:space="preserve"> Annual Safe Patient Handling Conference. </w:t>
      </w:r>
      <w:r w:rsidR="008C0425">
        <w:rPr>
          <w:rFonts w:ascii="Arial" w:hAnsi="Arial" w:cs="Arial"/>
          <w:sz w:val="24"/>
          <w:szCs w:val="24"/>
        </w:rPr>
        <w:t xml:space="preserve">Randolph, </w:t>
      </w:r>
      <w:r w:rsidR="0045618A">
        <w:rPr>
          <w:rFonts w:ascii="Arial" w:hAnsi="Arial" w:cs="Arial"/>
          <w:sz w:val="24"/>
          <w:szCs w:val="24"/>
        </w:rPr>
        <w:t xml:space="preserve">MA, </w:t>
      </w:r>
      <w:r>
        <w:rPr>
          <w:rFonts w:ascii="Arial" w:hAnsi="Arial" w:cs="Arial"/>
          <w:sz w:val="24"/>
          <w:szCs w:val="24"/>
        </w:rPr>
        <w:t>Nov</w:t>
      </w:r>
      <w:r w:rsidR="0045618A">
        <w:rPr>
          <w:rFonts w:ascii="Arial" w:hAnsi="Arial" w:cs="Arial"/>
          <w:sz w:val="24"/>
          <w:szCs w:val="24"/>
        </w:rPr>
        <w:t>em</w:t>
      </w:r>
      <w:r>
        <w:rPr>
          <w:rFonts w:ascii="Arial" w:hAnsi="Arial" w:cs="Arial"/>
          <w:sz w:val="24"/>
          <w:szCs w:val="24"/>
        </w:rPr>
        <w:t xml:space="preserve">ber 21, 2008. </w:t>
      </w:r>
    </w:p>
    <w:p w14:paraId="2726796B" w14:textId="77777777" w:rsidR="00F26CBA" w:rsidRDefault="00F26CBA" w:rsidP="00F26CBA">
      <w:pPr>
        <w:rPr>
          <w:rFonts w:ascii="Arial" w:hAnsi="Arial" w:cs="Arial"/>
          <w:sz w:val="24"/>
          <w:szCs w:val="24"/>
        </w:rPr>
      </w:pPr>
    </w:p>
    <w:p w14:paraId="0A0CC787" w14:textId="77777777" w:rsidR="00F26CBA" w:rsidRDefault="00F26CBA" w:rsidP="003D1BED">
      <w:pPr>
        <w:numPr>
          <w:ilvl w:val="0"/>
          <w:numId w:val="4"/>
        </w:numPr>
        <w:rPr>
          <w:rFonts w:ascii="Arial" w:hAnsi="Arial" w:cs="Arial"/>
          <w:sz w:val="24"/>
          <w:szCs w:val="24"/>
        </w:rPr>
      </w:pPr>
      <w:r>
        <w:rPr>
          <w:rFonts w:ascii="Arial" w:hAnsi="Arial" w:cs="Arial"/>
          <w:sz w:val="24"/>
          <w:szCs w:val="24"/>
        </w:rPr>
        <w:t>“What We Know About Risk to the Low Back Due to Occupational Exposure and Patient Handling,” Oregon Governor’s Occupational Safety and Heath Conference / Health Care Ergonomics Conference (Keynote Address), Portland, OR, March 11, 2009.</w:t>
      </w:r>
    </w:p>
    <w:p w14:paraId="274F4EBA" w14:textId="77777777" w:rsidR="00060E71" w:rsidRDefault="00060E71" w:rsidP="00060E71">
      <w:pPr>
        <w:rPr>
          <w:rFonts w:ascii="Arial" w:hAnsi="Arial" w:cs="Arial"/>
          <w:sz w:val="24"/>
          <w:szCs w:val="24"/>
        </w:rPr>
      </w:pPr>
    </w:p>
    <w:p w14:paraId="288BF064" w14:textId="77777777" w:rsidR="00060E71" w:rsidRDefault="00060E71" w:rsidP="003D1BED">
      <w:pPr>
        <w:numPr>
          <w:ilvl w:val="0"/>
          <w:numId w:val="4"/>
        </w:numPr>
        <w:rPr>
          <w:rFonts w:ascii="Arial" w:hAnsi="Arial" w:cs="Arial"/>
          <w:sz w:val="24"/>
          <w:szCs w:val="24"/>
        </w:rPr>
      </w:pPr>
      <w:r>
        <w:rPr>
          <w:rFonts w:ascii="Arial" w:hAnsi="Arial" w:cs="Arial"/>
          <w:sz w:val="24"/>
          <w:szCs w:val="24"/>
        </w:rPr>
        <w:t>“Evaluation of Biomechanical Risks to the Low Back due to Patient Handling,” 17</w:t>
      </w:r>
      <w:r w:rsidRPr="00060E71">
        <w:rPr>
          <w:rFonts w:ascii="Arial" w:hAnsi="Arial" w:cs="Arial"/>
          <w:sz w:val="24"/>
          <w:szCs w:val="24"/>
          <w:vertAlign w:val="superscript"/>
        </w:rPr>
        <w:t>th</w:t>
      </w:r>
      <w:r>
        <w:rPr>
          <w:rFonts w:ascii="Arial" w:hAnsi="Arial" w:cs="Arial"/>
          <w:sz w:val="24"/>
          <w:szCs w:val="24"/>
        </w:rPr>
        <w:t xml:space="preserve"> Congress of the International Ergonomics Association, Beijing, China, August 9-14, 2009.</w:t>
      </w:r>
    </w:p>
    <w:p w14:paraId="1B91F65C" w14:textId="77777777" w:rsidR="00F26CBA" w:rsidRDefault="00F26CBA" w:rsidP="00F26CBA">
      <w:pPr>
        <w:rPr>
          <w:rFonts w:ascii="Arial" w:hAnsi="Arial" w:cs="Arial"/>
          <w:sz w:val="24"/>
          <w:szCs w:val="24"/>
        </w:rPr>
      </w:pPr>
    </w:p>
    <w:p w14:paraId="49A4EC95" w14:textId="77777777" w:rsidR="00F26CBA" w:rsidRDefault="00F26CBA" w:rsidP="003D1BED">
      <w:pPr>
        <w:numPr>
          <w:ilvl w:val="0"/>
          <w:numId w:val="4"/>
        </w:numPr>
        <w:rPr>
          <w:rFonts w:ascii="Arial" w:hAnsi="Arial" w:cs="Arial"/>
          <w:sz w:val="24"/>
          <w:szCs w:val="24"/>
        </w:rPr>
      </w:pPr>
      <w:r>
        <w:rPr>
          <w:rFonts w:ascii="Arial" w:hAnsi="Arial" w:cs="Arial"/>
          <w:sz w:val="24"/>
          <w:szCs w:val="24"/>
        </w:rPr>
        <w:t xml:space="preserve">“Tissue Load and Low Back Disorder Risk as a Function of Load Handling,” </w:t>
      </w:r>
      <w:proofErr w:type="spellStart"/>
      <w:r>
        <w:rPr>
          <w:rFonts w:ascii="Arial" w:hAnsi="Arial" w:cs="Arial"/>
          <w:sz w:val="24"/>
          <w:szCs w:val="24"/>
        </w:rPr>
        <w:t>XVIth</w:t>
      </w:r>
      <w:proofErr w:type="spellEnd"/>
      <w:r>
        <w:rPr>
          <w:rFonts w:ascii="Arial" w:hAnsi="Arial" w:cs="Arial"/>
          <w:sz w:val="24"/>
          <w:szCs w:val="24"/>
        </w:rPr>
        <w:t xml:space="preserve"> Brussels International Spine Symposium</w:t>
      </w:r>
      <w:r w:rsidR="00FE3F01">
        <w:rPr>
          <w:rFonts w:ascii="Arial" w:hAnsi="Arial" w:cs="Arial"/>
          <w:sz w:val="24"/>
          <w:szCs w:val="24"/>
        </w:rPr>
        <w:t>. Brussels, Belgium, November 20 &amp; 21, 2009.</w:t>
      </w:r>
    </w:p>
    <w:p w14:paraId="5714DCB4" w14:textId="77777777" w:rsidR="005F030B" w:rsidRDefault="005F030B" w:rsidP="005F030B">
      <w:pPr>
        <w:rPr>
          <w:rFonts w:ascii="Arial" w:hAnsi="Arial" w:cs="Arial"/>
          <w:sz w:val="24"/>
          <w:szCs w:val="24"/>
        </w:rPr>
      </w:pPr>
    </w:p>
    <w:p w14:paraId="5663D7A8" w14:textId="77777777" w:rsidR="005F030B" w:rsidRDefault="005F030B" w:rsidP="003D1BED">
      <w:pPr>
        <w:numPr>
          <w:ilvl w:val="0"/>
          <w:numId w:val="4"/>
        </w:numPr>
        <w:rPr>
          <w:rFonts w:ascii="Arial" w:hAnsi="Arial" w:cs="Arial"/>
          <w:sz w:val="24"/>
          <w:szCs w:val="24"/>
        </w:rPr>
      </w:pPr>
      <w:r>
        <w:rPr>
          <w:rFonts w:ascii="Arial" w:hAnsi="Arial" w:cs="Arial"/>
          <w:sz w:val="24"/>
          <w:szCs w:val="24"/>
        </w:rPr>
        <w:t xml:space="preserve">“Biomechanics of Patient Handling,” Ergonomics Interventions and Research: Workplace Musculoskeletal Disorder Rehabilitation and Prevention, San Francisco Bay Area, CA; December 10-11, 2009.   </w:t>
      </w:r>
    </w:p>
    <w:p w14:paraId="4F5521F2" w14:textId="77777777" w:rsidR="003D1BED" w:rsidRDefault="003D1BED" w:rsidP="003D1BED">
      <w:pPr>
        <w:rPr>
          <w:rFonts w:ascii="Arial" w:hAnsi="Arial" w:cs="Arial"/>
          <w:sz w:val="24"/>
          <w:szCs w:val="24"/>
        </w:rPr>
      </w:pPr>
    </w:p>
    <w:p w14:paraId="1004198F" w14:textId="77777777" w:rsidR="003D1BED" w:rsidRDefault="003D1BED" w:rsidP="003D1BED">
      <w:pPr>
        <w:numPr>
          <w:ilvl w:val="0"/>
          <w:numId w:val="4"/>
        </w:numPr>
        <w:rPr>
          <w:rFonts w:ascii="Arial" w:hAnsi="Arial" w:cs="Arial"/>
          <w:sz w:val="24"/>
          <w:szCs w:val="24"/>
        </w:rPr>
      </w:pPr>
      <w:r>
        <w:rPr>
          <w:rFonts w:ascii="Arial" w:hAnsi="Arial" w:cs="Arial"/>
          <w:sz w:val="24"/>
          <w:szCs w:val="24"/>
        </w:rPr>
        <w:t>“The Biomechanics of Patient Handling,” (Keynote Address) Risk Management from Manual Patient Handling Conference at Universita Degli Studi Di Milano Hospital, Milan, Italy, February 24, 2010.</w:t>
      </w:r>
    </w:p>
    <w:p w14:paraId="085531DC" w14:textId="77777777" w:rsidR="0045618A" w:rsidRDefault="0045618A" w:rsidP="0045618A">
      <w:pPr>
        <w:rPr>
          <w:rFonts w:ascii="Arial" w:hAnsi="Arial" w:cs="Arial"/>
          <w:sz w:val="24"/>
          <w:szCs w:val="24"/>
        </w:rPr>
      </w:pPr>
    </w:p>
    <w:p w14:paraId="47666D29" w14:textId="77777777" w:rsidR="0045618A" w:rsidRDefault="0045618A" w:rsidP="003D1BED">
      <w:pPr>
        <w:numPr>
          <w:ilvl w:val="0"/>
          <w:numId w:val="4"/>
        </w:numPr>
        <w:rPr>
          <w:rFonts w:ascii="Arial" w:hAnsi="Arial" w:cs="Arial"/>
          <w:sz w:val="24"/>
          <w:szCs w:val="24"/>
        </w:rPr>
      </w:pPr>
      <w:r>
        <w:rPr>
          <w:rFonts w:ascii="Arial" w:hAnsi="Arial" w:cs="Arial"/>
          <w:sz w:val="24"/>
          <w:szCs w:val="24"/>
        </w:rPr>
        <w:t xml:space="preserve">“Low Back Pain Development and Patient Handling,” </w:t>
      </w:r>
      <w:proofErr w:type="spellStart"/>
      <w:r w:rsidR="005F030B">
        <w:rPr>
          <w:rFonts w:ascii="Arial" w:hAnsi="Arial" w:cs="Arial"/>
          <w:sz w:val="24"/>
          <w:szCs w:val="24"/>
        </w:rPr>
        <w:t>Goeff</w:t>
      </w:r>
      <w:proofErr w:type="spellEnd"/>
      <w:r w:rsidR="005F030B">
        <w:rPr>
          <w:rFonts w:ascii="Arial" w:hAnsi="Arial" w:cs="Arial"/>
          <w:sz w:val="24"/>
          <w:szCs w:val="24"/>
        </w:rPr>
        <w:t xml:space="preserve"> </w:t>
      </w:r>
      <w:proofErr w:type="spellStart"/>
      <w:r w:rsidR="005F030B">
        <w:rPr>
          <w:rFonts w:ascii="Arial" w:hAnsi="Arial" w:cs="Arial"/>
          <w:sz w:val="24"/>
          <w:szCs w:val="24"/>
        </w:rPr>
        <w:t>Kelafant</w:t>
      </w:r>
      <w:proofErr w:type="spellEnd"/>
      <w:r w:rsidR="005F030B">
        <w:rPr>
          <w:rFonts w:ascii="Arial" w:hAnsi="Arial" w:cs="Arial"/>
          <w:sz w:val="24"/>
          <w:szCs w:val="24"/>
        </w:rPr>
        <w:t xml:space="preserve"> Lecture (</w:t>
      </w:r>
      <w:r>
        <w:rPr>
          <w:rFonts w:ascii="Arial" w:hAnsi="Arial" w:cs="Arial"/>
          <w:sz w:val="24"/>
          <w:szCs w:val="24"/>
        </w:rPr>
        <w:t>plenary address), 10</w:t>
      </w:r>
      <w:r w:rsidRPr="0045618A">
        <w:rPr>
          <w:rFonts w:ascii="Arial" w:hAnsi="Arial" w:cs="Arial"/>
          <w:sz w:val="24"/>
          <w:szCs w:val="24"/>
          <w:vertAlign w:val="superscript"/>
        </w:rPr>
        <w:t>th</w:t>
      </w:r>
      <w:r w:rsidR="008C0425">
        <w:rPr>
          <w:rFonts w:ascii="Arial" w:hAnsi="Arial" w:cs="Arial"/>
          <w:sz w:val="24"/>
          <w:szCs w:val="24"/>
        </w:rPr>
        <w:t xml:space="preserve"> Annual Safe Patient</w:t>
      </w:r>
      <w:r>
        <w:rPr>
          <w:rFonts w:ascii="Arial" w:hAnsi="Arial" w:cs="Arial"/>
          <w:sz w:val="24"/>
          <w:szCs w:val="24"/>
        </w:rPr>
        <w:t xml:space="preserve"> Handling and Movement Conference, Orlando, FL. March 30, 2010.</w:t>
      </w:r>
    </w:p>
    <w:p w14:paraId="3F768620" w14:textId="77777777" w:rsidR="00060E71" w:rsidRDefault="00060E71" w:rsidP="00060E71">
      <w:pPr>
        <w:rPr>
          <w:rFonts w:ascii="Arial" w:hAnsi="Arial" w:cs="Arial"/>
          <w:sz w:val="24"/>
          <w:szCs w:val="24"/>
        </w:rPr>
      </w:pPr>
    </w:p>
    <w:p w14:paraId="4104575C" w14:textId="77777777" w:rsidR="00060E71" w:rsidRDefault="00060E71" w:rsidP="003D1BED">
      <w:pPr>
        <w:numPr>
          <w:ilvl w:val="0"/>
          <w:numId w:val="4"/>
        </w:numPr>
        <w:rPr>
          <w:rFonts w:ascii="Arial" w:hAnsi="Arial" w:cs="Arial"/>
          <w:sz w:val="24"/>
          <w:szCs w:val="24"/>
        </w:rPr>
      </w:pPr>
      <w:r>
        <w:rPr>
          <w:rFonts w:ascii="Arial" w:hAnsi="Arial" w:cs="Arial"/>
          <w:sz w:val="24"/>
          <w:szCs w:val="24"/>
        </w:rPr>
        <w:t>“Biomechanical Modeling of the Lumbar Spine</w:t>
      </w:r>
      <w:r w:rsidR="005F030B">
        <w:rPr>
          <w:rFonts w:ascii="Arial" w:hAnsi="Arial" w:cs="Arial"/>
          <w:sz w:val="24"/>
          <w:szCs w:val="24"/>
        </w:rPr>
        <w:t>,“ National Aeronautics and Space Administration (NASA), Houston, TX; April 5, 2010.</w:t>
      </w:r>
      <w:r>
        <w:rPr>
          <w:rFonts w:ascii="Arial" w:hAnsi="Arial" w:cs="Arial"/>
          <w:sz w:val="24"/>
          <w:szCs w:val="24"/>
        </w:rPr>
        <w:t xml:space="preserve"> </w:t>
      </w:r>
    </w:p>
    <w:p w14:paraId="5E98472D" w14:textId="77777777" w:rsidR="0045618A" w:rsidRDefault="0045618A" w:rsidP="0045618A">
      <w:pPr>
        <w:rPr>
          <w:rFonts w:ascii="Arial" w:hAnsi="Arial" w:cs="Arial"/>
          <w:sz w:val="24"/>
          <w:szCs w:val="24"/>
        </w:rPr>
      </w:pPr>
    </w:p>
    <w:p w14:paraId="12EF72A0" w14:textId="77777777" w:rsidR="0045618A" w:rsidRDefault="0045618A" w:rsidP="003D1BED">
      <w:pPr>
        <w:numPr>
          <w:ilvl w:val="0"/>
          <w:numId w:val="4"/>
        </w:numPr>
        <w:rPr>
          <w:rFonts w:ascii="Arial" w:hAnsi="Arial" w:cs="Arial"/>
          <w:sz w:val="24"/>
          <w:szCs w:val="24"/>
        </w:rPr>
      </w:pPr>
      <w:r>
        <w:rPr>
          <w:rFonts w:ascii="Arial" w:hAnsi="Arial" w:cs="Arial"/>
          <w:sz w:val="24"/>
          <w:szCs w:val="24"/>
        </w:rPr>
        <w:lastRenderedPageBreak/>
        <w:t xml:space="preserve">“Quantifying Low Back Pain,” National Center for Complementary and Alternative Medicine (NCCAM), National Institutes of Health (NIH), Workshop on Deconstructing Back Pain (also presented as webcast). Rockville, MD, May 10-11, 2011. </w:t>
      </w:r>
    </w:p>
    <w:p w14:paraId="070D1F79" w14:textId="77777777" w:rsidR="00EE5422" w:rsidRDefault="00EE5422" w:rsidP="00EE5422">
      <w:pPr>
        <w:rPr>
          <w:rFonts w:ascii="Arial" w:hAnsi="Arial" w:cs="Arial"/>
          <w:sz w:val="24"/>
          <w:szCs w:val="24"/>
        </w:rPr>
      </w:pPr>
    </w:p>
    <w:p w14:paraId="1D7D130A" w14:textId="77777777" w:rsidR="00EE5422" w:rsidRDefault="00EE5422" w:rsidP="003D1BED">
      <w:pPr>
        <w:numPr>
          <w:ilvl w:val="0"/>
          <w:numId w:val="4"/>
        </w:numPr>
        <w:rPr>
          <w:rFonts w:ascii="Arial" w:hAnsi="Arial" w:cs="Arial"/>
          <w:sz w:val="24"/>
          <w:szCs w:val="24"/>
        </w:rPr>
      </w:pPr>
      <w:r>
        <w:rPr>
          <w:rFonts w:ascii="Arial" w:hAnsi="Arial" w:cs="Arial"/>
          <w:sz w:val="24"/>
          <w:szCs w:val="24"/>
        </w:rPr>
        <w:t>“The Evolution of a Personalized Biodynamic Model of the Lumbar Spine,” (Keynote Address) Complex Spine Study Group Conference, Phoenix, AZ, January 14, 2011.</w:t>
      </w:r>
    </w:p>
    <w:p w14:paraId="6250354E" w14:textId="77777777" w:rsidR="00821460" w:rsidRDefault="00821460" w:rsidP="00821460">
      <w:pPr>
        <w:rPr>
          <w:rFonts w:ascii="Arial" w:hAnsi="Arial" w:cs="Arial"/>
          <w:sz w:val="24"/>
          <w:szCs w:val="24"/>
        </w:rPr>
      </w:pPr>
    </w:p>
    <w:p w14:paraId="3A19E6E6" w14:textId="77777777" w:rsidR="00821460" w:rsidRDefault="009D32ED" w:rsidP="003D1BED">
      <w:pPr>
        <w:numPr>
          <w:ilvl w:val="0"/>
          <w:numId w:val="4"/>
        </w:numPr>
        <w:rPr>
          <w:rFonts w:ascii="Arial" w:hAnsi="Arial" w:cs="Arial"/>
          <w:sz w:val="24"/>
          <w:szCs w:val="24"/>
        </w:rPr>
      </w:pPr>
      <w:r>
        <w:rPr>
          <w:rFonts w:ascii="Arial" w:hAnsi="Arial" w:cs="Arial"/>
          <w:sz w:val="24"/>
          <w:szCs w:val="24"/>
        </w:rPr>
        <w:t>“Biomechanics of Patient Handling” (keynote address), Massachusetts Nursing Association 6</w:t>
      </w:r>
      <w:r w:rsidRPr="009D32ED">
        <w:rPr>
          <w:rFonts w:ascii="Arial" w:hAnsi="Arial" w:cs="Arial"/>
          <w:sz w:val="24"/>
          <w:szCs w:val="24"/>
          <w:vertAlign w:val="superscript"/>
        </w:rPr>
        <w:t>th</w:t>
      </w:r>
      <w:r>
        <w:rPr>
          <w:rFonts w:ascii="Arial" w:hAnsi="Arial" w:cs="Arial"/>
          <w:sz w:val="24"/>
          <w:szCs w:val="24"/>
        </w:rPr>
        <w:t xml:space="preserve"> Annual Clinical Nursing Practice Conference. Worcester, MA. May 13, 2011. </w:t>
      </w:r>
    </w:p>
    <w:p w14:paraId="0EBBDF2C" w14:textId="77777777" w:rsidR="00821460" w:rsidRDefault="00821460" w:rsidP="00821460">
      <w:pPr>
        <w:rPr>
          <w:rFonts w:ascii="Arial" w:hAnsi="Arial" w:cs="Arial"/>
          <w:sz w:val="24"/>
          <w:szCs w:val="24"/>
        </w:rPr>
      </w:pPr>
    </w:p>
    <w:p w14:paraId="586D57C0" w14:textId="77777777" w:rsidR="00821460" w:rsidRDefault="00821460" w:rsidP="003D1BED">
      <w:pPr>
        <w:numPr>
          <w:ilvl w:val="0"/>
          <w:numId w:val="4"/>
        </w:numPr>
        <w:rPr>
          <w:rFonts w:ascii="Arial" w:hAnsi="Arial" w:cs="Arial"/>
          <w:sz w:val="24"/>
          <w:szCs w:val="24"/>
        </w:rPr>
      </w:pPr>
      <w:r>
        <w:rPr>
          <w:rFonts w:ascii="Arial" w:hAnsi="Arial" w:cs="Arial"/>
          <w:sz w:val="24"/>
          <w:szCs w:val="24"/>
        </w:rPr>
        <w:t>“Biomechanical Differences Between the Intact Spine and the Spine Instrumented with a Total Disc Replacement (TDR), International Society for the Study of the Lumbar Spine (ISSLS) 38</w:t>
      </w:r>
      <w:r w:rsidRPr="00821460">
        <w:rPr>
          <w:rFonts w:ascii="Arial" w:hAnsi="Arial" w:cs="Arial"/>
          <w:sz w:val="24"/>
          <w:szCs w:val="24"/>
          <w:vertAlign w:val="superscript"/>
        </w:rPr>
        <w:t>th</w:t>
      </w:r>
      <w:r>
        <w:rPr>
          <w:rFonts w:ascii="Arial" w:hAnsi="Arial" w:cs="Arial"/>
          <w:sz w:val="24"/>
          <w:szCs w:val="24"/>
        </w:rPr>
        <w:t xml:space="preserve"> Annual </w:t>
      </w:r>
      <w:r w:rsidR="009D32ED">
        <w:rPr>
          <w:rFonts w:ascii="Arial" w:hAnsi="Arial" w:cs="Arial"/>
          <w:sz w:val="24"/>
          <w:szCs w:val="24"/>
        </w:rPr>
        <w:t>Meeting, Gothenburg, Sweden. June</w:t>
      </w:r>
      <w:r>
        <w:rPr>
          <w:rFonts w:ascii="Arial" w:hAnsi="Arial" w:cs="Arial"/>
          <w:sz w:val="24"/>
          <w:szCs w:val="24"/>
        </w:rPr>
        <w:t xml:space="preserve"> 14-18-2011.</w:t>
      </w:r>
    </w:p>
    <w:p w14:paraId="75CC4680" w14:textId="77777777" w:rsidR="00B30889" w:rsidRDefault="00B30889" w:rsidP="00B30889">
      <w:pPr>
        <w:rPr>
          <w:rFonts w:ascii="Arial" w:hAnsi="Arial" w:cs="Arial"/>
          <w:sz w:val="24"/>
          <w:szCs w:val="24"/>
        </w:rPr>
      </w:pPr>
    </w:p>
    <w:p w14:paraId="38B98FF7" w14:textId="77777777" w:rsidR="00B30889" w:rsidRDefault="00B30889" w:rsidP="003D1BED">
      <w:pPr>
        <w:numPr>
          <w:ilvl w:val="0"/>
          <w:numId w:val="4"/>
        </w:numPr>
        <w:rPr>
          <w:rFonts w:ascii="Arial" w:hAnsi="Arial" w:cs="Arial"/>
          <w:sz w:val="24"/>
          <w:szCs w:val="24"/>
        </w:rPr>
      </w:pPr>
      <w:r>
        <w:rPr>
          <w:rFonts w:ascii="Arial" w:hAnsi="Arial" w:cs="Arial"/>
          <w:sz w:val="24"/>
          <w:szCs w:val="24"/>
        </w:rPr>
        <w:t>“The Complex Spine: The multi-dimensional system of causal pathways for low back disorders,” International Ergonomics Association Triennial Meeting. (Keynote Address), Recife, Brazil. February 13-16, 2012.</w:t>
      </w:r>
    </w:p>
    <w:p w14:paraId="41D4CD1F" w14:textId="77777777" w:rsidR="00B30889" w:rsidRDefault="00B30889" w:rsidP="00B30889">
      <w:pPr>
        <w:rPr>
          <w:rFonts w:ascii="Arial" w:hAnsi="Arial" w:cs="Arial"/>
          <w:sz w:val="24"/>
          <w:szCs w:val="24"/>
        </w:rPr>
      </w:pPr>
    </w:p>
    <w:p w14:paraId="1BCE08AA" w14:textId="77777777" w:rsidR="00B30889" w:rsidRDefault="00B30889" w:rsidP="003D1BED">
      <w:pPr>
        <w:numPr>
          <w:ilvl w:val="0"/>
          <w:numId w:val="4"/>
        </w:numPr>
        <w:rPr>
          <w:rFonts w:ascii="Arial" w:hAnsi="Arial" w:cs="Arial"/>
          <w:sz w:val="24"/>
          <w:szCs w:val="24"/>
        </w:rPr>
      </w:pPr>
      <w:r>
        <w:rPr>
          <w:rFonts w:ascii="Arial" w:hAnsi="Arial" w:cs="Arial"/>
          <w:sz w:val="24"/>
          <w:szCs w:val="24"/>
        </w:rPr>
        <w:t>“Low Back Pain Development and Patient Handling,” Safe Patient Handling and Movement Conference: East (keynote address), Orlando FL, March 20, 2012.</w:t>
      </w:r>
    </w:p>
    <w:p w14:paraId="4A2F1289" w14:textId="77777777" w:rsidR="00B30889" w:rsidRDefault="00B30889" w:rsidP="00B30889">
      <w:pPr>
        <w:rPr>
          <w:rFonts w:ascii="Arial" w:hAnsi="Arial" w:cs="Arial"/>
          <w:sz w:val="24"/>
          <w:szCs w:val="24"/>
        </w:rPr>
      </w:pPr>
    </w:p>
    <w:p w14:paraId="0AE6F521" w14:textId="77777777" w:rsidR="00B30889" w:rsidRDefault="00B30889" w:rsidP="003D1BED">
      <w:pPr>
        <w:numPr>
          <w:ilvl w:val="0"/>
          <w:numId w:val="4"/>
        </w:numPr>
        <w:rPr>
          <w:rFonts w:ascii="Arial" w:hAnsi="Arial" w:cs="Arial"/>
          <w:sz w:val="24"/>
          <w:szCs w:val="24"/>
        </w:rPr>
      </w:pPr>
      <w:r>
        <w:rPr>
          <w:rFonts w:ascii="Arial" w:hAnsi="Arial" w:cs="Arial"/>
          <w:sz w:val="24"/>
          <w:szCs w:val="24"/>
        </w:rPr>
        <w:t xml:space="preserve">“The Evolution of a Personalized Biomechanical Model of the Lumbar Spine,” Sam </w:t>
      </w:r>
      <w:proofErr w:type="spellStart"/>
      <w:r>
        <w:rPr>
          <w:rFonts w:ascii="Arial" w:hAnsi="Arial" w:cs="Arial"/>
          <w:sz w:val="24"/>
          <w:szCs w:val="24"/>
        </w:rPr>
        <w:t>Bloomfiled</w:t>
      </w:r>
      <w:proofErr w:type="spellEnd"/>
      <w:r>
        <w:rPr>
          <w:rFonts w:ascii="Arial" w:hAnsi="Arial" w:cs="Arial"/>
          <w:sz w:val="24"/>
          <w:szCs w:val="24"/>
        </w:rPr>
        <w:t xml:space="preserve"> Distinguished Engineer-in-Residence Lecture, Wichita State University, Wichita, KS. April 4, 2012.</w:t>
      </w:r>
    </w:p>
    <w:p w14:paraId="5956A0EB" w14:textId="77777777" w:rsidR="00AC767F" w:rsidRDefault="00AC767F" w:rsidP="00AC767F">
      <w:pPr>
        <w:rPr>
          <w:rFonts w:ascii="Arial" w:hAnsi="Arial" w:cs="Arial"/>
          <w:sz w:val="24"/>
          <w:szCs w:val="24"/>
        </w:rPr>
      </w:pPr>
    </w:p>
    <w:p w14:paraId="6B683E78" w14:textId="77777777" w:rsidR="00AC767F" w:rsidRDefault="00AC767F" w:rsidP="003D1BED">
      <w:pPr>
        <w:numPr>
          <w:ilvl w:val="0"/>
          <w:numId w:val="4"/>
        </w:numPr>
        <w:rPr>
          <w:rFonts w:ascii="Arial" w:hAnsi="Arial" w:cs="Arial"/>
          <w:sz w:val="24"/>
          <w:szCs w:val="24"/>
        </w:rPr>
      </w:pPr>
      <w:r>
        <w:rPr>
          <w:rFonts w:ascii="Arial" w:hAnsi="Arial" w:cs="Arial"/>
          <w:sz w:val="24"/>
          <w:szCs w:val="24"/>
        </w:rPr>
        <w:t xml:space="preserve">“Low Back Pain and Your Brain” </w:t>
      </w:r>
      <w:proofErr w:type="spellStart"/>
      <w:r>
        <w:rPr>
          <w:rFonts w:ascii="Arial" w:hAnsi="Arial" w:cs="Arial"/>
          <w:sz w:val="24"/>
          <w:szCs w:val="24"/>
        </w:rPr>
        <w:t>TEDx</w:t>
      </w:r>
      <w:proofErr w:type="spellEnd"/>
      <w:r>
        <w:rPr>
          <w:rFonts w:ascii="Arial" w:hAnsi="Arial" w:cs="Arial"/>
          <w:sz w:val="24"/>
          <w:szCs w:val="24"/>
        </w:rPr>
        <w:t xml:space="preserve"> Ohio State University, Columbus, OH. April 13, 2013.</w:t>
      </w:r>
    </w:p>
    <w:p w14:paraId="7D22B2EA" w14:textId="77777777" w:rsidR="00DF21A3" w:rsidRDefault="00DF21A3" w:rsidP="00DF21A3">
      <w:pPr>
        <w:rPr>
          <w:rFonts w:ascii="Arial" w:hAnsi="Arial" w:cs="Arial"/>
          <w:sz w:val="24"/>
          <w:szCs w:val="24"/>
        </w:rPr>
      </w:pPr>
    </w:p>
    <w:p w14:paraId="4D772500" w14:textId="49DEAED0" w:rsidR="00DF21A3" w:rsidRDefault="00DF21A3" w:rsidP="003D1BED">
      <w:pPr>
        <w:numPr>
          <w:ilvl w:val="0"/>
          <w:numId w:val="4"/>
        </w:numPr>
        <w:rPr>
          <w:rFonts w:ascii="Arial" w:hAnsi="Arial" w:cs="Arial"/>
          <w:sz w:val="24"/>
          <w:szCs w:val="24"/>
        </w:rPr>
      </w:pPr>
      <w:r>
        <w:rPr>
          <w:rFonts w:ascii="Arial" w:hAnsi="Arial" w:cs="Arial"/>
          <w:sz w:val="24"/>
          <w:szCs w:val="24"/>
        </w:rPr>
        <w:t xml:space="preserve">“Low Back Pain and Patient </w:t>
      </w:r>
      <w:proofErr w:type="gramStart"/>
      <w:r>
        <w:rPr>
          <w:rFonts w:ascii="Arial" w:hAnsi="Arial" w:cs="Arial"/>
          <w:sz w:val="24"/>
          <w:szCs w:val="24"/>
        </w:rPr>
        <w:t>Handling</w:t>
      </w:r>
      <w:proofErr w:type="gramEnd"/>
      <w:r>
        <w:rPr>
          <w:rFonts w:ascii="Arial" w:hAnsi="Arial" w:cs="Arial"/>
          <w:sz w:val="24"/>
          <w:szCs w:val="24"/>
        </w:rPr>
        <w:t>,” Keynote address. 5</w:t>
      </w:r>
      <w:r w:rsidRPr="00DF21A3">
        <w:rPr>
          <w:rFonts w:ascii="Arial" w:hAnsi="Arial" w:cs="Arial"/>
          <w:sz w:val="24"/>
          <w:szCs w:val="24"/>
          <w:vertAlign w:val="superscript"/>
        </w:rPr>
        <w:t>th</w:t>
      </w:r>
      <w:r>
        <w:rPr>
          <w:rFonts w:ascii="Arial" w:hAnsi="Arial" w:cs="Arial"/>
          <w:sz w:val="24"/>
          <w:szCs w:val="24"/>
        </w:rPr>
        <w:t xml:space="preserve"> Annual Safe Patient Handling West Conference, San Diego, CA. September 10, 2013</w:t>
      </w:r>
    </w:p>
    <w:p w14:paraId="38C5E47B" w14:textId="77777777" w:rsidR="00DF21A3" w:rsidRDefault="00DF21A3" w:rsidP="00DF21A3">
      <w:pPr>
        <w:rPr>
          <w:rFonts w:ascii="Arial" w:hAnsi="Arial" w:cs="Arial"/>
          <w:sz w:val="24"/>
          <w:szCs w:val="24"/>
        </w:rPr>
      </w:pPr>
    </w:p>
    <w:p w14:paraId="56510466" w14:textId="29087EBD" w:rsidR="00DF21A3" w:rsidRDefault="00DF21A3" w:rsidP="003D1BED">
      <w:pPr>
        <w:numPr>
          <w:ilvl w:val="0"/>
          <w:numId w:val="4"/>
        </w:numPr>
        <w:rPr>
          <w:rFonts w:ascii="Arial" w:hAnsi="Arial" w:cs="Arial"/>
          <w:sz w:val="24"/>
          <w:szCs w:val="24"/>
        </w:rPr>
      </w:pPr>
      <w:r>
        <w:rPr>
          <w:rFonts w:ascii="Arial" w:hAnsi="Arial" w:cs="Arial"/>
          <w:sz w:val="24"/>
          <w:szCs w:val="24"/>
        </w:rPr>
        <w:t>“The Working Back: A Systems View,” Keynote address. Puget Sound Human Factors and Ergonomics Society Occupational Ergonomics Symposium, Museum of Flight, Seattle, WA, September 18, 2013.</w:t>
      </w:r>
    </w:p>
    <w:p w14:paraId="6AB522DA" w14:textId="77777777" w:rsidR="008B4371" w:rsidRDefault="008B4371" w:rsidP="008B4371">
      <w:pPr>
        <w:rPr>
          <w:rFonts w:ascii="Arial" w:hAnsi="Arial" w:cs="Arial"/>
          <w:sz w:val="24"/>
          <w:szCs w:val="24"/>
        </w:rPr>
      </w:pPr>
    </w:p>
    <w:p w14:paraId="5E0B186E" w14:textId="166299F7" w:rsidR="008B4371" w:rsidRDefault="008B4371" w:rsidP="003D1BED">
      <w:pPr>
        <w:numPr>
          <w:ilvl w:val="0"/>
          <w:numId w:val="4"/>
        </w:numPr>
        <w:rPr>
          <w:rFonts w:ascii="Arial" w:hAnsi="Arial" w:cs="Arial"/>
          <w:sz w:val="24"/>
          <w:szCs w:val="24"/>
        </w:rPr>
      </w:pPr>
      <w:r>
        <w:rPr>
          <w:rFonts w:ascii="Arial" w:hAnsi="Arial" w:cs="Arial"/>
          <w:sz w:val="24"/>
          <w:szCs w:val="24"/>
        </w:rPr>
        <w:t>“Low Back Biomechanics and Patient Handling,” National Research Council, Patient Handling and Movement National Workshop, Washington D.C., October 17, 2013.</w:t>
      </w:r>
    </w:p>
    <w:p w14:paraId="621225E8" w14:textId="77777777" w:rsidR="008B4371" w:rsidRDefault="008B4371" w:rsidP="008B4371">
      <w:pPr>
        <w:rPr>
          <w:rFonts w:ascii="Arial" w:hAnsi="Arial" w:cs="Arial"/>
          <w:sz w:val="24"/>
          <w:szCs w:val="24"/>
        </w:rPr>
      </w:pPr>
    </w:p>
    <w:p w14:paraId="0DF06BD3" w14:textId="77777777" w:rsidR="00A81C97" w:rsidRDefault="008B4371" w:rsidP="008B4371">
      <w:pPr>
        <w:numPr>
          <w:ilvl w:val="0"/>
          <w:numId w:val="4"/>
        </w:numPr>
        <w:rPr>
          <w:rFonts w:ascii="Arial" w:hAnsi="Arial" w:cs="Arial"/>
          <w:sz w:val="24"/>
          <w:szCs w:val="24"/>
        </w:rPr>
      </w:pPr>
      <w:r>
        <w:rPr>
          <w:rFonts w:ascii="Arial" w:hAnsi="Arial" w:cs="Arial"/>
          <w:sz w:val="24"/>
          <w:szCs w:val="24"/>
        </w:rPr>
        <w:t>“The Working Back: A Systems View,” Epstein Lecture, University of Southern California, Los Angeles, CA, October 29, 2013.</w:t>
      </w:r>
    </w:p>
    <w:p w14:paraId="554B42F3" w14:textId="77777777" w:rsidR="00A81C97" w:rsidRDefault="00A81C97" w:rsidP="00A81C97">
      <w:pPr>
        <w:rPr>
          <w:rFonts w:ascii="Arial" w:hAnsi="Arial" w:cs="Arial"/>
          <w:sz w:val="24"/>
          <w:szCs w:val="24"/>
        </w:rPr>
      </w:pPr>
    </w:p>
    <w:p w14:paraId="22F64D95" w14:textId="12B93CA2" w:rsidR="008B4371" w:rsidRPr="008B4371" w:rsidRDefault="00A81C97" w:rsidP="008B4371">
      <w:pPr>
        <w:numPr>
          <w:ilvl w:val="0"/>
          <w:numId w:val="4"/>
        </w:numPr>
        <w:rPr>
          <w:rFonts w:ascii="Arial" w:hAnsi="Arial" w:cs="Arial"/>
          <w:sz w:val="24"/>
          <w:szCs w:val="24"/>
        </w:rPr>
      </w:pPr>
      <w:r>
        <w:rPr>
          <w:rFonts w:ascii="Arial" w:hAnsi="Arial" w:cs="Arial"/>
          <w:sz w:val="24"/>
          <w:szCs w:val="24"/>
        </w:rPr>
        <w:t>“Low Back Disorder Development and Patient Handling,” Johns Hopkins University, Baltimore MD, November 5, 2013.</w:t>
      </w:r>
      <w:r w:rsidR="008B4371">
        <w:rPr>
          <w:rFonts w:ascii="Arial" w:hAnsi="Arial" w:cs="Arial"/>
          <w:sz w:val="24"/>
          <w:szCs w:val="24"/>
        </w:rPr>
        <w:br/>
      </w:r>
    </w:p>
    <w:p w14:paraId="19317F67" w14:textId="77777777" w:rsidR="003D1BED" w:rsidRPr="00267B5F" w:rsidRDefault="003D1BED" w:rsidP="003D1BED">
      <w:pPr>
        <w:spacing w:after="240"/>
        <w:ind w:left="540"/>
        <w:rPr>
          <w:rFonts w:ascii="Arial" w:hAnsi="Arial"/>
          <w:sz w:val="24"/>
          <w:u w:val="single"/>
        </w:rPr>
      </w:pPr>
      <w:r w:rsidRPr="00267B5F">
        <w:rPr>
          <w:rFonts w:ascii="Arial" w:hAnsi="Arial"/>
          <w:sz w:val="24"/>
          <w:u w:val="single"/>
        </w:rPr>
        <w:lastRenderedPageBreak/>
        <w:br/>
      </w:r>
    </w:p>
    <w:p w14:paraId="1AF144FF" w14:textId="77777777" w:rsidR="003D1BED" w:rsidRDefault="003D1BED" w:rsidP="003D1BED">
      <w:pPr>
        <w:pStyle w:val="Heading3"/>
      </w:pPr>
      <w:r>
        <w:t>CONFERENCE / SHORT COURSE ORGANIZATION</w:t>
      </w:r>
    </w:p>
    <w:p w14:paraId="34F0B56B" w14:textId="77777777" w:rsidR="003D1BED" w:rsidRDefault="003D1BED">
      <w:pPr>
        <w:tabs>
          <w:tab w:val="left" w:pos="540"/>
        </w:tabs>
        <w:spacing w:after="240"/>
        <w:rPr>
          <w:rFonts w:ascii="Arial" w:hAnsi="Arial"/>
          <w:sz w:val="24"/>
        </w:rPr>
      </w:pPr>
      <w:r>
        <w:rPr>
          <w:rFonts w:ascii="Arial" w:hAnsi="Arial"/>
          <w:sz w:val="24"/>
        </w:rPr>
        <w:t>Marras, W.S. (Symposium Director) State-of-the Art Developments in Low Back Pain Control, Columbus Ohio, April 14-15, 1993 (Attendance: 350).</w:t>
      </w:r>
    </w:p>
    <w:p w14:paraId="116C87FD" w14:textId="77777777" w:rsidR="003D1BED" w:rsidRDefault="003D1BED">
      <w:pPr>
        <w:tabs>
          <w:tab w:val="left" w:pos="540"/>
        </w:tabs>
        <w:spacing w:after="240"/>
        <w:rPr>
          <w:rFonts w:ascii="Arial" w:hAnsi="Arial"/>
          <w:sz w:val="24"/>
        </w:rPr>
      </w:pPr>
      <w:r>
        <w:rPr>
          <w:rFonts w:ascii="Arial" w:hAnsi="Arial"/>
          <w:sz w:val="24"/>
        </w:rPr>
        <w:t xml:space="preserve">Marras, W.S. (Organizer) VDT-Related CTD Research Symposium, Deer Creek State Park, Mt. Sterling, OH (Attendance: 45). </w:t>
      </w:r>
    </w:p>
    <w:p w14:paraId="0BA9BEA5" w14:textId="77777777" w:rsidR="003D1BED" w:rsidRDefault="003D1BED">
      <w:pPr>
        <w:tabs>
          <w:tab w:val="left" w:pos="540"/>
        </w:tabs>
        <w:spacing w:after="240"/>
        <w:rPr>
          <w:rFonts w:ascii="Arial" w:hAnsi="Arial"/>
          <w:sz w:val="24"/>
        </w:rPr>
      </w:pPr>
      <w:r>
        <w:rPr>
          <w:rFonts w:ascii="Arial" w:hAnsi="Arial"/>
          <w:sz w:val="24"/>
        </w:rPr>
        <w:t>Marras, W.S., Andersson, G.B. (Symposium Co-Directors</w:t>
      </w:r>
      <w:proofErr w:type="gramStart"/>
      <w:r>
        <w:rPr>
          <w:rFonts w:ascii="Arial" w:hAnsi="Arial"/>
          <w:sz w:val="24"/>
        </w:rPr>
        <w:t>)  State</w:t>
      </w:r>
      <w:proofErr w:type="gramEnd"/>
      <w:r>
        <w:rPr>
          <w:rFonts w:ascii="Arial" w:hAnsi="Arial"/>
          <w:sz w:val="24"/>
        </w:rPr>
        <w:t xml:space="preserve">-of-the Art Developments in Low Back Pain Prevention, Control, and Treatment, St. Louis, MO, March 11-13, 1996 (Attendance: 300). </w:t>
      </w:r>
    </w:p>
    <w:p w14:paraId="0A03693B" w14:textId="77777777" w:rsidR="003D1BED" w:rsidRDefault="003D1BED">
      <w:pPr>
        <w:tabs>
          <w:tab w:val="left" w:pos="540"/>
        </w:tabs>
        <w:spacing w:after="240"/>
        <w:rPr>
          <w:rFonts w:ascii="Arial" w:hAnsi="Arial"/>
          <w:sz w:val="24"/>
        </w:rPr>
      </w:pPr>
      <w:r>
        <w:rPr>
          <w:rFonts w:ascii="Arial" w:hAnsi="Arial"/>
          <w:sz w:val="24"/>
        </w:rPr>
        <w:t xml:space="preserve">Marras W.S. and Smith P.J. (Short Course Developers and Instructors) “Ergonomics for Engineers” Taught to Ford Motor Company (6 times / year - 1985 to present). </w:t>
      </w:r>
    </w:p>
    <w:p w14:paraId="3FE8B322" w14:textId="77777777" w:rsidR="003D1BED" w:rsidRDefault="003D1BED">
      <w:pPr>
        <w:tabs>
          <w:tab w:val="left" w:pos="540"/>
        </w:tabs>
        <w:spacing w:after="240"/>
        <w:rPr>
          <w:rFonts w:ascii="Arial" w:hAnsi="Arial"/>
          <w:sz w:val="24"/>
        </w:rPr>
      </w:pPr>
      <w:r>
        <w:rPr>
          <w:rFonts w:ascii="Arial" w:hAnsi="Arial"/>
          <w:sz w:val="24"/>
        </w:rPr>
        <w:t>Marras W.S. and Smith P.J. (Short Course Developers and Instructors) “Ergonomics for Industry” offered nationwide (twice per year).</w:t>
      </w:r>
    </w:p>
    <w:p w14:paraId="5D2CE9C1" w14:textId="77777777" w:rsidR="003D1BED" w:rsidRDefault="003D1BED">
      <w:pPr>
        <w:tabs>
          <w:tab w:val="left" w:pos="540"/>
        </w:tabs>
        <w:spacing w:after="240"/>
        <w:rPr>
          <w:rFonts w:ascii="Arial" w:hAnsi="Arial"/>
          <w:sz w:val="24"/>
        </w:rPr>
      </w:pPr>
      <w:r>
        <w:rPr>
          <w:rFonts w:ascii="Arial" w:hAnsi="Arial"/>
          <w:sz w:val="24"/>
        </w:rPr>
        <w:t xml:space="preserve">Marras, W.S. (Symposium Director with Thomas Waters) State-of-the Art Research Perspectives on Musculoskeletal Disorder Causation and Control, Columbus, Ohio, May 21 and 22, 2003. </w:t>
      </w:r>
      <w:proofErr w:type="gramStart"/>
      <w:r>
        <w:rPr>
          <w:rFonts w:ascii="Arial" w:hAnsi="Arial"/>
          <w:sz w:val="24"/>
        </w:rPr>
        <w:t xml:space="preserve">Published in a special issue of the </w:t>
      </w:r>
      <w:r w:rsidRPr="00341552">
        <w:rPr>
          <w:rFonts w:ascii="Arial" w:hAnsi="Arial"/>
          <w:i/>
          <w:sz w:val="24"/>
        </w:rPr>
        <w:t>Journal of Electromyography and Kinesiology</w:t>
      </w:r>
      <w:r>
        <w:rPr>
          <w:rFonts w:ascii="Arial" w:hAnsi="Arial"/>
          <w:i/>
          <w:sz w:val="24"/>
        </w:rPr>
        <w:t>,</w:t>
      </w:r>
      <w:r w:rsidRPr="00341552">
        <w:rPr>
          <w:rFonts w:ascii="Arial" w:hAnsi="Arial"/>
          <w:i/>
          <w:sz w:val="24"/>
        </w:rPr>
        <w:t xml:space="preserve"> </w:t>
      </w:r>
      <w:r>
        <w:rPr>
          <w:rFonts w:ascii="Arial" w:hAnsi="Arial"/>
          <w:sz w:val="24"/>
        </w:rPr>
        <w:t>14(1), 2004.</w:t>
      </w:r>
      <w:proofErr w:type="gramEnd"/>
    </w:p>
    <w:p w14:paraId="1F10791E" w14:textId="77777777" w:rsidR="00060E71" w:rsidRDefault="00060E71">
      <w:pPr>
        <w:tabs>
          <w:tab w:val="left" w:pos="540"/>
        </w:tabs>
        <w:spacing w:after="240"/>
        <w:rPr>
          <w:rFonts w:ascii="Arial" w:hAnsi="Arial"/>
          <w:sz w:val="24"/>
        </w:rPr>
      </w:pPr>
      <w:proofErr w:type="gramStart"/>
      <w:r>
        <w:rPr>
          <w:rFonts w:ascii="Arial" w:hAnsi="Arial"/>
          <w:sz w:val="24"/>
        </w:rPr>
        <w:t>Phillips, F., Marras, W.S., Lola, C., and Gruenberg, M., (course chairmen).</w:t>
      </w:r>
      <w:proofErr w:type="gramEnd"/>
      <w:r>
        <w:rPr>
          <w:rFonts w:ascii="Arial" w:hAnsi="Arial"/>
          <w:sz w:val="24"/>
        </w:rPr>
        <w:t xml:space="preserve"> </w:t>
      </w:r>
      <w:proofErr w:type="gramStart"/>
      <w:r>
        <w:rPr>
          <w:rFonts w:ascii="Arial" w:hAnsi="Arial"/>
          <w:sz w:val="24"/>
        </w:rPr>
        <w:t>ISSLS Instructional Course on Spine Surgery.</w:t>
      </w:r>
      <w:proofErr w:type="gramEnd"/>
      <w:r>
        <w:rPr>
          <w:rFonts w:ascii="Arial" w:hAnsi="Arial"/>
          <w:sz w:val="24"/>
        </w:rPr>
        <w:t xml:space="preserve"> Buenos Aires, Argentina, March 25-26, 2010.  </w:t>
      </w:r>
    </w:p>
    <w:p w14:paraId="471CEEC2" w14:textId="77777777" w:rsidR="003D1BED" w:rsidRDefault="003D1BED">
      <w:pPr>
        <w:rPr>
          <w:rFonts w:ascii="Arial" w:hAnsi="Arial"/>
        </w:rPr>
      </w:pPr>
    </w:p>
    <w:p w14:paraId="3C007460" w14:textId="77777777" w:rsidR="003D1BED" w:rsidRDefault="003D1BED" w:rsidP="003D1BED">
      <w:pPr>
        <w:rPr>
          <w:rFonts w:ascii="Arial" w:hAnsi="Arial" w:cs="Arial"/>
          <w:b/>
          <w:sz w:val="24"/>
          <w:szCs w:val="24"/>
          <w:u w:val="single"/>
        </w:rPr>
      </w:pPr>
    </w:p>
    <w:p w14:paraId="787D4FED" w14:textId="77777777" w:rsidR="003D1BED" w:rsidRPr="00006A55" w:rsidRDefault="003D1BED" w:rsidP="003D1BED">
      <w:pPr>
        <w:outlineLvl w:val="0"/>
        <w:rPr>
          <w:rFonts w:ascii="Arial" w:hAnsi="Arial" w:cs="Arial"/>
          <w:b/>
          <w:sz w:val="24"/>
          <w:szCs w:val="24"/>
        </w:rPr>
      </w:pPr>
      <w:r w:rsidRPr="00006A55">
        <w:rPr>
          <w:rFonts w:ascii="Arial" w:hAnsi="Arial" w:cs="Arial"/>
          <w:b/>
          <w:sz w:val="24"/>
          <w:szCs w:val="24"/>
        </w:rPr>
        <w:t xml:space="preserve">STUDENT ADVISING </w:t>
      </w:r>
      <w:r>
        <w:rPr>
          <w:rFonts w:ascii="Arial" w:hAnsi="Arial" w:cs="Arial"/>
          <w:b/>
          <w:sz w:val="24"/>
          <w:szCs w:val="24"/>
        </w:rPr>
        <w:t>/ MENTORING</w:t>
      </w:r>
    </w:p>
    <w:p w14:paraId="7A703B1E" w14:textId="77777777" w:rsidR="003D1BED" w:rsidRDefault="003D1BED" w:rsidP="003D1BED">
      <w:pPr>
        <w:rPr>
          <w:rFonts w:ascii="Arial" w:hAnsi="Arial" w:cs="Arial"/>
          <w:b/>
          <w:sz w:val="24"/>
          <w:szCs w:val="24"/>
          <w:u w:val="single"/>
        </w:rPr>
      </w:pPr>
    </w:p>
    <w:p w14:paraId="3E98F033" w14:textId="77777777" w:rsidR="003D1BED" w:rsidRPr="00006A55" w:rsidRDefault="003D1BED" w:rsidP="003D1BED">
      <w:pPr>
        <w:outlineLvl w:val="0"/>
        <w:rPr>
          <w:rFonts w:ascii="Arial" w:hAnsi="Arial" w:cs="Arial"/>
          <w:b/>
          <w:sz w:val="24"/>
          <w:szCs w:val="24"/>
          <w:u w:val="single"/>
        </w:rPr>
      </w:pPr>
      <w:r w:rsidRPr="00006A55">
        <w:rPr>
          <w:rFonts w:ascii="Arial" w:hAnsi="Arial" w:cs="Arial"/>
          <w:b/>
          <w:sz w:val="24"/>
          <w:szCs w:val="24"/>
          <w:u w:val="single"/>
        </w:rPr>
        <w:t>Ph.D. (major advisor)</w:t>
      </w:r>
    </w:p>
    <w:p w14:paraId="0C43A993" w14:textId="77777777" w:rsidR="003D1BED" w:rsidRPr="00006A55" w:rsidRDefault="003D1BED" w:rsidP="003D1BED">
      <w:pPr>
        <w:rPr>
          <w:rFonts w:ascii="Arial" w:hAnsi="Arial" w:cs="Arial"/>
          <w:b/>
          <w:sz w:val="24"/>
          <w:szCs w:val="24"/>
          <w:u w:val="single"/>
        </w:rPr>
      </w:pPr>
    </w:p>
    <w:p w14:paraId="1ACD261A" w14:textId="77777777" w:rsidR="003D1BED" w:rsidRPr="00006A55" w:rsidRDefault="003D1BED" w:rsidP="003D1BED">
      <w:pPr>
        <w:pStyle w:val="NormalWeb"/>
        <w:spacing w:after="240" w:afterAutospacing="0"/>
        <w:rPr>
          <w:rFonts w:ascii="Arial" w:hAnsi="Arial" w:cs="Arial"/>
          <w:lang w:val="nb-NO"/>
        </w:rPr>
      </w:pPr>
      <w:r>
        <w:rPr>
          <w:rFonts w:ascii="Arial" w:hAnsi="Arial" w:cs="Arial"/>
        </w:rPr>
        <w:t>Dr. Steven Lavender,</w:t>
      </w:r>
      <w:r w:rsidRPr="00006A55">
        <w:rPr>
          <w:rFonts w:ascii="Arial" w:hAnsi="Arial" w:cs="Arial"/>
        </w:rPr>
        <w:t xml:space="preserve"> (1990)</w:t>
      </w:r>
      <w:r>
        <w:rPr>
          <w:rFonts w:ascii="Arial" w:hAnsi="Arial" w:cs="Arial"/>
        </w:rPr>
        <w:t xml:space="preserve">, </w:t>
      </w:r>
      <w:r w:rsidRPr="00006A55">
        <w:rPr>
          <w:rFonts w:ascii="Arial" w:hAnsi="Arial" w:cs="Arial"/>
        </w:rPr>
        <w:t>Dissertation: The role of cognitive functions and biomechanical preparatory responses in maintaining spinal stability during sudden loading of the torso</w:t>
      </w:r>
    </w:p>
    <w:p w14:paraId="4B3B61AD" w14:textId="77777777" w:rsidR="003D1BED" w:rsidRDefault="003D1BED" w:rsidP="003D1BED">
      <w:pPr>
        <w:pStyle w:val="NormalWeb"/>
        <w:spacing w:after="240" w:afterAutospacing="0"/>
        <w:rPr>
          <w:rStyle w:val="Strong"/>
          <w:rFonts w:ascii="Arial" w:hAnsi="Arial" w:cs="Arial"/>
          <w:b w:val="0"/>
        </w:rPr>
      </w:pPr>
      <w:r>
        <w:rPr>
          <w:rFonts w:ascii="Arial" w:hAnsi="Arial" w:cs="Arial"/>
        </w:rPr>
        <w:t xml:space="preserve">Dr. Sudhakar Rajulu (1990) Dissertation: </w:t>
      </w:r>
      <w:r w:rsidRPr="00006A55">
        <w:rPr>
          <w:rStyle w:val="Strong"/>
          <w:rFonts w:ascii="Arial" w:hAnsi="Arial" w:cs="Arial"/>
          <w:b w:val="0"/>
        </w:rPr>
        <w:t>Decomposition of electromyographic signals for biomechanical interpretation</w:t>
      </w:r>
    </w:p>
    <w:p w14:paraId="401F0676" w14:textId="77777777" w:rsidR="003D1BED" w:rsidRPr="00006A55" w:rsidRDefault="003D1BED" w:rsidP="003D1BED">
      <w:pPr>
        <w:pStyle w:val="NormalWeb"/>
        <w:rPr>
          <w:rFonts w:ascii="Arial" w:hAnsi="Arial" w:cs="Arial"/>
        </w:rPr>
      </w:pPr>
      <w:r>
        <w:rPr>
          <w:rStyle w:val="Strong"/>
          <w:rFonts w:ascii="Arial" w:hAnsi="Arial" w:cs="Arial"/>
          <w:b w:val="0"/>
        </w:rPr>
        <w:t xml:space="preserve">Dr. Richard Schoenmarklin (Marklin) (1991) </w:t>
      </w:r>
      <w:r w:rsidRPr="00006A55">
        <w:rPr>
          <w:rFonts w:ascii="Arial" w:hAnsi="Arial" w:cs="Arial"/>
        </w:rPr>
        <w:t>Biomechanical analysis of wrist mo</w:t>
      </w:r>
      <w:r>
        <w:rPr>
          <w:rFonts w:ascii="Arial" w:hAnsi="Arial" w:cs="Arial"/>
        </w:rPr>
        <w:t>t</w:t>
      </w:r>
      <w:r w:rsidRPr="00006A55">
        <w:rPr>
          <w:rFonts w:ascii="Arial" w:hAnsi="Arial" w:cs="Arial"/>
        </w:rPr>
        <w:t>ion in highly repetitive, hand-intensive industrial jobs</w:t>
      </w:r>
    </w:p>
    <w:p w14:paraId="0147A3D4" w14:textId="77777777" w:rsidR="003D1BED" w:rsidRPr="00006A55" w:rsidRDefault="003D1BED" w:rsidP="003D1BED">
      <w:pPr>
        <w:pStyle w:val="NormalWeb"/>
        <w:rPr>
          <w:rFonts w:ascii="Arial" w:hAnsi="Arial" w:cs="Arial"/>
          <w:lang w:val="nb-NO"/>
        </w:rPr>
      </w:pPr>
      <w:r>
        <w:rPr>
          <w:rStyle w:val="Strong"/>
          <w:rFonts w:ascii="Arial" w:hAnsi="Arial" w:cs="Arial"/>
          <w:b w:val="0"/>
        </w:rPr>
        <w:t xml:space="preserve">Dr. Gary Mirka (1992) </w:t>
      </w:r>
      <w:r w:rsidRPr="00006A55">
        <w:rPr>
          <w:rFonts w:ascii="Arial" w:hAnsi="Arial" w:cs="Arial"/>
        </w:rPr>
        <w:t>Dissertation: A stochastic simulation model of the muscles of the trunk during lifting.</w:t>
      </w:r>
    </w:p>
    <w:p w14:paraId="3464B004" w14:textId="77777777" w:rsidR="003D1BED" w:rsidRPr="00006A55" w:rsidRDefault="003D1BED" w:rsidP="003D1BED">
      <w:pPr>
        <w:pStyle w:val="NormalWeb"/>
        <w:rPr>
          <w:rFonts w:ascii="Arial" w:hAnsi="Arial" w:cs="Arial"/>
        </w:rPr>
      </w:pPr>
      <w:r>
        <w:rPr>
          <w:rFonts w:ascii="Arial" w:hAnsi="Arial" w:cs="Arial"/>
        </w:rPr>
        <w:lastRenderedPageBreak/>
        <w:t xml:space="preserve">Dr. Kevin Granata (1993) </w:t>
      </w:r>
      <w:r w:rsidRPr="00006A55">
        <w:rPr>
          <w:rFonts w:ascii="Arial" w:hAnsi="Arial" w:cs="Arial"/>
        </w:rPr>
        <w:t>Dissertation: An EMG-assisted model of biomechanical trunk loading during free-dynamic lifting</w:t>
      </w:r>
    </w:p>
    <w:p w14:paraId="15C1658B" w14:textId="77777777" w:rsidR="003D1BED" w:rsidRDefault="003D1BED" w:rsidP="003D1BED">
      <w:pPr>
        <w:pStyle w:val="NormalWeb"/>
        <w:rPr>
          <w:rFonts w:ascii="Arial" w:hAnsi="Arial" w:cs="Arial"/>
        </w:rPr>
      </w:pPr>
      <w:r>
        <w:rPr>
          <w:rFonts w:ascii="Arial" w:hAnsi="Arial" w:cs="Arial"/>
        </w:rPr>
        <w:t xml:space="preserve">Dr. Carolyn Sommerich (1994) </w:t>
      </w:r>
      <w:r w:rsidRPr="00006A55">
        <w:rPr>
          <w:rFonts w:ascii="Arial" w:hAnsi="Arial" w:cs="Arial"/>
        </w:rPr>
        <w:t>Dissertation: A biomechanical analysis of repetitive finger motion during typing activities</w:t>
      </w:r>
    </w:p>
    <w:p w14:paraId="37614D8A" w14:textId="77777777" w:rsidR="003D1BED" w:rsidRPr="00006A55" w:rsidRDefault="003D1BED" w:rsidP="003D1BED">
      <w:pPr>
        <w:pStyle w:val="NormalWeb"/>
        <w:rPr>
          <w:rFonts w:ascii="Arial" w:hAnsi="Arial" w:cs="Arial"/>
        </w:rPr>
      </w:pPr>
      <w:r>
        <w:rPr>
          <w:rFonts w:ascii="Arial" w:hAnsi="Arial" w:cs="Arial"/>
        </w:rPr>
        <w:t xml:space="preserve">Dr. Fadi Fathallah (1995) </w:t>
      </w:r>
      <w:r w:rsidRPr="00006A55">
        <w:rPr>
          <w:rFonts w:ascii="Arial" w:hAnsi="Arial" w:cs="Arial"/>
        </w:rPr>
        <w:t>Dissertation: Coupled spine motions, spine loading and risk of occupationally-related low back disorders</w:t>
      </w:r>
    </w:p>
    <w:p w14:paraId="2AE886A1" w14:textId="77777777" w:rsidR="003D1BED" w:rsidRDefault="003D1BED" w:rsidP="003D1BED">
      <w:pPr>
        <w:pStyle w:val="NormalWeb"/>
        <w:rPr>
          <w:rFonts w:ascii="Arial" w:hAnsi="Arial" w:cs="Arial"/>
        </w:rPr>
      </w:pPr>
      <w:r>
        <w:rPr>
          <w:rFonts w:ascii="Arial" w:hAnsi="Arial" w:cs="Arial"/>
        </w:rPr>
        <w:t xml:space="preserve">Dr, Jung-Yong Kim </w:t>
      </w:r>
      <w:r w:rsidRPr="00006A55">
        <w:rPr>
          <w:rFonts w:ascii="Arial" w:hAnsi="Arial" w:cs="Arial"/>
        </w:rPr>
        <w:t>(1995)</w:t>
      </w:r>
      <w:r>
        <w:rPr>
          <w:rFonts w:ascii="Arial" w:hAnsi="Arial" w:cs="Arial"/>
        </w:rPr>
        <w:t xml:space="preserve"> </w:t>
      </w:r>
      <w:r w:rsidRPr="00006A55">
        <w:rPr>
          <w:rFonts w:ascii="Arial" w:hAnsi="Arial" w:cs="Arial"/>
        </w:rPr>
        <w:t>Dissertation: Patterns of trunk neuromuscular performance in normal subjects and low-back patients.</w:t>
      </w:r>
    </w:p>
    <w:p w14:paraId="3581A867" w14:textId="77777777" w:rsidR="003D1BED" w:rsidRDefault="003D1BED" w:rsidP="003D1BED">
      <w:pPr>
        <w:pStyle w:val="NormalWeb"/>
        <w:rPr>
          <w:rFonts w:ascii="Arial" w:hAnsi="Arial" w:cs="Arial"/>
        </w:rPr>
      </w:pPr>
      <w:r>
        <w:rPr>
          <w:rFonts w:ascii="Arial" w:hAnsi="Arial" w:cs="Arial"/>
        </w:rPr>
        <w:t>Dr. Sue Ferguson (1998) Dissertation</w:t>
      </w:r>
      <w:proofErr w:type="gramStart"/>
      <w:r>
        <w:rPr>
          <w:rFonts w:ascii="Arial" w:hAnsi="Arial" w:cs="Arial"/>
        </w:rPr>
        <w:t>:</w:t>
      </w:r>
      <w:r w:rsidRPr="00006A55">
        <w:rPr>
          <w:rFonts w:ascii="Arial" w:hAnsi="Arial" w:cs="Arial"/>
        </w:rPr>
        <w:t>Quantification</w:t>
      </w:r>
      <w:proofErr w:type="gramEnd"/>
      <w:r w:rsidRPr="00006A55">
        <w:rPr>
          <w:rFonts w:ascii="Arial" w:hAnsi="Arial" w:cs="Arial"/>
        </w:rPr>
        <w:t xml:space="preserve"> of low back pain recovery using biomechanical, symptom, activities of daily living and work status measures</w:t>
      </w:r>
    </w:p>
    <w:p w14:paraId="4A26500F" w14:textId="77777777" w:rsidR="003D1BED" w:rsidRDefault="003D1BED" w:rsidP="003D1BED">
      <w:pPr>
        <w:pStyle w:val="NormalWeb"/>
        <w:rPr>
          <w:rFonts w:ascii="Arial" w:hAnsi="Arial" w:cs="Arial"/>
        </w:rPr>
      </w:pPr>
      <w:r>
        <w:rPr>
          <w:rFonts w:ascii="Arial" w:hAnsi="Arial" w:cs="Arial"/>
        </w:rPr>
        <w:t xml:space="preserve">Dr. W.Gary Allread (2000) </w:t>
      </w:r>
      <w:r w:rsidRPr="00006A55">
        <w:rPr>
          <w:rFonts w:ascii="Arial" w:hAnsi="Arial" w:cs="Arial"/>
        </w:rPr>
        <w:t xml:space="preserve">Dissertation: An investigation of the relationship between personality and risk factors for musculoskeletal disorders. </w:t>
      </w:r>
    </w:p>
    <w:p w14:paraId="3ADA24B8" w14:textId="77777777" w:rsidR="003D1BED" w:rsidRDefault="003D1BED" w:rsidP="003D1BED">
      <w:pPr>
        <w:pStyle w:val="NormalWeb"/>
        <w:rPr>
          <w:rFonts w:ascii="Arial" w:hAnsi="Arial" w:cs="Arial"/>
        </w:rPr>
      </w:pPr>
      <w:r>
        <w:rPr>
          <w:rFonts w:ascii="Arial" w:hAnsi="Arial" w:cs="Arial"/>
        </w:rPr>
        <w:t xml:space="preserve">Dr. Kermit Davis (2001) Dissertation: </w:t>
      </w:r>
      <w:r w:rsidRPr="00006A55">
        <w:rPr>
          <w:rFonts w:ascii="Arial" w:hAnsi="Arial" w:cs="Arial"/>
        </w:rPr>
        <w:t>Interaction between biomechanical and psychosocial workplace stressors: implications for biomechanical responses and spinal loading</w:t>
      </w:r>
    </w:p>
    <w:p w14:paraId="5DBF7571" w14:textId="77777777" w:rsidR="003D1BED" w:rsidRDefault="003D1BED" w:rsidP="003D1BED">
      <w:pPr>
        <w:pStyle w:val="NormalWeb"/>
        <w:rPr>
          <w:rFonts w:ascii="Arial" w:hAnsi="Arial" w:cs="Arial"/>
        </w:rPr>
      </w:pPr>
      <w:r>
        <w:rPr>
          <w:rFonts w:ascii="Arial" w:hAnsi="Arial" w:cs="Arial"/>
        </w:rPr>
        <w:t xml:space="preserve">Dr. Michael J. Jorgensen (2001) Dissertation: </w:t>
      </w:r>
      <w:r w:rsidRPr="00006A55">
        <w:rPr>
          <w:rFonts w:ascii="Arial" w:hAnsi="Arial" w:cs="Arial"/>
        </w:rPr>
        <w:t xml:space="preserve">Quantification and modeling of the lumbar erector spinae as a function of sagittal plane torso flexion </w:t>
      </w:r>
    </w:p>
    <w:p w14:paraId="15095EA6" w14:textId="77777777" w:rsidR="003D1BED" w:rsidRDefault="003D1BED" w:rsidP="003D1BED">
      <w:pPr>
        <w:pStyle w:val="NormalWeb"/>
        <w:rPr>
          <w:rStyle w:val="Strong"/>
          <w:rFonts w:ascii="Arial" w:hAnsi="Arial" w:cs="Arial"/>
          <w:b w:val="0"/>
        </w:rPr>
      </w:pPr>
      <w:r w:rsidRPr="00006A55">
        <w:rPr>
          <w:rFonts w:ascii="Arial" w:hAnsi="Arial" w:cs="Arial"/>
        </w:rPr>
        <w:t xml:space="preserve">Dr. Sean Gallagher (2003) Dissertation: Dissertation: </w:t>
      </w:r>
      <w:r w:rsidRPr="00006A55">
        <w:rPr>
          <w:rStyle w:val="Strong"/>
          <w:rFonts w:ascii="Arial" w:hAnsi="Arial" w:cs="Arial"/>
          <w:b w:val="0"/>
        </w:rPr>
        <w:t>Effects of torso flexion on fatigue failure of the human lumbosacral spine</w:t>
      </w:r>
    </w:p>
    <w:p w14:paraId="2380BDAE" w14:textId="77777777" w:rsidR="003D1BED" w:rsidRPr="00006A55" w:rsidRDefault="003D1BED" w:rsidP="003D1BED">
      <w:pPr>
        <w:pStyle w:val="NormalWeb"/>
        <w:rPr>
          <w:rFonts w:ascii="Arial" w:hAnsi="Arial" w:cs="Arial"/>
        </w:rPr>
      </w:pPr>
      <w:r>
        <w:rPr>
          <w:rStyle w:val="Strong"/>
          <w:rFonts w:ascii="Arial" w:hAnsi="Arial" w:cs="Arial"/>
          <w:b w:val="0"/>
        </w:rPr>
        <w:t xml:space="preserve">Dr. Delia Treaster (2003) </w:t>
      </w:r>
      <w:r w:rsidRPr="00006A55">
        <w:rPr>
          <w:rFonts w:ascii="Arial" w:hAnsi="Arial" w:cs="Arial"/>
        </w:rPr>
        <w:t>Dissertation: An investigation of postural and visual stressors and their interactions during computer work</w:t>
      </w:r>
    </w:p>
    <w:p w14:paraId="1CF9789B" w14:textId="77777777" w:rsidR="003D1BED" w:rsidRDefault="003D1BED" w:rsidP="003D1BED">
      <w:pPr>
        <w:pStyle w:val="NormalWeb"/>
        <w:rPr>
          <w:rFonts w:ascii="Arial" w:hAnsi="Arial" w:cs="Arial"/>
        </w:rPr>
      </w:pPr>
      <w:r w:rsidRPr="00006A55">
        <w:rPr>
          <w:rFonts w:ascii="Arial" w:hAnsi="Arial" w:cs="Arial"/>
        </w:rPr>
        <w:t xml:space="preserve">Dr. </w:t>
      </w:r>
      <w:r>
        <w:rPr>
          <w:rFonts w:ascii="Arial" w:hAnsi="Arial" w:cs="Arial"/>
        </w:rPr>
        <w:t>Naira Campbell-Kyureghyan (200</w:t>
      </w:r>
      <w:r w:rsidRPr="00006A55">
        <w:rPr>
          <w:rFonts w:ascii="Arial" w:hAnsi="Arial" w:cs="Arial"/>
        </w:rPr>
        <w:t>4)</w:t>
      </w:r>
      <w:r>
        <w:rPr>
          <w:rFonts w:ascii="Arial" w:hAnsi="Arial" w:cs="Arial"/>
        </w:rPr>
        <w:t xml:space="preserve"> </w:t>
      </w:r>
      <w:r w:rsidRPr="00006A55">
        <w:rPr>
          <w:rFonts w:ascii="Arial" w:hAnsi="Arial" w:cs="Arial"/>
        </w:rPr>
        <w:t>Dissertation: Computational analysis of the time-dependent biomechanical behavior of the lumbar spine.</w:t>
      </w:r>
    </w:p>
    <w:p w14:paraId="29949539" w14:textId="77777777" w:rsidR="003D1BED" w:rsidRPr="00E771BF" w:rsidRDefault="003D1BED" w:rsidP="003D1BED">
      <w:pPr>
        <w:pStyle w:val="BodyText"/>
        <w:rPr>
          <w:rFonts w:ascii="Arial" w:eastAsia="SimHei" w:hAnsi="Arial"/>
        </w:rPr>
      </w:pPr>
      <w:r>
        <w:rPr>
          <w:rFonts w:ascii="Arial" w:hAnsi="Arial" w:cs="Arial"/>
        </w:rPr>
        <w:t xml:space="preserve">Dr. Gang Yang (2010) Dissertation: </w:t>
      </w:r>
      <w:r w:rsidRPr="00E771BF">
        <w:rPr>
          <w:rFonts w:ascii="Arial" w:eastAsia="SimHei" w:hAnsi="Arial"/>
        </w:rPr>
        <w:t xml:space="preserve">The </w:t>
      </w:r>
      <w:r>
        <w:rPr>
          <w:rFonts w:ascii="Arial" w:eastAsia="SimHei" w:hAnsi="Arial"/>
        </w:rPr>
        <w:t>biochemical response to biomechanical loading on the low back during physical work e</w:t>
      </w:r>
      <w:r w:rsidRPr="00E771BF">
        <w:rPr>
          <w:rFonts w:ascii="Arial" w:eastAsia="SimHei" w:hAnsi="Arial"/>
        </w:rPr>
        <w:t>xposure</w:t>
      </w:r>
      <w:r>
        <w:rPr>
          <w:rFonts w:ascii="Arial" w:eastAsia="SimHei" w:hAnsi="Arial"/>
        </w:rPr>
        <w:t>.</w:t>
      </w:r>
    </w:p>
    <w:p w14:paraId="442D670D" w14:textId="77777777" w:rsidR="003D1BED" w:rsidRPr="00FE2991" w:rsidRDefault="003D1BED" w:rsidP="003D1BED">
      <w:pPr>
        <w:pStyle w:val="NormalWeb"/>
      </w:pPr>
    </w:p>
    <w:p w14:paraId="1CD7322B" w14:textId="77777777" w:rsidR="003D1BED" w:rsidRPr="00FE2991" w:rsidRDefault="003D1BED">
      <w:pPr>
        <w:rPr>
          <w:rFonts w:ascii="Arial" w:hAnsi="Arial"/>
        </w:rPr>
      </w:pPr>
    </w:p>
    <w:sectPr w:rsidR="003D1BED" w:rsidRPr="00FE2991" w:rsidSect="00413EBA">
      <w:headerReference w:type="default" r:id="rId9"/>
      <w:pgSz w:w="12240" w:h="15840"/>
      <w:pgMar w:top="1440" w:right="1152" w:bottom="1440" w:left="1152"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2E999" w14:textId="77777777" w:rsidR="009111E2" w:rsidRDefault="009111E2">
      <w:r>
        <w:separator/>
      </w:r>
    </w:p>
  </w:endnote>
  <w:endnote w:type="continuationSeparator" w:id="0">
    <w:p w14:paraId="20AB56D5" w14:textId="77777777" w:rsidR="009111E2" w:rsidRDefault="0091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Italic">
    <w:panose1 w:val="020B0604020202090204"/>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5ECD0" w14:textId="77777777" w:rsidR="009111E2" w:rsidRDefault="009111E2">
      <w:r>
        <w:separator/>
      </w:r>
    </w:p>
  </w:footnote>
  <w:footnote w:type="continuationSeparator" w:id="0">
    <w:p w14:paraId="18EBFEBD" w14:textId="77777777" w:rsidR="009111E2" w:rsidRDefault="00911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073C3" w14:textId="77777777" w:rsidR="00A31E3F" w:rsidRDefault="00A31E3F">
    <w:pPr>
      <w:pStyle w:val="Header"/>
      <w:rPr>
        <w:rFonts w:ascii="Times New Roman" w:hAnsi="Times New Roman"/>
        <w:sz w:val="24"/>
      </w:rPr>
    </w:pPr>
    <w:r>
      <w:rPr>
        <w:rFonts w:ascii="Times New Roman" w:hAnsi="Times New Roman"/>
        <w:sz w:val="24"/>
      </w:rPr>
      <w:t>William S. Marras</w:t>
    </w:r>
  </w:p>
  <w:p w14:paraId="61B5BC75" w14:textId="77777777" w:rsidR="00A31E3F" w:rsidRDefault="00A31E3F">
    <w:pPr>
      <w:pStyle w:val="Header"/>
      <w:rPr>
        <w:rFonts w:ascii="Times New Roman" w:hAnsi="Times New Roman"/>
        <w:sz w:val="24"/>
      </w:rPr>
    </w:pPr>
    <w:r>
      <w:rPr>
        <w:rFonts w:ascii="Times New Roman" w:hAnsi="Times New Roman"/>
        <w:sz w:val="24"/>
      </w:rPr>
      <w:t xml:space="preserve">Page </w:t>
    </w: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sidR="00A51469">
      <w:rPr>
        <w:rFonts w:ascii="Times New Roman" w:hAnsi="Times New Roman"/>
        <w:noProof/>
        <w:sz w:val="24"/>
      </w:rPr>
      <w:t>2</w:t>
    </w:r>
    <w:r>
      <w:rPr>
        <w:rFonts w:ascii="Times New Roman" w:hAnsi="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7C2A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727CA"/>
    <w:multiLevelType w:val="hybridMultilevel"/>
    <w:tmpl w:val="4B66ED7C"/>
    <w:lvl w:ilvl="0" w:tplc="57D2A406">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A2E277B"/>
    <w:multiLevelType w:val="singleLevel"/>
    <w:tmpl w:val="994809D6"/>
    <w:lvl w:ilvl="0">
      <w:start w:val="1"/>
      <w:numFmt w:val="decimal"/>
      <w:lvlText w:val="%1."/>
      <w:lvlJc w:val="left"/>
      <w:pPr>
        <w:tabs>
          <w:tab w:val="num" w:pos="540"/>
        </w:tabs>
        <w:ind w:left="540" w:hanging="540"/>
      </w:pPr>
      <w:rPr>
        <w:rFonts w:hint="default"/>
      </w:rPr>
    </w:lvl>
  </w:abstractNum>
  <w:abstractNum w:abstractNumId="3">
    <w:nsid w:val="1C0F266A"/>
    <w:multiLevelType w:val="hybridMultilevel"/>
    <w:tmpl w:val="6E46EF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986F96"/>
    <w:multiLevelType w:val="hybridMultilevel"/>
    <w:tmpl w:val="3E26AF26"/>
    <w:lvl w:ilvl="0" w:tplc="3CDABF94">
      <w:start w:val="56"/>
      <w:numFmt w:val="decimal"/>
      <w:lvlText w:val="%1."/>
      <w:lvlJc w:val="left"/>
      <w:pPr>
        <w:tabs>
          <w:tab w:val="num" w:pos="900"/>
        </w:tabs>
        <w:ind w:left="900" w:hanging="540"/>
      </w:pPr>
      <w:rPr>
        <w:rFonts w:ascii="Arial" w:hAnsi="Arial"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F801DF"/>
    <w:multiLevelType w:val="singleLevel"/>
    <w:tmpl w:val="994809D6"/>
    <w:lvl w:ilvl="0">
      <w:start w:val="1"/>
      <w:numFmt w:val="decimal"/>
      <w:lvlText w:val="%1."/>
      <w:lvlJc w:val="left"/>
      <w:pPr>
        <w:tabs>
          <w:tab w:val="num" w:pos="540"/>
        </w:tabs>
        <w:ind w:left="540" w:hanging="540"/>
      </w:pPr>
      <w:rPr>
        <w:rFonts w:hint="default"/>
      </w:rPr>
    </w:lvl>
  </w:abstractNum>
  <w:abstractNum w:abstractNumId="6">
    <w:nsid w:val="2C736EDC"/>
    <w:multiLevelType w:val="singleLevel"/>
    <w:tmpl w:val="994809D6"/>
    <w:lvl w:ilvl="0">
      <w:start w:val="1"/>
      <w:numFmt w:val="decimal"/>
      <w:lvlText w:val="%1."/>
      <w:lvlJc w:val="left"/>
      <w:pPr>
        <w:tabs>
          <w:tab w:val="num" w:pos="540"/>
        </w:tabs>
        <w:ind w:left="540" w:hanging="540"/>
      </w:pPr>
      <w:rPr>
        <w:rFonts w:hint="default"/>
      </w:rPr>
    </w:lvl>
  </w:abstractNum>
  <w:abstractNum w:abstractNumId="7">
    <w:nsid w:val="2CB550CA"/>
    <w:multiLevelType w:val="hybridMultilevel"/>
    <w:tmpl w:val="29DAEE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0F861CC"/>
    <w:multiLevelType w:val="singleLevel"/>
    <w:tmpl w:val="701ECE40"/>
    <w:lvl w:ilvl="0">
      <w:start w:val="83"/>
      <w:numFmt w:val="decimal"/>
      <w:lvlText w:val="%1."/>
      <w:lvlJc w:val="left"/>
      <w:pPr>
        <w:tabs>
          <w:tab w:val="num" w:pos="504"/>
        </w:tabs>
        <w:ind w:left="504" w:hanging="504"/>
      </w:pPr>
      <w:rPr>
        <w:rFonts w:ascii="Arial" w:hAnsi="Arial" w:cs="Tahoma" w:hint="default"/>
        <w:u w:val="none"/>
      </w:rPr>
    </w:lvl>
  </w:abstractNum>
  <w:abstractNum w:abstractNumId="9">
    <w:nsid w:val="3F08597E"/>
    <w:multiLevelType w:val="hybridMultilevel"/>
    <w:tmpl w:val="B450FD3C"/>
    <w:lvl w:ilvl="0" w:tplc="0409000F">
      <w:start w:val="8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2B0E0E"/>
    <w:multiLevelType w:val="hybridMultilevel"/>
    <w:tmpl w:val="CE6815FE"/>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3071BB0"/>
    <w:multiLevelType w:val="singleLevel"/>
    <w:tmpl w:val="994809D6"/>
    <w:lvl w:ilvl="0">
      <w:start w:val="1"/>
      <w:numFmt w:val="decimal"/>
      <w:lvlText w:val="%1."/>
      <w:lvlJc w:val="left"/>
      <w:pPr>
        <w:tabs>
          <w:tab w:val="num" w:pos="540"/>
        </w:tabs>
        <w:ind w:left="540" w:hanging="540"/>
      </w:pPr>
      <w:rPr>
        <w:rFonts w:hint="default"/>
      </w:rPr>
    </w:lvl>
  </w:abstractNum>
  <w:abstractNum w:abstractNumId="12">
    <w:nsid w:val="57424552"/>
    <w:multiLevelType w:val="singleLevel"/>
    <w:tmpl w:val="D1622F22"/>
    <w:lvl w:ilvl="0">
      <w:start w:val="68"/>
      <w:numFmt w:val="decimal"/>
      <w:lvlText w:val="%1."/>
      <w:lvlJc w:val="left"/>
      <w:pPr>
        <w:tabs>
          <w:tab w:val="num" w:pos="504"/>
        </w:tabs>
        <w:ind w:left="504" w:hanging="504"/>
      </w:pPr>
      <w:rPr>
        <w:b w:val="0"/>
        <w:i w:val="0"/>
        <w:u w:val="none"/>
      </w:rPr>
    </w:lvl>
  </w:abstractNum>
  <w:abstractNum w:abstractNumId="13">
    <w:nsid w:val="5C6C7678"/>
    <w:multiLevelType w:val="singleLevel"/>
    <w:tmpl w:val="994809D6"/>
    <w:lvl w:ilvl="0">
      <w:start w:val="1"/>
      <w:numFmt w:val="decimal"/>
      <w:lvlText w:val="%1."/>
      <w:lvlJc w:val="left"/>
      <w:pPr>
        <w:tabs>
          <w:tab w:val="num" w:pos="540"/>
        </w:tabs>
        <w:ind w:left="540" w:hanging="540"/>
      </w:pPr>
      <w:rPr>
        <w:rFonts w:hint="default"/>
      </w:rPr>
    </w:lvl>
  </w:abstractNum>
  <w:abstractNum w:abstractNumId="14">
    <w:nsid w:val="70332DC3"/>
    <w:multiLevelType w:val="hybridMultilevel"/>
    <w:tmpl w:val="BC72D2E6"/>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nsid w:val="7BF66E89"/>
    <w:multiLevelType w:val="hybridMultilevel"/>
    <w:tmpl w:val="798ED590"/>
    <w:lvl w:ilvl="0" w:tplc="0409000F">
      <w:start w:val="8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11"/>
  </w:num>
  <w:num w:numId="4">
    <w:abstractNumId w:val="2"/>
  </w:num>
  <w:num w:numId="5">
    <w:abstractNumId w:val="5"/>
  </w:num>
  <w:num w:numId="6">
    <w:abstractNumId w:val="8"/>
  </w:num>
  <w:num w:numId="7">
    <w:abstractNumId w:val="12"/>
  </w:num>
  <w:num w:numId="8">
    <w:abstractNumId w:val="3"/>
  </w:num>
  <w:num w:numId="9">
    <w:abstractNumId w:val="15"/>
  </w:num>
  <w:num w:numId="10">
    <w:abstractNumId w:val="9"/>
  </w:num>
  <w:num w:numId="11">
    <w:abstractNumId w:val="10"/>
  </w:num>
  <w:num w:numId="12">
    <w:abstractNumId w:val="7"/>
  </w:num>
  <w:num w:numId="13">
    <w:abstractNumId w:val="4"/>
  </w:num>
  <w:num w:numId="14">
    <w:abstractNumId w:val="2"/>
    <w:lvlOverride w:ilvl="0">
      <w:startOverride w:val="1"/>
    </w:lvlOverride>
  </w:num>
  <w:num w:numId="15">
    <w:abstractNumId w:val="1"/>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5B"/>
    <w:rsid w:val="00031E13"/>
    <w:rsid w:val="00033C6D"/>
    <w:rsid w:val="00052784"/>
    <w:rsid w:val="0005683C"/>
    <w:rsid w:val="00060E71"/>
    <w:rsid w:val="00076B47"/>
    <w:rsid w:val="000902E9"/>
    <w:rsid w:val="000A3ACA"/>
    <w:rsid w:val="000B38E1"/>
    <w:rsid w:val="000B6492"/>
    <w:rsid w:val="000C2CC6"/>
    <w:rsid w:val="000D1518"/>
    <w:rsid w:val="001052BD"/>
    <w:rsid w:val="00133874"/>
    <w:rsid w:val="00134F16"/>
    <w:rsid w:val="00142B89"/>
    <w:rsid w:val="00207450"/>
    <w:rsid w:val="002077C2"/>
    <w:rsid w:val="002168C3"/>
    <w:rsid w:val="002520DB"/>
    <w:rsid w:val="0026779E"/>
    <w:rsid w:val="002B2518"/>
    <w:rsid w:val="002B47C7"/>
    <w:rsid w:val="002B4E39"/>
    <w:rsid w:val="002C1F72"/>
    <w:rsid w:val="002D1434"/>
    <w:rsid w:val="00312C9A"/>
    <w:rsid w:val="003460AB"/>
    <w:rsid w:val="00346387"/>
    <w:rsid w:val="00357152"/>
    <w:rsid w:val="00375647"/>
    <w:rsid w:val="003D1BED"/>
    <w:rsid w:val="003E2AA7"/>
    <w:rsid w:val="003F0585"/>
    <w:rsid w:val="003F7164"/>
    <w:rsid w:val="00413EBA"/>
    <w:rsid w:val="0045618A"/>
    <w:rsid w:val="0048690F"/>
    <w:rsid w:val="005812B5"/>
    <w:rsid w:val="005951EF"/>
    <w:rsid w:val="00596CBD"/>
    <w:rsid w:val="005F030B"/>
    <w:rsid w:val="0060089D"/>
    <w:rsid w:val="00690146"/>
    <w:rsid w:val="006912B8"/>
    <w:rsid w:val="006F2B2F"/>
    <w:rsid w:val="00705677"/>
    <w:rsid w:val="007364E5"/>
    <w:rsid w:val="007947CA"/>
    <w:rsid w:val="007C0FC8"/>
    <w:rsid w:val="007E2568"/>
    <w:rsid w:val="007E73EB"/>
    <w:rsid w:val="007F7AA2"/>
    <w:rsid w:val="00800083"/>
    <w:rsid w:val="00821460"/>
    <w:rsid w:val="00830CB3"/>
    <w:rsid w:val="00856D17"/>
    <w:rsid w:val="00866617"/>
    <w:rsid w:val="008728B2"/>
    <w:rsid w:val="008A5D34"/>
    <w:rsid w:val="008B4371"/>
    <w:rsid w:val="008C0425"/>
    <w:rsid w:val="00901792"/>
    <w:rsid w:val="009111E2"/>
    <w:rsid w:val="00953831"/>
    <w:rsid w:val="0098039F"/>
    <w:rsid w:val="0099044F"/>
    <w:rsid w:val="009A1A30"/>
    <w:rsid w:val="009A1A4A"/>
    <w:rsid w:val="009C6F6B"/>
    <w:rsid w:val="009D32ED"/>
    <w:rsid w:val="00A17DD6"/>
    <w:rsid w:val="00A27913"/>
    <w:rsid w:val="00A31E3F"/>
    <w:rsid w:val="00A51235"/>
    <w:rsid w:val="00A51469"/>
    <w:rsid w:val="00A62CC5"/>
    <w:rsid w:val="00A81C97"/>
    <w:rsid w:val="00A92BA0"/>
    <w:rsid w:val="00A935D8"/>
    <w:rsid w:val="00A9602E"/>
    <w:rsid w:val="00AA3902"/>
    <w:rsid w:val="00AB306D"/>
    <w:rsid w:val="00AC36DE"/>
    <w:rsid w:val="00AC466B"/>
    <w:rsid w:val="00AC767F"/>
    <w:rsid w:val="00B015FB"/>
    <w:rsid w:val="00B30889"/>
    <w:rsid w:val="00B47F3E"/>
    <w:rsid w:val="00B51396"/>
    <w:rsid w:val="00B5173D"/>
    <w:rsid w:val="00B51E95"/>
    <w:rsid w:val="00B53CA7"/>
    <w:rsid w:val="00B704AF"/>
    <w:rsid w:val="00B72BAA"/>
    <w:rsid w:val="00BA6DA8"/>
    <w:rsid w:val="00BC289B"/>
    <w:rsid w:val="00BE5267"/>
    <w:rsid w:val="00C12793"/>
    <w:rsid w:val="00C13D34"/>
    <w:rsid w:val="00C201D8"/>
    <w:rsid w:val="00C9335B"/>
    <w:rsid w:val="00CB0A59"/>
    <w:rsid w:val="00CD5E0F"/>
    <w:rsid w:val="00CD60D1"/>
    <w:rsid w:val="00CE08B8"/>
    <w:rsid w:val="00D029A8"/>
    <w:rsid w:val="00D1529A"/>
    <w:rsid w:val="00D16264"/>
    <w:rsid w:val="00D21C73"/>
    <w:rsid w:val="00D433F8"/>
    <w:rsid w:val="00DF21A3"/>
    <w:rsid w:val="00E049B8"/>
    <w:rsid w:val="00E34C4D"/>
    <w:rsid w:val="00E65C6F"/>
    <w:rsid w:val="00E75536"/>
    <w:rsid w:val="00EB4219"/>
    <w:rsid w:val="00ED63BD"/>
    <w:rsid w:val="00EE5422"/>
    <w:rsid w:val="00F26CBA"/>
    <w:rsid w:val="00F42622"/>
    <w:rsid w:val="00F72A5B"/>
    <w:rsid w:val="00F95B9F"/>
    <w:rsid w:val="00FE3F01"/>
    <w:rsid w:val="00FE45FD"/>
    <w:rsid w:val="00FF5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17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540"/>
        <w:tab w:val="left" w:pos="900"/>
      </w:tabs>
      <w:spacing w:after="240"/>
      <w:ind w:left="540"/>
      <w:outlineLvl w:val="0"/>
    </w:pPr>
    <w:rPr>
      <w:rFonts w:ascii="Tms Rmn" w:hAnsi="Tms Rmn"/>
      <w:sz w:val="24"/>
    </w:rPr>
  </w:style>
  <w:style w:type="paragraph" w:styleId="Heading2">
    <w:name w:val="heading 2"/>
    <w:basedOn w:val="Normal"/>
    <w:next w:val="Normal"/>
    <w:qFormat/>
    <w:pPr>
      <w:keepNext/>
      <w:tabs>
        <w:tab w:val="left" w:pos="540"/>
        <w:tab w:val="left" w:pos="7200"/>
        <w:tab w:val="left" w:pos="7560"/>
      </w:tabs>
      <w:outlineLvl w:val="1"/>
    </w:pPr>
    <w:rPr>
      <w:rFonts w:ascii="Arial" w:hAnsi="Arial"/>
      <w:sz w:val="24"/>
    </w:rPr>
  </w:style>
  <w:style w:type="paragraph" w:styleId="Heading3">
    <w:name w:val="heading 3"/>
    <w:basedOn w:val="Normal"/>
    <w:next w:val="Normal"/>
    <w:qFormat/>
    <w:pPr>
      <w:keepNext/>
      <w:tabs>
        <w:tab w:val="left" w:pos="540"/>
      </w:tabs>
      <w:spacing w:after="240"/>
      <w:outlineLvl w:val="2"/>
    </w:pPr>
    <w:rPr>
      <w:rFonts w:ascii="Arial" w:hAnsi="Arial"/>
      <w:b/>
      <w:sz w:val="24"/>
    </w:rPr>
  </w:style>
  <w:style w:type="paragraph" w:styleId="Heading4">
    <w:name w:val="heading 4"/>
    <w:basedOn w:val="Normal"/>
    <w:next w:val="Normal"/>
    <w:qFormat/>
    <w:pPr>
      <w:keepNext/>
      <w:tabs>
        <w:tab w:val="left" w:pos="540"/>
        <w:tab w:val="left" w:pos="2016"/>
        <w:tab w:val="left" w:pos="7560"/>
      </w:tabs>
      <w:ind w:right="-432"/>
      <w:outlineLvl w:val="3"/>
    </w:pPr>
    <w:rPr>
      <w:rFonts w:ascii="Arial" w:hAnsi="Arial"/>
      <w:sz w:val="24"/>
    </w:rPr>
  </w:style>
  <w:style w:type="paragraph" w:styleId="Heading5">
    <w:name w:val="heading 5"/>
    <w:basedOn w:val="Normal"/>
    <w:next w:val="Normal"/>
    <w:qFormat/>
    <w:pPr>
      <w:keepNext/>
      <w:tabs>
        <w:tab w:val="left" w:pos="540"/>
      </w:tabs>
      <w:spacing w:after="240"/>
      <w:outlineLvl w:val="4"/>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CG Times (W1)" w:hAnsi="CG Times (W1)"/>
    </w:rPr>
  </w:style>
  <w:style w:type="paragraph" w:styleId="BodyTextIndent">
    <w:name w:val="Body Text Indent"/>
    <w:basedOn w:val="Normal"/>
    <w:pPr>
      <w:tabs>
        <w:tab w:val="left" w:pos="2700"/>
        <w:tab w:val="left" w:pos="4464"/>
        <w:tab w:val="left" w:pos="7488"/>
      </w:tabs>
      <w:spacing w:after="240"/>
      <w:ind w:left="2700" w:hanging="2700"/>
    </w:pPr>
    <w:rPr>
      <w:rFonts w:ascii="Tms Rmn" w:hAnsi="Tms Rmn"/>
      <w:sz w:val="24"/>
    </w:rPr>
  </w:style>
  <w:style w:type="paragraph" w:styleId="BodyTextIndent2">
    <w:name w:val="Body Text Indent 2"/>
    <w:basedOn w:val="Normal"/>
    <w:pPr>
      <w:tabs>
        <w:tab w:val="left" w:pos="540"/>
      </w:tabs>
      <w:spacing w:after="240"/>
      <w:ind w:left="540" w:hanging="540"/>
    </w:pPr>
    <w:rPr>
      <w:rFonts w:ascii="Tms Rmn" w:hAnsi="Tms Rmn"/>
      <w:sz w:val="24"/>
    </w:rPr>
  </w:style>
  <w:style w:type="paragraph" w:styleId="BodyTextIndent3">
    <w:name w:val="Body Text Indent 3"/>
    <w:basedOn w:val="Normal"/>
    <w:pPr>
      <w:tabs>
        <w:tab w:val="left" w:pos="540"/>
      </w:tabs>
      <w:spacing w:after="240"/>
      <w:ind w:left="450"/>
    </w:pPr>
    <w:rPr>
      <w:rFonts w:ascii="Tms Rmn" w:hAnsi="Tms Rmn"/>
      <w:sz w:val="24"/>
    </w:rPr>
  </w:style>
  <w:style w:type="paragraph" w:styleId="BodyText">
    <w:name w:val="Body Text"/>
    <w:basedOn w:val="Normal"/>
    <w:pPr>
      <w:tabs>
        <w:tab w:val="left" w:pos="540"/>
        <w:tab w:val="left" w:pos="810"/>
      </w:tabs>
    </w:pPr>
    <w:rPr>
      <w:rFonts w:ascii="Tms Rmn" w:hAnsi="Tms Rmn"/>
      <w:sz w:val="24"/>
    </w:rPr>
  </w:style>
  <w:style w:type="paragraph" w:styleId="Title">
    <w:name w:val="Title"/>
    <w:basedOn w:val="Normal"/>
    <w:qFormat/>
    <w:pPr>
      <w:tabs>
        <w:tab w:val="left" w:pos="2736"/>
        <w:tab w:val="left" w:pos="4464"/>
        <w:tab w:val="left" w:pos="7488"/>
      </w:tabs>
      <w:spacing w:after="240"/>
      <w:jc w:val="center"/>
    </w:pPr>
    <w:rPr>
      <w:rFonts w:ascii="Arial" w:hAnsi="Arial"/>
      <w:sz w:val="24"/>
    </w:rPr>
  </w:style>
  <w:style w:type="character" w:styleId="Hyperlink">
    <w:name w:val="Hyperlink"/>
    <w:rsid w:val="00E53978"/>
    <w:rPr>
      <w:color w:val="0000FF"/>
      <w:u w:val="single"/>
    </w:rPr>
  </w:style>
  <w:style w:type="paragraph" w:styleId="DocumentMap">
    <w:name w:val="Document Map"/>
    <w:basedOn w:val="Normal"/>
    <w:semiHidden/>
    <w:rsid w:val="001D7284"/>
    <w:pPr>
      <w:shd w:val="clear" w:color="auto" w:fill="000080"/>
    </w:pPr>
    <w:rPr>
      <w:rFonts w:ascii="Tahoma" w:hAnsi="Tahoma" w:cs="Tahoma"/>
    </w:rPr>
  </w:style>
  <w:style w:type="character" w:styleId="Strong">
    <w:name w:val="Strong"/>
    <w:uiPriority w:val="22"/>
    <w:qFormat/>
    <w:rsid w:val="001174F7"/>
    <w:rPr>
      <w:b/>
      <w:bCs/>
    </w:rPr>
  </w:style>
  <w:style w:type="paragraph" w:styleId="NormalWeb">
    <w:name w:val="Normal (Web)"/>
    <w:basedOn w:val="Normal"/>
    <w:rsid w:val="00006A55"/>
    <w:pPr>
      <w:spacing w:before="100" w:beforeAutospacing="1" w:after="100" w:afterAutospacing="1"/>
    </w:pPr>
    <w:rPr>
      <w:sz w:val="24"/>
      <w:szCs w:val="24"/>
    </w:rPr>
  </w:style>
  <w:style w:type="paragraph" w:customStyle="1" w:styleId="ColorfulList-Accent11">
    <w:name w:val="Colorful List - Accent 11"/>
    <w:basedOn w:val="Normal"/>
    <w:uiPriority w:val="34"/>
    <w:qFormat/>
    <w:rsid w:val="00B6576D"/>
    <w:pPr>
      <w:spacing w:after="200" w:line="276" w:lineRule="auto"/>
      <w:ind w:left="720"/>
      <w:contextualSpacing/>
    </w:pPr>
    <w:rPr>
      <w:rFonts w:ascii="Calibri" w:eastAsia="Calibri" w:hAnsi="Calibri"/>
      <w:sz w:val="22"/>
      <w:szCs w:val="22"/>
    </w:rPr>
  </w:style>
  <w:style w:type="paragraph" w:customStyle="1" w:styleId="Authornames">
    <w:name w:val="Author names"/>
    <w:basedOn w:val="Normal"/>
    <w:next w:val="Normal"/>
    <w:qFormat/>
    <w:rsid w:val="00B629F7"/>
    <w:rPr>
      <w:sz w:val="28"/>
      <w:szCs w:val="24"/>
      <w:lang w:val="en-GB" w:eastAsia="en-GB"/>
    </w:rPr>
  </w:style>
  <w:style w:type="paragraph" w:customStyle="1" w:styleId="Articletitle">
    <w:name w:val="Article title"/>
    <w:basedOn w:val="Normal"/>
    <w:next w:val="Normal"/>
    <w:rsid w:val="00C53D88"/>
    <w:rPr>
      <w:b/>
      <w:sz w:val="28"/>
      <w:szCs w:val="24"/>
      <w:lang w:val="en-GB" w:eastAsia="en-GB"/>
    </w:rPr>
  </w:style>
  <w:style w:type="character" w:customStyle="1" w:styleId="palevel0secondary">
    <w:name w:val="palevel0secondary"/>
    <w:rsid w:val="00D1529A"/>
  </w:style>
  <w:style w:type="character" w:customStyle="1" w:styleId="apple-style-span">
    <w:name w:val="apple-style-span"/>
    <w:rsid w:val="002677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tabs>
        <w:tab w:val="left" w:pos="540"/>
        <w:tab w:val="left" w:pos="900"/>
      </w:tabs>
      <w:spacing w:after="240"/>
      <w:ind w:left="540"/>
      <w:outlineLvl w:val="0"/>
    </w:pPr>
    <w:rPr>
      <w:rFonts w:ascii="Tms Rmn" w:hAnsi="Tms Rmn"/>
      <w:sz w:val="24"/>
    </w:rPr>
  </w:style>
  <w:style w:type="paragraph" w:styleId="Heading2">
    <w:name w:val="heading 2"/>
    <w:basedOn w:val="Normal"/>
    <w:next w:val="Normal"/>
    <w:qFormat/>
    <w:pPr>
      <w:keepNext/>
      <w:tabs>
        <w:tab w:val="left" w:pos="540"/>
        <w:tab w:val="left" w:pos="7200"/>
        <w:tab w:val="left" w:pos="7560"/>
      </w:tabs>
      <w:outlineLvl w:val="1"/>
    </w:pPr>
    <w:rPr>
      <w:rFonts w:ascii="Arial" w:hAnsi="Arial"/>
      <w:sz w:val="24"/>
    </w:rPr>
  </w:style>
  <w:style w:type="paragraph" w:styleId="Heading3">
    <w:name w:val="heading 3"/>
    <w:basedOn w:val="Normal"/>
    <w:next w:val="Normal"/>
    <w:qFormat/>
    <w:pPr>
      <w:keepNext/>
      <w:tabs>
        <w:tab w:val="left" w:pos="540"/>
      </w:tabs>
      <w:spacing w:after="240"/>
      <w:outlineLvl w:val="2"/>
    </w:pPr>
    <w:rPr>
      <w:rFonts w:ascii="Arial" w:hAnsi="Arial"/>
      <w:b/>
      <w:sz w:val="24"/>
    </w:rPr>
  </w:style>
  <w:style w:type="paragraph" w:styleId="Heading4">
    <w:name w:val="heading 4"/>
    <w:basedOn w:val="Normal"/>
    <w:next w:val="Normal"/>
    <w:qFormat/>
    <w:pPr>
      <w:keepNext/>
      <w:tabs>
        <w:tab w:val="left" w:pos="540"/>
        <w:tab w:val="left" w:pos="2016"/>
        <w:tab w:val="left" w:pos="7560"/>
      </w:tabs>
      <w:ind w:right="-432"/>
      <w:outlineLvl w:val="3"/>
    </w:pPr>
    <w:rPr>
      <w:rFonts w:ascii="Arial" w:hAnsi="Arial"/>
      <w:sz w:val="24"/>
    </w:rPr>
  </w:style>
  <w:style w:type="paragraph" w:styleId="Heading5">
    <w:name w:val="heading 5"/>
    <w:basedOn w:val="Normal"/>
    <w:next w:val="Normal"/>
    <w:qFormat/>
    <w:pPr>
      <w:keepNext/>
      <w:tabs>
        <w:tab w:val="left" w:pos="540"/>
      </w:tabs>
      <w:spacing w:after="240"/>
      <w:outlineLvl w:val="4"/>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CG Times (W1)" w:hAnsi="CG Times (W1)"/>
    </w:rPr>
  </w:style>
  <w:style w:type="paragraph" w:styleId="BodyTextIndent">
    <w:name w:val="Body Text Indent"/>
    <w:basedOn w:val="Normal"/>
    <w:pPr>
      <w:tabs>
        <w:tab w:val="left" w:pos="2700"/>
        <w:tab w:val="left" w:pos="4464"/>
        <w:tab w:val="left" w:pos="7488"/>
      </w:tabs>
      <w:spacing w:after="240"/>
      <w:ind w:left="2700" w:hanging="2700"/>
    </w:pPr>
    <w:rPr>
      <w:rFonts w:ascii="Tms Rmn" w:hAnsi="Tms Rmn"/>
      <w:sz w:val="24"/>
    </w:rPr>
  </w:style>
  <w:style w:type="paragraph" w:styleId="BodyTextIndent2">
    <w:name w:val="Body Text Indent 2"/>
    <w:basedOn w:val="Normal"/>
    <w:pPr>
      <w:tabs>
        <w:tab w:val="left" w:pos="540"/>
      </w:tabs>
      <w:spacing w:after="240"/>
      <w:ind w:left="540" w:hanging="540"/>
    </w:pPr>
    <w:rPr>
      <w:rFonts w:ascii="Tms Rmn" w:hAnsi="Tms Rmn"/>
      <w:sz w:val="24"/>
    </w:rPr>
  </w:style>
  <w:style w:type="paragraph" w:styleId="BodyTextIndent3">
    <w:name w:val="Body Text Indent 3"/>
    <w:basedOn w:val="Normal"/>
    <w:pPr>
      <w:tabs>
        <w:tab w:val="left" w:pos="540"/>
      </w:tabs>
      <w:spacing w:after="240"/>
      <w:ind w:left="450"/>
    </w:pPr>
    <w:rPr>
      <w:rFonts w:ascii="Tms Rmn" w:hAnsi="Tms Rmn"/>
      <w:sz w:val="24"/>
    </w:rPr>
  </w:style>
  <w:style w:type="paragraph" w:styleId="BodyText">
    <w:name w:val="Body Text"/>
    <w:basedOn w:val="Normal"/>
    <w:pPr>
      <w:tabs>
        <w:tab w:val="left" w:pos="540"/>
        <w:tab w:val="left" w:pos="810"/>
      </w:tabs>
    </w:pPr>
    <w:rPr>
      <w:rFonts w:ascii="Tms Rmn" w:hAnsi="Tms Rmn"/>
      <w:sz w:val="24"/>
    </w:rPr>
  </w:style>
  <w:style w:type="paragraph" w:styleId="Title">
    <w:name w:val="Title"/>
    <w:basedOn w:val="Normal"/>
    <w:qFormat/>
    <w:pPr>
      <w:tabs>
        <w:tab w:val="left" w:pos="2736"/>
        <w:tab w:val="left" w:pos="4464"/>
        <w:tab w:val="left" w:pos="7488"/>
      </w:tabs>
      <w:spacing w:after="240"/>
      <w:jc w:val="center"/>
    </w:pPr>
    <w:rPr>
      <w:rFonts w:ascii="Arial" w:hAnsi="Arial"/>
      <w:sz w:val="24"/>
    </w:rPr>
  </w:style>
  <w:style w:type="character" w:styleId="Hyperlink">
    <w:name w:val="Hyperlink"/>
    <w:rsid w:val="00E53978"/>
    <w:rPr>
      <w:color w:val="0000FF"/>
      <w:u w:val="single"/>
    </w:rPr>
  </w:style>
  <w:style w:type="paragraph" w:styleId="DocumentMap">
    <w:name w:val="Document Map"/>
    <w:basedOn w:val="Normal"/>
    <w:semiHidden/>
    <w:rsid w:val="001D7284"/>
    <w:pPr>
      <w:shd w:val="clear" w:color="auto" w:fill="000080"/>
    </w:pPr>
    <w:rPr>
      <w:rFonts w:ascii="Tahoma" w:hAnsi="Tahoma" w:cs="Tahoma"/>
    </w:rPr>
  </w:style>
  <w:style w:type="character" w:styleId="Strong">
    <w:name w:val="Strong"/>
    <w:uiPriority w:val="22"/>
    <w:qFormat/>
    <w:rsid w:val="001174F7"/>
    <w:rPr>
      <w:b/>
      <w:bCs/>
    </w:rPr>
  </w:style>
  <w:style w:type="paragraph" w:styleId="NormalWeb">
    <w:name w:val="Normal (Web)"/>
    <w:basedOn w:val="Normal"/>
    <w:rsid w:val="00006A55"/>
    <w:pPr>
      <w:spacing w:before="100" w:beforeAutospacing="1" w:after="100" w:afterAutospacing="1"/>
    </w:pPr>
    <w:rPr>
      <w:sz w:val="24"/>
      <w:szCs w:val="24"/>
    </w:rPr>
  </w:style>
  <w:style w:type="paragraph" w:customStyle="1" w:styleId="ColorfulList-Accent11">
    <w:name w:val="Colorful List - Accent 11"/>
    <w:basedOn w:val="Normal"/>
    <w:uiPriority w:val="34"/>
    <w:qFormat/>
    <w:rsid w:val="00B6576D"/>
    <w:pPr>
      <w:spacing w:after="200" w:line="276" w:lineRule="auto"/>
      <w:ind w:left="720"/>
      <w:contextualSpacing/>
    </w:pPr>
    <w:rPr>
      <w:rFonts w:ascii="Calibri" w:eastAsia="Calibri" w:hAnsi="Calibri"/>
      <w:sz w:val="22"/>
      <w:szCs w:val="22"/>
    </w:rPr>
  </w:style>
  <w:style w:type="paragraph" w:customStyle="1" w:styleId="Authornames">
    <w:name w:val="Author names"/>
    <w:basedOn w:val="Normal"/>
    <w:next w:val="Normal"/>
    <w:qFormat/>
    <w:rsid w:val="00B629F7"/>
    <w:rPr>
      <w:sz w:val="28"/>
      <w:szCs w:val="24"/>
      <w:lang w:val="en-GB" w:eastAsia="en-GB"/>
    </w:rPr>
  </w:style>
  <w:style w:type="paragraph" w:customStyle="1" w:styleId="Articletitle">
    <w:name w:val="Article title"/>
    <w:basedOn w:val="Normal"/>
    <w:next w:val="Normal"/>
    <w:rsid w:val="00C53D88"/>
    <w:rPr>
      <w:b/>
      <w:sz w:val="28"/>
      <w:szCs w:val="24"/>
      <w:lang w:val="en-GB" w:eastAsia="en-GB"/>
    </w:rPr>
  </w:style>
  <w:style w:type="character" w:customStyle="1" w:styleId="palevel0secondary">
    <w:name w:val="palevel0secondary"/>
    <w:rsid w:val="00D1529A"/>
  </w:style>
  <w:style w:type="character" w:customStyle="1" w:styleId="apple-style-span">
    <w:name w:val="apple-style-span"/>
    <w:rsid w:val="00267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960903">
      <w:bodyDiv w:val="1"/>
      <w:marLeft w:val="0"/>
      <w:marRight w:val="0"/>
      <w:marTop w:val="0"/>
      <w:marBottom w:val="0"/>
      <w:divBdr>
        <w:top w:val="none" w:sz="0" w:space="0" w:color="auto"/>
        <w:left w:val="none" w:sz="0" w:space="0" w:color="auto"/>
        <w:bottom w:val="none" w:sz="0" w:space="0" w:color="auto"/>
        <w:right w:val="none" w:sz="0" w:space="0" w:color="auto"/>
      </w:divBdr>
    </w:div>
    <w:div w:id="853694554">
      <w:bodyDiv w:val="1"/>
      <w:marLeft w:val="0"/>
      <w:marRight w:val="0"/>
      <w:marTop w:val="0"/>
      <w:marBottom w:val="0"/>
      <w:divBdr>
        <w:top w:val="none" w:sz="0" w:space="0" w:color="auto"/>
        <w:left w:val="none" w:sz="0" w:space="0" w:color="auto"/>
        <w:bottom w:val="none" w:sz="0" w:space="0" w:color="auto"/>
        <w:right w:val="none" w:sz="0" w:space="0" w:color="auto"/>
      </w:divBdr>
      <w:divsChild>
        <w:div w:id="64189567">
          <w:marLeft w:val="0"/>
          <w:marRight w:val="0"/>
          <w:marTop w:val="0"/>
          <w:marBottom w:val="0"/>
          <w:divBdr>
            <w:top w:val="none" w:sz="0" w:space="0" w:color="auto"/>
            <w:left w:val="none" w:sz="0" w:space="0" w:color="auto"/>
            <w:bottom w:val="none" w:sz="0" w:space="0" w:color="auto"/>
            <w:right w:val="none" w:sz="0" w:space="0" w:color="auto"/>
          </w:divBdr>
        </w:div>
        <w:div w:id="1650475497">
          <w:marLeft w:val="0"/>
          <w:marRight w:val="0"/>
          <w:marTop w:val="0"/>
          <w:marBottom w:val="0"/>
          <w:divBdr>
            <w:top w:val="none" w:sz="0" w:space="0" w:color="auto"/>
            <w:left w:val="none" w:sz="0" w:space="0" w:color="auto"/>
            <w:bottom w:val="none" w:sz="0" w:space="0" w:color="auto"/>
            <w:right w:val="none" w:sz="0" w:space="0" w:color="auto"/>
          </w:divBdr>
        </w:div>
      </w:divsChild>
    </w:div>
    <w:div w:id="1029527805">
      <w:bodyDiv w:val="1"/>
      <w:marLeft w:val="0"/>
      <w:marRight w:val="0"/>
      <w:marTop w:val="0"/>
      <w:marBottom w:val="0"/>
      <w:divBdr>
        <w:top w:val="none" w:sz="0" w:space="0" w:color="auto"/>
        <w:left w:val="none" w:sz="0" w:space="0" w:color="auto"/>
        <w:bottom w:val="none" w:sz="0" w:space="0" w:color="auto"/>
        <w:right w:val="none" w:sz="0" w:space="0" w:color="auto"/>
      </w:divBdr>
    </w:div>
    <w:div w:id="1084496705">
      <w:bodyDiv w:val="1"/>
      <w:marLeft w:val="0"/>
      <w:marRight w:val="0"/>
      <w:marTop w:val="0"/>
      <w:marBottom w:val="0"/>
      <w:divBdr>
        <w:top w:val="none" w:sz="0" w:space="0" w:color="auto"/>
        <w:left w:val="none" w:sz="0" w:space="0" w:color="auto"/>
        <w:bottom w:val="none" w:sz="0" w:space="0" w:color="auto"/>
        <w:right w:val="none" w:sz="0" w:space="0" w:color="auto"/>
      </w:divBdr>
    </w:div>
    <w:div w:id="1410035878">
      <w:bodyDiv w:val="1"/>
      <w:marLeft w:val="0"/>
      <w:marRight w:val="0"/>
      <w:marTop w:val="0"/>
      <w:marBottom w:val="0"/>
      <w:divBdr>
        <w:top w:val="none" w:sz="0" w:space="0" w:color="auto"/>
        <w:left w:val="none" w:sz="0" w:space="0" w:color="auto"/>
        <w:bottom w:val="none" w:sz="0" w:space="0" w:color="auto"/>
        <w:right w:val="none" w:sz="0" w:space="0" w:color="auto"/>
      </w:divBdr>
      <w:divsChild>
        <w:div w:id="166134856">
          <w:marLeft w:val="0"/>
          <w:marRight w:val="0"/>
          <w:marTop w:val="0"/>
          <w:marBottom w:val="0"/>
          <w:divBdr>
            <w:top w:val="none" w:sz="0" w:space="0" w:color="auto"/>
            <w:left w:val="none" w:sz="0" w:space="0" w:color="auto"/>
            <w:bottom w:val="none" w:sz="0" w:space="0" w:color="auto"/>
            <w:right w:val="none" w:sz="0" w:space="0" w:color="auto"/>
          </w:divBdr>
          <w:divsChild>
            <w:div w:id="791945378">
              <w:blockQuote w:val="1"/>
              <w:marLeft w:val="0"/>
              <w:marRight w:val="0"/>
              <w:marTop w:val="0"/>
              <w:marBottom w:val="0"/>
              <w:divBdr>
                <w:top w:val="none" w:sz="0" w:space="0" w:color="auto"/>
                <w:left w:val="none" w:sz="0" w:space="0" w:color="auto"/>
                <w:bottom w:val="none" w:sz="0" w:space="0" w:color="auto"/>
                <w:right w:val="none" w:sz="0" w:space="0" w:color="auto"/>
              </w:divBdr>
              <w:divsChild>
                <w:div w:id="577440416">
                  <w:marLeft w:val="0"/>
                  <w:marRight w:val="0"/>
                  <w:marTop w:val="0"/>
                  <w:marBottom w:val="0"/>
                  <w:divBdr>
                    <w:top w:val="none" w:sz="0" w:space="0" w:color="auto"/>
                    <w:left w:val="none" w:sz="0" w:space="0" w:color="auto"/>
                    <w:bottom w:val="none" w:sz="0" w:space="0" w:color="auto"/>
                    <w:right w:val="none" w:sz="0" w:space="0" w:color="auto"/>
                  </w:divBdr>
                </w:div>
                <w:div w:id="14721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biodynamics.osu.edu/publication%20pdf/2012/Work%2041%20(2012)%206016-602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15704</Words>
  <Characters>89517</Characters>
  <Application>Microsoft Office Word</Application>
  <DocSecurity>0</DocSecurity>
  <Lines>745</Lines>
  <Paragraphs>210</Paragraphs>
  <ScaleCrop>false</ScaleCrop>
  <HeadingPairs>
    <vt:vector size="2" baseType="variant">
      <vt:variant>
        <vt:lpstr>Title</vt:lpstr>
      </vt:variant>
      <vt:variant>
        <vt:i4>1</vt:i4>
      </vt:variant>
    </vt:vector>
  </HeadingPairs>
  <TitlesOfParts>
    <vt:vector size="1" baseType="lpstr">
      <vt:lpstr>CURRICULUM VITAE</vt:lpstr>
    </vt:vector>
  </TitlesOfParts>
  <Company>Biodynamics Laboratory</Company>
  <LinksUpToDate>false</LinksUpToDate>
  <CharactersWithSpaces>105011</CharactersWithSpaces>
  <SharedDoc>false</SharedDoc>
  <HLinks>
    <vt:vector size="6" baseType="variant">
      <vt:variant>
        <vt:i4>786434</vt:i4>
      </vt:variant>
      <vt:variant>
        <vt:i4>0</vt:i4>
      </vt:variant>
      <vt:variant>
        <vt:i4>0</vt:i4>
      </vt:variant>
      <vt:variant>
        <vt:i4>5</vt:i4>
      </vt:variant>
      <vt:variant>
        <vt:lpwstr>http://biodynamics.osu.edu/publication pdf/2012/Work 41 (2012) 6016-6023.pdf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biodynamics lab</dc:creator>
  <cp:lastModifiedBy>McGaughy, Nadia</cp:lastModifiedBy>
  <cp:revision>2</cp:revision>
  <cp:lastPrinted>2013-06-03T18:29:00Z</cp:lastPrinted>
  <dcterms:created xsi:type="dcterms:W3CDTF">2015-12-18T23:15:00Z</dcterms:created>
  <dcterms:modified xsi:type="dcterms:W3CDTF">2015-12-18T23:15:00Z</dcterms:modified>
</cp:coreProperties>
</file>